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9CE2">
      <w:pPr>
        <w:spacing w:before="100" w:line="224" w:lineRule="auto"/>
        <w:ind w:left="159"/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</w:rPr>
        <w:t>附件1</w:t>
      </w:r>
    </w:p>
    <w:p w14:paraId="0C77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8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省十七运长治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赛区</w:t>
      </w:r>
    </w:p>
    <w:p w14:paraId="110B6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8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(竞技体育)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跆拳道项目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竞委会筹备组人员名单及职责分工表</w:t>
      </w:r>
    </w:p>
    <w:tbl>
      <w:tblPr>
        <w:tblStyle w:val="5"/>
        <w:tblW w:w="82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85"/>
        <w:gridCol w:w="1187"/>
        <w:gridCol w:w="1013"/>
        <w:gridCol w:w="2440"/>
        <w:gridCol w:w="2107"/>
      </w:tblGrid>
      <w:tr w14:paraId="15AA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1" w:type="dxa"/>
            <w:gridSpan w:val="2"/>
            <w:vAlign w:val="center"/>
          </w:tcPr>
          <w:p w14:paraId="2904926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87" w:type="dxa"/>
            <w:vAlign w:val="center"/>
          </w:tcPr>
          <w:p w14:paraId="24B1496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1013" w:type="dxa"/>
            <w:vAlign w:val="center"/>
          </w:tcPr>
          <w:p w14:paraId="5839841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440" w:type="dxa"/>
            <w:vAlign w:val="center"/>
          </w:tcPr>
          <w:p w14:paraId="5880976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  <w:tc>
          <w:tcPr>
            <w:tcW w:w="2107" w:type="dxa"/>
            <w:vAlign w:val="center"/>
          </w:tcPr>
          <w:p w14:paraId="49EE4460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职责</w:t>
            </w:r>
          </w:p>
        </w:tc>
      </w:tr>
      <w:tr w14:paraId="6139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01" w:type="dxa"/>
            <w:gridSpan w:val="2"/>
            <w:vMerge w:val="restart"/>
            <w:vAlign w:val="center"/>
          </w:tcPr>
          <w:p w14:paraId="1ECD320C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领导小组</w:t>
            </w:r>
          </w:p>
        </w:tc>
        <w:tc>
          <w:tcPr>
            <w:tcW w:w="1187" w:type="dxa"/>
            <w:vAlign w:val="center"/>
          </w:tcPr>
          <w:p w14:paraId="77784F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4A0C231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李晋平</w:t>
            </w:r>
          </w:p>
        </w:tc>
        <w:tc>
          <w:tcPr>
            <w:tcW w:w="2440" w:type="dxa"/>
            <w:vAlign w:val="center"/>
          </w:tcPr>
          <w:p w14:paraId="559EAA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县政府副县长</w:t>
            </w:r>
          </w:p>
        </w:tc>
        <w:tc>
          <w:tcPr>
            <w:tcW w:w="2107" w:type="dxa"/>
            <w:vAlign w:val="center"/>
          </w:tcPr>
          <w:p w14:paraId="64AF14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总负责</w:t>
            </w:r>
          </w:p>
        </w:tc>
      </w:tr>
      <w:tr w14:paraId="663F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640867A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2584C3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3C5F5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崔冬科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274A0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政府办主任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B49A7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统筹协调各组工作</w:t>
            </w:r>
          </w:p>
        </w:tc>
      </w:tr>
      <w:tr w14:paraId="2FF7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325E5541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0C7668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587E746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王钟鸣</w:t>
            </w:r>
          </w:p>
        </w:tc>
        <w:tc>
          <w:tcPr>
            <w:tcW w:w="2440" w:type="dxa"/>
            <w:vAlign w:val="center"/>
          </w:tcPr>
          <w:p w14:paraId="00BFA9B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县委宣传部副部长</w:t>
            </w:r>
          </w:p>
        </w:tc>
        <w:tc>
          <w:tcPr>
            <w:tcW w:w="2107" w:type="dxa"/>
            <w:vAlign w:val="center"/>
          </w:tcPr>
          <w:p w14:paraId="73844ED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赛事宣传报道</w:t>
            </w:r>
          </w:p>
        </w:tc>
      </w:tr>
      <w:tr w14:paraId="329F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0FA744CD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7270A2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38D4E50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  红</w:t>
            </w:r>
          </w:p>
        </w:tc>
        <w:tc>
          <w:tcPr>
            <w:tcW w:w="2440" w:type="dxa"/>
            <w:vAlign w:val="center"/>
          </w:tcPr>
          <w:p w14:paraId="2483272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卫体局局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2107" w:type="dxa"/>
            <w:vAlign w:val="center"/>
          </w:tcPr>
          <w:p w14:paraId="520E51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协调推进</w:t>
            </w:r>
          </w:p>
        </w:tc>
      </w:tr>
      <w:tr w14:paraId="61F2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0A9D6AF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2C8D88F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43DCB6C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常  凯</w:t>
            </w:r>
          </w:p>
        </w:tc>
        <w:tc>
          <w:tcPr>
            <w:tcW w:w="2440" w:type="dxa"/>
            <w:vAlign w:val="center"/>
          </w:tcPr>
          <w:p w14:paraId="3FDB677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财政局局长</w:t>
            </w:r>
          </w:p>
        </w:tc>
        <w:tc>
          <w:tcPr>
            <w:tcW w:w="2107" w:type="dxa"/>
            <w:vAlign w:val="center"/>
          </w:tcPr>
          <w:p w14:paraId="52462B6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经费保障</w:t>
            </w:r>
          </w:p>
        </w:tc>
      </w:tr>
      <w:tr w14:paraId="45DC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125C7AE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0E881D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3CFB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林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B0298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w w:val="100"/>
              </w:rPr>
              <w:t>公安局副局长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E680F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安全保障</w:t>
            </w:r>
          </w:p>
        </w:tc>
      </w:tr>
      <w:tr w14:paraId="4CF7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06580851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1565B2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270273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暴玉星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E3B74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县社工部部长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313020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志愿服务</w:t>
            </w:r>
          </w:p>
        </w:tc>
      </w:tr>
      <w:tr w14:paraId="5717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0695A85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58FEA4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DEC739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郭  军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57A476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县交通局局长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3C8691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交通保障</w:t>
            </w:r>
          </w:p>
        </w:tc>
      </w:tr>
      <w:tr w14:paraId="62F1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vAlign w:val="center"/>
          </w:tcPr>
          <w:p w14:paraId="6E2F263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19D2F5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3C14FF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刘鑫景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E3C771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县市场局局长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FFE39E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食品安全监督</w:t>
            </w:r>
          </w:p>
        </w:tc>
      </w:tr>
      <w:tr w14:paraId="16EE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1" w:type="dxa"/>
            <w:gridSpan w:val="2"/>
            <w:vMerge w:val="continue"/>
            <w:tcBorders>
              <w:bottom w:val="nil"/>
            </w:tcBorders>
            <w:vAlign w:val="center"/>
          </w:tcPr>
          <w:p w14:paraId="2C882EF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035977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34CDD40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王建军</w:t>
            </w:r>
          </w:p>
        </w:tc>
        <w:tc>
          <w:tcPr>
            <w:tcW w:w="2440" w:type="dxa"/>
            <w:vAlign w:val="center"/>
          </w:tcPr>
          <w:p w14:paraId="725AC4F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县供电公司经理</w:t>
            </w:r>
          </w:p>
        </w:tc>
        <w:tc>
          <w:tcPr>
            <w:tcW w:w="2107" w:type="dxa"/>
            <w:vAlign w:val="center"/>
          </w:tcPr>
          <w:p w14:paraId="213C684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电力保障</w:t>
            </w:r>
          </w:p>
        </w:tc>
      </w:tr>
      <w:tr w14:paraId="1B80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6" w:type="dxa"/>
            <w:vMerge w:val="restart"/>
            <w:tcBorders>
              <w:left w:val="single" w:color="auto" w:sz="4" w:space="0"/>
            </w:tcBorders>
            <w:vAlign w:val="center"/>
          </w:tcPr>
          <w:p w14:paraId="42E4752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E0BBE8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5D4D58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794197E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3DCA817">
            <w:pPr>
              <w:jc w:val="both"/>
              <w:rPr>
                <w:rFonts w:hint="eastAsia" w:ascii="楷体_GB2312" w:hAnsi="楷体_GB2312" w:eastAsia="楷体_GB2312" w:cs="楷体_GB2312"/>
              </w:rPr>
            </w:pPr>
          </w:p>
          <w:p w14:paraId="10B91ABF">
            <w:pPr>
              <w:jc w:val="both"/>
              <w:rPr>
                <w:rFonts w:hint="eastAsia" w:ascii="楷体_GB2312" w:hAnsi="楷体_GB2312" w:eastAsia="楷体_GB2312" w:cs="楷体_GB2312"/>
              </w:rPr>
            </w:pPr>
          </w:p>
          <w:p w14:paraId="2C9DBC09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职能</w:t>
            </w:r>
          </w:p>
          <w:p w14:paraId="111F3B08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小组</w:t>
            </w:r>
          </w:p>
          <w:p w14:paraId="0A52AF3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217B6C8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90C0911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FB631C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3BA9EB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23DFC80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5A2A30B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2665CD4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F3B0ECB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927B4D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3B039C2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03D9E5DD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DD44CDB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C073A5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7CDFF307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062A52BA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7967F01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09D3523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5B7769B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289426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CA09BF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DCB84E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3B8825B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0B67CFB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57E388A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62F3BAC7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7424D453">
            <w:pPr>
              <w:jc w:val="both"/>
              <w:rPr>
                <w:rFonts w:hint="eastAsia" w:ascii="楷体_GB2312" w:hAnsi="楷体_GB2312" w:eastAsia="楷体_GB2312" w:cs="楷体_GB2312"/>
              </w:rPr>
            </w:pPr>
          </w:p>
          <w:p w14:paraId="01BCFC22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职能</w:t>
            </w:r>
          </w:p>
          <w:p w14:paraId="740AE87F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小组</w:t>
            </w:r>
          </w:p>
          <w:p w14:paraId="6B95FF65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</w:p>
          <w:p w14:paraId="3C88A15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  <w:vAlign w:val="center"/>
          </w:tcPr>
          <w:p w14:paraId="0430EE64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综合</w:t>
            </w:r>
          </w:p>
          <w:p w14:paraId="2E409E40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协调组</w:t>
            </w:r>
          </w:p>
        </w:tc>
        <w:tc>
          <w:tcPr>
            <w:tcW w:w="1187" w:type="dxa"/>
            <w:vAlign w:val="center"/>
          </w:tcPr>
          <w:p w14:paraId="13BE34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69D0BAB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崔冬科</w:t>
            </w:r>
          </w:p>
        </w:tc>
        <w:tc>
          <w:tcPr>
            <w:tcW w:w="2440" w:type="dxa"/>
            <w:vAlign w:val="center"/>
          </w:tcPr>
          <w:p w14:paraId="6544D3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政府办主任</w:t>
            </w:r>
          </w:p>
        </w:tc>
        <w:tc>
          <w:tcPr>
            <w:tcW w:w="2107" w:type="dxa"/>
            <w:vAlign w:val="center"/>
          </w:tcPr>
          <w:p w14:paraId="239F02C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统筹协调各组工作</w:t>
            </w:r>
          </w:p>
        </w:tc>
      </w:tr>
      <w:tr w14:paraId="27662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10FB3623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center"/>
          </w:tcPr>
          <w:p w14:paraId="4AD9EBD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668D3C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3E49520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常宇明</w:t>
            </w:r>
          </w:p>
        </w:tc>
        <w:tc>
          <w:tcPr>
            <w:tcW w:w="2440" w:type="dxa"/>
            <w:vAlign w:val="center"/>
          </w:tcPr>
          <w:p w14:paraId="176AEE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县体育中心七级职员</w:t>
            </w:r>
          </w:p>
        </w:tc>
        <w:tc>
          <w:tcPr>
            <w:tcW w:w="2107" w:type="dxa"/>
            <w:vAlign w:val="center"/>
          </w:tcPr>
          <w:p w14:paraId="083ECC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文件起草、会务安排</w:t>
            </w:r>
            <w:bookmarkStart w:id="0" w:name="_GoBack"/>
            <w:bookmarkEnd w:id="0"/>
          </w:p>
        </w:tc>
      </w:tr>
      <w:tr w14:paraId="28915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186ACDC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center"/>
          </w:tcPr>
          <w:p w14:paraId="43B652F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7F8709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51860FD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冯茜雅</w:t>
            </w:r>
          </w:p>
        </w:tc>
        <w:tc>
          <w:tcPr>
            <w:tcW w:w="2440" w:type="dxa"/>
            <w:vAlign w:val="center"/>
          </w:tcPr>
          <w:p w14:paraId="0072AA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县体育中心办公室主任</w:t>
            </w:r>
          </w:p>
        </w:tc>
        <w:tc>
          <w:tcPr>
            <w:tcW w:w="2107" w:type="dxa"/>
            <w:vAlign w:val="center"/>
          </w:tcPr>
          <w:p w14:paraId="33742D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信息报送、档案管理</w:t>
            </w:r>
          </w:p>
        </w:tc>
      </w:tr>
      <w:tr w14:paraId="1F3F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0E69A2D5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47EF73E4">
            <w:pPr>
              <w:jc w:val="both"/>
              <w:rPr>
                <w:rFonts w:hint="eastAsia" w:ascii="楷体_GB2312" w:hAnsi="楷体_GB2312" w:eastAsia="楷体_GB2312" w:cs="楷体_GB2312"/>
              </w:rPr>
            </w:pPr>
          </w:p>
          <w:p w14:paraId="09915390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竞赛</w:t>
            </w:r>
          </w:p>
          <w:p w14:paraId="1DAA2F56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组织组</w:t>
            </w:r>
          </w:p>
        </w:tc>
        <w:tc>
          <w:tcPr>
            <w:tcW w:w="1187" w:type="dxa"/>
            <w:vAlign w:val="center"/>
          </w:tcPr>
          <w:p w14:paraId="11B6B5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228776A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梁  雷</w:t>
            </w:r>
          </w:p>
        </w:tc>
        <w:tc>
          <w:tcPr>
            <w:tcW w:w="2440" w:type="dxa"/>
            <w:vAlign w:val="center"/>
          </w:tcPr>
          <w:p w14:paraId="6C580DF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体育中心主任</w:t>
            </w:r>
          </w:p>
        </w:tc>
        <w:tc>
          <w:tcPr>
            <w:tcW w:w="2107" w:type="dxa"/>
            <w:vAlign w:val="center"/>
          </w:tcPr>
          <w:p w14:paraId="4F6CE8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赛事规程制定、</w:t>
            </w:r>
          </w:p>
          <w:p w14:paraId="56769D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场地规划</w:t>
            </w:r>
          </w:p>
        </w:tc>
      </w:tr>
      <w:tr w14:paraId="6250A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089EC983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098EAC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029FFC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09BC6F5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和利锋</w:t>
            </w:r>
          </w:p>
        </w:tc>
        <w:tc>
          <w:tcPr>
            <w:tcW w:w="2440" w:type="dxa"/>
            <w:vAlign w:val="center"/>
          </w:tcPr>
          <w:p w14:paraId="1689DDB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体育中心副主任</w:t>
            </w:r>
          </w:p>
        </w:tc>
        <w:tc>
          <w:tcPr>
            <w:tcW w:w="2107" w:type="dxa"/>
            <w:vAlign w:val="center"/>
          </w:tcPr>
          <w:p w14:paraId="2949EA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赛事规程制定、</w:t>
            </w:r>
          </w:p>
          <w:p w14:paraId="0808E6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场地规划</w:t>
            </w:r>
          </w:p>
        </w:tc>
      </w:tr>
      <w:tr w14:paraId="0C1D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72590D7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F6F066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7155B1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39B618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  磊</w:t>
            </w:r>
          </w:p>
        </w:tc>
        <w:tc>
          <w:tcPr>
            <w:tcW w:w="2440" w:type="dxa"/>
            <w:vAlign w:val="center"/>
          </w:tcPr>
          <w:p w14:paraId="1C97729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体育中心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竞赛股股长</w:t>
            </w:r>
          </w:p>
        </w:tc>
        <w:tc>
          <w:tcPr>
            <w:tcW w:w="2107" w:type="dxa"/>
            <w:vAlign w:val="center"/>
          </w:tcPr>
          <w:p w14:paraId="1C068B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赛事规程制定、场地规划器材准备、赛程编制</w:t>
            </w:r>
          </w:p>
        </w:tc>
      </w:tr>
      <w:tr w14:paraId="2B0B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5E9A57BA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0A6EAACA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139C7BA2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后勤</w:t>
            </w:r>
          </w:p>
          <w:p w14:paraId="5771C984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保障组</w:t>
            </w:r>
          </w:p>
        </w:tc>
        <w:tc>
          <w:tcPr>
            <w:tcW w:w="1187" w:type="dxa"/>
            <w:vAlign w:val="center"/>
          </w:tcPr>
          <w:p w14:paraId="173613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0E671EF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杰</w:t>
            </w:r>
          </w:p>
        </w:tc>
        <w:tc>
          <w:tcPr>
            <w:tcW w:w="2440" w:type="dxa"/>
            <w:vAlign w:val="center"/>
          </w:tcPr>
          <w:p w14:paraId="505197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县政府办副主任</w:t>
            </w:r>
          </w:p>
        </w:tc>
        <w:tc>
          <w:tcPr>
            <w:tcW w:w="2107" w:type="dxa"/>
            <w:vAlign w:val="center"/>
          </w:tcPr>
          <w:p w14:paraId="37D0DC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综合协调后勤</w:t>
            </w:r>
            <w:r>
              <w:rPr>
                <w:rFonts w:hint="eastAsia" w:ascii="仿宋_GB2312" w:hAnsi="仿宋_GB2312" w:eastAsia="仿宋_GB2312" w:cs="仿宋_GB2312"/>
              </w:rPr>
              <w:t>保障</w:t>
            </w:r>
          </w:p>
        </w:tc>
      </w:tr>
      <w:tr w14:paraId="2CE89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2283DE57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55967CB3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710B8F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7E6E28C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苏晓军</w:t>
            </w:r>
          </w:p>
        </w:tc>
        <w:tc>
          <w:tcPr>
            <w:tcW w:w="2440" w:type="dxa"/>
            <w:vAlign w:val="center"/>
          </w:tcPr>
          <w:p w14:paraId="49A498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市场局副局长</w:t>
            </w:r>
          </w:p>
        </w:tc>
        <w:tc>
          <w:tcPr>
            <w:tcW w:w="2107" w:type="dxa"/>
            <w:vAlign w:val="center"/>
          </w:tcPr>
          <w:p w14:paraId="723B5C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食品安全监督</w:t>
            </w:r>
          </w:p>
        </w:tc>
      </w:tr>
      <w:tr w14:paraId="0F21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5B6D7934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64DCCE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4481AF6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601BFFAA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张晓辉</w:t>
            </w:r>
          </w:p>
        </w:tc>
        <w:tc>
          <w:tcPr>
            <w:tcW w:w="2440" w:type="dxa"/>
            <w:vAlign w:val="center"/>
          </w:tcPr>
          <w:p w14:paraId="0EB4F3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供电公司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经理</w:t>
            </w:r>
          </w:p>
        </w:tc>
        <w:tc>
          <w:tcPr>
            <w:tcW w:w="2107" w:type="dxa"/>
            <w:vAlign w:val="center"/>
          </w:tcPr>
          <w:p w14:paraId="3F8158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场地电力保障</w:t>
            </w:r>
          </w:p>
        </w:tc>
      </w:tr>
      <w:tr w14:paraId="47B3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340739B7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D7F9A7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4FAA3A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3935778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郭亚超</w:t>
            </w:r>
          </w:p>
        </w:tc>
        <w:tc>
          <w:tcPr>
            <w:tcW w:w="2440" w:type="dxa"/>
            <w:vAlign w:val="center"/>
          </w:tcPr>
          <w:p w14:paraId="4C65BDA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县气象局副局长</w:t>
            </w:r>
          </w:p>
        </w:tc>
        <w:tc>
          <w:tcPr>
            <w:tcW w:w="2107" w:type="dxa"/>
            <w:vAlign w:val="center"/>
          </w:tcPr>
          <w:p w14:paraId="6E0B8A8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赛前及期间的天气预报</w:t>
            </w:r>
          </w:p>
        </w:tc>
      </w:tr>
      <w:tr w14:paraId="1C2C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703599C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7F515F6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0E5D677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601B0C5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张加乾</w:t>
            </w:r>
          </w:p>
        </w:tc>
        <w:tc>
          <w:tcPr>
            <w:tcW w:w="2440" w:type="dxa"/>
            <w:vAlign w:val="center"/>
          </w:tcPr>
          <w:p w14:paraId="382A079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网通长子公司副经理</w:t>
            </w:r>
          </w:p>
        </w:tc>
        <w:tc>
          <w:tcPr>
            <w:tcW w:w="2107" w:type="dxa"/>
            <w:vAlign w:val="center"/>
          </w:tcPr>
          <w:p w14:paraId="50BDA08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网络布设</w:t>
            </w:r>
          </w:p>
        </w:tc>
      </w:tr>
      <w:tr w14:paraId="61F0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5556F254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74759F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655BAD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BFA8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马晋忠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DA154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县环卫中心副主任</w:t>
            </w:r>
          </w:p>
        </w:tc>
        <w:tc>
          <w:tcPr>
            <w:tcW w:w="2107" w:type="dxa"/>
            <w:vMerge w:val="restart"/>
            <w:vAlign w:val="center"/>
          </w:tcPr>
          <w:p w14:paraId="69ADAA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周边环境提升</w:t>
            </w:r>
          </w:p>
        </w:tc>
      </w:tr>
      <w:tr w14:paraId="1525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534E8BB1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8ECD8B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41B589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7E05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陈子君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C2BAF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县园林中心管护股股长</w:t>
            </w:r>
          </w:p>
        </w:tc>
        <w:tc>
          <w:tcPr>
            <w:tcW w:w="2107" w:type="dxa"/>
            <w:vMerge w:val="continue"/>
            <w:vAlign w:val="center"/>
          </w:tcPr>
          <w:p w14:paraId="69F0F35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E964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01389C0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continue"/>
            <w:tcBorders>
              <w:bottom w:val="single" w:color="auto" w:sz="4" w:space="0"/>
            </w:tcBorders>
            <w:vAlign w:val="center"/>
          </w:tcPr>
          <w:p w14:paraId="41A1AE6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165E1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06890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李  鹏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05B84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县体育中心</w:t>
            </w:r>
          </w:p>
          <w:p w14:paraId="3E9288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体育场馆股股长</w:t>
            </w:r>
          </w:p>
        </w:tc>
        <w:tc>
          <w:tcPr>
            <w:tcW w:w="2107" w:type="dxa"/>
            <w:vAlign w:val="center"/>
          </w:tcPr>
          <w:p w14:paraId="0D19315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体育场馆后勤保障</w:t>
            </w:r>
          </w:p>
        </w:tc>
      </w:tr>
      <w:tr w14:paraId="505CD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AD4F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FB76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宣传</w:t>
            </w:r>
          </w:p>
          <w:p w14:paraId="2B705353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报道组</w:t>
            </w:r>
          </w:p>
          <w:p w14:paraId="28504A5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02C2B029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22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tcBorders>
              <w:left w:val="single" w:color="auto" w:sz="4" w:space="0"/>
            </w:tcBorders>
            <w:vAlign w:val="center"/>
          </w:tcPr>
          <w:p w14:paraId="0FC81BF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王钟鸣</w:t>
            </w:r>
          </w:p>
        </w:tc>
        <w:tc>
          <w:tcPr>
            <w:tcW w:w="2440" w:type="dxa"/>
            <w:vAlign w:val="center"/>
          </w:tcPr>
          <w:p w14:paraId="2172EE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委宣传部副部长</w:t>
            </w:r>
          </w:p>
        </w:tc>
        <w:tc>
          <w:tcPr>
            <w:tcW w:w="2107" w:type="dxa"/>
            <w:vAlign w:val="center"/>
          </w:tcPr>
          <w:p w14:paraId="36E04E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媒体对接、新闻发布</w:t>
            </w:r>
          </w:p>
        </w:tc>
      </w:tr>
      <w:tr w14:paraId="099F9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905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4F08BA5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25B71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2A6A24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胡东星</w:t>
            </w:r>
          </w:p>
        </w:tc>
        <w:tc>
          <w:tcPr>
            <w:tcW w:w="2440" w:type="dxa"/>
            <w:vAlign w:val="center"/>
          </w:tcPr>
          <w:p w14:paraId="270707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融媒体中心主任</w:t>
            </w:r>
          </w:p>
        </w:tc>
        <w:tc>
          <w:tcPr>
            <w:tcW w:w="2107" w:type="dxa"/>
            <w:vAlign w:val="center"/>
          </w:tcPr>
          <w:p w14:paraId="0A3381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赛事宣传、专题报道</w:t>
            </w:r>
          </w:p>
        </w:tc>
      </w:tr>
      <w:tr w14:paraId="212A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0C8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6F3FF734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3DF273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540EC11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杜艳军</w:t>
            </w:r>
          </w:p>
        </w:tc>
        <w:tc>
          <w:tcPr>
            <w:tcW w:w="2440" w:type="dxa"/>
            <w:vAlign w:val="center"/>
          </w:tcPr>
          <w:p w14:paraId="7AE5B8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文旅局副局长</w:t>
            </w:r>
          </w:p>
        </w:tc>
        <w:tc>
          <w:tcPr>
            <w:tcW w:w="2107" w:type="dxa"/>
            <w:vAlign w:val="center"/>
          </w:tcPr>
          <w:p w14:paraId="27C4E5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县域文旅宣传</w:t>
            </w:r>
          </w:p>
        </w:tc>
      </w:tr>
      <w:tr w14:paraId="2F87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1F0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6B7F59A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579363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2EA1F47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李  科</w:t>
            </w:r>
          </w:p>
        </w:tc>
        <w:tc>
          <w:tcPr>
            <w:tcW w:w="2440" w:type="dxa"/>
            <w:vAlign w:val="center"/>
          </w:tcPr>
          <w:p w14:paraId="679BB67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品牌中心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副主任</w:t>
            </w:r>
          </w:p>
        </w:tc>
        <w:tc>
          <w:tcPr>
            <w:tcW w:w="2107" w:type="dxa"/>
            <w:vAlign w:val="center"/>
          </w:tcPr>
          <w:p w14:paraId="1A1E86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县域品牌产品推广</w:t>
            </w:r>
          </w:p>
        </w:tc>
      </w:tr>
      <w:tr w14:paraId="230E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B6A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4DD0144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10CDFE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60CB452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刘宇一</w:t>
            </w:r>
          </w:p>
        </w:tc>
        <w:tc>
          <w:tcPr>
            <w:tcW w:w="2440" w:type="dxa"/>
            <w:vAlign w:val="center"/>
          </w:tcPr>
          <w:p w14:paraId="4B2F2F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融媒体中心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总编</w:t>
            </w:r>
          </w:p>
        </w:tc>
        <w:tc>
          <w:tcPr>
            <w:tcW w:w="2107" w:type="dxa"/>
            <w:vAlign w:val="center"/>
          </w:tcPr>
          <w:p w14:paraId="652DCB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视频拍摄、素材采集</w:t>
            </w:r>
          </w:p>
        </w:tc>
      </w:tr>
      <w:tr w14:paraId="439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3BB9A8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08C48F3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320B6803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5B4CACC1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安全</w:t>
            </w:r>
          </w:p>
          <w:p w14:paraId="4B399BDB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保障组</w:t>
            </w:r>
          </w:p>
        </w:tc>
        <w:tc>
          <w:tcPr>
            <w:tcW w:w="1187" w:type="dxa"/>
            <w:vAlign w:val="center"/>
          </w:tcPr>
          <w:p w14:paraId="0EFC67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26B7445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林</w:t>
            </w:r>
          </w:p>
        </w:tc>
        <w:tc>
          <w:tcPr>
            <w:tcW w:w="2440" w:type="dxa"/>
            <w:vAlign w:val="center"/>
          </w:tcPr>
          <w:p w14:paraId="72A192A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w w:val="100"/>
              </w:rPr>
              <w:t>公安局副局长</w:t>
            </w:r>
          </w:p>
        </w:tc>
        <w:tc>
          <w:tcPr>
            <w:tcW w:w="2107" w:type="dxa"/>
            <w:vAlign w:val="center"/>
          </w:tcPr>
          <w:p w14:paraId="5A83657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安全保障</w:t>
            </w:r>
          </w:p>
        </w:tc>
      </w:tr>
      <w:tr w14:paraId="0E6EB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1BB3CC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47842FC8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1805F4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1F76F15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石俊平</w:t>
            </w:r>
          </w:p>
        </w:tc>
        <w:tc>
          <w:tcPr>
            <w:tcW w:w="2440" w:type="dxa"/>
            <w:vAlign w:val="center"/>
          </w:tcPr>
          <w:p w14:paraId="4FB54C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公安局治安大队长</w:t>
            </w:r>
          </w:p>
        </w:tc>
        <w:tc>
          <w:tcPr>
            <w:tcW w:w="2107" w:type="dxa"/>
            <w:vAlign w:val="center"/>
          </w:tcPr>
          <w:p w14:paraId="112AD0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安保方案制定、</w:t>
            </w:r>
          </w:p>
          <w:p w14:paraId="3FA3EB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现场秩序</w:t>
            </w:r>
          </w:p>
        </w:tc>
      </w:tr>
      <w:tr w14:paraId="6DD0D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4FDB5A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27F6DFF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2B4458F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员</w:t>
            </w:r>
          </w:p>
        </w:tc>
        <w:tc>
          <w:tcPr>
            <w:tcW w:w="1013" w:type="dxa"/>
            <w:vAlign w:val="center"/>
          </w:tcPr>
          <w:p w14:paraId="7B8777E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张宇忠</w:t>
            </w:r>
          </w:p>
        </w:tc>
        <w:tc>
          <w:tcPr>
            <w:tcW w:w="2440" w:type="dxa"/>
            <w:vAlign w:val="center"/>
          </w:tcPr>
          <w:p w14:paraId="38AAE8C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县交通局执法队队长</w:t>
            </w:r>
          </w:p>
        </w:tc>
        <w:tc>
          <w:tcPr>
            <w:tcW w:w="2107" w:type="dxa"/>
            <w:vAlign w:val="center"/>
          </w:tcPr>
          <w:p w14:paraId="238BE3B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交通保障</w:t>
            </w:r>
          </w:p>
        </w:tc>
      </w:tr>
      <w:tr w14:paraId="27843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4BBD1D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50F9A1AD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5737DA0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员</w:t>
            </w:r>
          </w:p>
        </w:tc>
        <w:tc>
          <w:tcPr>
            <w:tcW w:w="1013" w:type="dxa"/>
            <w:vAlign w:val="center"/>
          </w:tcPr>
          <w:p w14:paraId="667AAF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  磊</w:t>
            </w:r>
          </w:p>
        </w:tc>
        <w:tc>
          <w:tcPr>
            <w:tcW w:w="2440" w:type="dxa"/>
            <w:vAlign w:val="center"/>
          </w:tcPr>
          <w:p w14:paraId="2CD9FC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消防大队队长</w:t>
            </w:r>
          </w:p>
        </w:tc>
        <w:tc>
          <w:tcPr>
            <w:tcW w:w="2107" w:type="dxa"/>
            <w:vAlign w:val="center"/>
          </w:tcPr>
          <w:p w14:paraId="2927A1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消防检查、应急演练</w:t>
            </w:r>
          </w:p>
        </w:tc>
      </w:tr>
      <w:tr w14:paraId="77471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41404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70168CE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0DE2A80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7B1A2D8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  波</w:t>
            </w:r>
          </w:p>
        </w:tc>
        <w:tc>
          <w:tcPr>
            <w:tcW w:w="2440" w:type="dxa"/>
            <w:vAlign w:val="center"/>
          </w:tcPr>
          <w:p w14:paraId="6FB1CCC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交警队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大队长</w:t>
            </w:r>
          </w:p>
        </w:tc>
        <w:tc>
          <w:tcPr>
            <w:tcW w:w="2107" w:type="dxa"/>
            <w:vAlign w:val="center"/>
          </w:tcPr>
          <w:p w14:paraId="5C8BE9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交通疏导、车辆管理</w:t>
            </w:r>
          </w:p>
        </w:tc>
      </w:tr>
      <w:tr w14:paraId="4A2D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6D4BD1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0CB65CEC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311C2E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13" w:type="dxa"/>
            <w:vAlign w:val="center"/>
          </w:tcPr>
          <w:p w14:paraId="50CD1C0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韩小伟</w:t>
            </w:r>
          </w:p>
        </w:tc>
        <w:tc>
          <w:tcPr>
            <w:tcW w:w="2440" w:type="dxa"/>
            <w:vAlign w:val="center"/>
          </w:tcPr>
          <w:p w14:paraId="1E06BB2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卫体局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副局长</w:t>
            </w:r>
          </w:p>
        </w:tc>
        <w:tc>
          <w:tcPr>
            <w:tcW w:w="2107" w:type="dxa"/>
            <w:vAlign w:val="center"/>
          </w:tcPr>
          <w:p w14:paraId="0CE096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医疗保障</w:t>
            </w:r>
          </w:p>
        </w:tc>
      </w:tr>
      <w:tr w14:paraId="2FF29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0F27100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restart"/>
            <w:tcBorders>
              <w:bottom w:val="nil"/>
            </w:tcBorders>
            <w:vAlign w:val="center"/>
          </w:tcPr>
          <w:p w14:paraId="660A3C7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2EA4B768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财务审计组</w:t>
            </w:r>
          </w:p>
        </w:tc>
        <w:tc>
          <w:tcPr>
            <w:tcW w:w="1187" w:type="dxa"/>
            <w:vAlign w:val="center"/>
          </w:tcPr>
          <w:p w14:paraId="6FEB7E8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2F613D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  沛</w:t>
            </w:r>
          </w:p>
        </w:tc>
        <w:tc>
          <w:tcPr>
            <w:tcW w:w="2440" w:type="dxa"/>
            <w:vAlign w:val="center"/>
          </w:tcPr>
          <w:p w14:paraId="1ACACD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财政局副局长</w:t>
            </w:r>
          </w:p>
        </w:tc>
        <w:tc>
          <w:tcPr>
            <w:tcW w:w="2107" w:type="dxa"/>
            <w:vAlign w:val="center"/>
          </w:tcPr>
          <w:p w14:paraId="4A7D2B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预算审核、资金拨付</w:t>
            </w:r>
          </w:p>
        </w:tc>
      </w:tr>
      <w:tr w14:paraId="5168A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07A155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center"/>
          </w:tcPr>
          <w:p w14:paraId="63CA7CA0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vAlign w:val="center"/>
          </w:tcPr>
          <w:p w14:paraId="63CDB1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vAlign w:val="center"/>
          </w:tcPr>
          <w:p w14:paraId="611FA4D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暴雨晴</w:t>
            </w:r>
          </w:p>
        </w:tc>
        <w:tc>
          <w:tcPr>
            <w:tcW w:w="2440" w:type="dxa"/>
            <w:vAlign w:val="center"/>
          </w:tcPr>
          <w:p w14:paraId="03C68A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</w:rPr>
              <w:t>审计局科员</w:t>
            </w:r>
          </w:p>
        </w:tc>
        <w:tc>
          <w:tcPr>
            <w:tcW w:w="2107" w:type="dxa"/>
            <w:vAlign w:val="center"/>
          </w:tcPr>
          <w:p w14:paraId="33D7CA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经费使用监督、审计</w:t>
            </w:r>
          </w:p>
        </w:tc>
      </w:tr>
      <w:tr w14:paraId="13C0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16" w:type="dxa"/>
            <w:vMerge w:val="continue"/>
            <w:tcBorders>
              <w:left w:val="single" w:color="auto" w:sz="4" w:space="0"/>
            </w:tcBorders>
            <w:vAlign w:val="center"/>
          </w:tcPr>
          <w:p w14:paraId="68445B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691EECFA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2D4F92D1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联络</w:t>
            </w:r>
          </w:p>
          <w:p w14:paraId="4238CE1D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接待组</w:t>
            </w:r>
          </w:p>
        </w:tc>
        <w:tc>
          <w:tcPr>
            <w:tcW w:w="1187" w:type="dxa"/>
            <w:vAlign w:val="center"/>
          </w:tcPr>
          <w:p w14:paraId="148A1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vAlign w:val="center"/>
          </w:tcPr>
          <w:p w14:paraId="42D5BB9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崔志邦</w:t>
            </w:r>
          </w:p>
        </w:tc>
        <w:tc>
          <w:tcPr>
            <w:tcW w:w="2440" w:type="dxa"/>
            <w:vAlign w:val="center"/>
          </w:tcPr>
          <w:p w14:paraId="03AECED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政府办副主任</w:t>
            </w:r>
          </w:p>
        </w:tc>
        <w:tc>
          <w:tcPr>
            <w:tcW w:w="2107" w:type="dxa"/>
            <w:vAlign w:val="center"/>
          </w:tcPr>
          <w:p w14:paraId="5CA688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上级单位对接、</w:t>
            </w:r>
          </w:p>
          <w:p w14:paraId="5FF432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嘉宾接待</w:t>
            </w:r>
          </w:p>
        </w:tc>
      </w:tr>
      <w:tr w14:paraId="0136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7898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0FEDA123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2C05D3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0612BB9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董玉婷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vAlign w:val="center"/>
          </w:tcPr>
          <w:p w14:paraId="3AA8A2F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体育中心科员</w:t>
            </w:r>
          </w:p>
        </w:tc>
        <w:tc>
          <w:tcPr>
            <w:tcW w:w="2107" w:type="dxa"/>
            <w:vMerge w:val="restart"/>
            <w:vAlign w:val="center"/>
          </w:tcPr>
          <w:p w14:paraId="2E11CA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参赛队伍联络、</w:t>
            </w:r>
          </w:p>
          <w:p w14:paraId="668E6C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信息反馈</w:t>
            </w:r>
          </w:p>
        </w:tc>
      </w:tr>
      <w:tr w14:paraId="7B8F2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68C6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bottom w:val="single" w:color="auto" w:sz="4" w:space="0"/>
            </w:tcBorders>
            <w:vAlign w:val="center"/>
          </w:tcPr>
          <w:p w14:paraId="41144104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24E96C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37ABF3A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马晓梅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vAlign w:val="center"/>
          </w:tcPr>
          <w:p w14:paraId="75AB97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体育中心科员</w:t>
            </w:r>
          </w:p>
        </w:tc>
        <w:tc>
          <w:tcPr>
            <w:tcW w:w="2107" w:type="dxa"/>
            <w:vMerge w:val="continue"/>
            <w:tcBorders>
              <w:bottom w:val="single" w:color="auto" w:sz="4" w:space="0"/>
            </w:tcBorders>
            <w:vAlign w:val="center"/>
          </w:tcPr>
          <w:p w14:paraId="731561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03B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77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71F6"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 w14:paraId="4422552C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志愿者</w:t>
            </w:r>
          </w:p>
          <w:p w14:paraId="434B40CA">
            <w:pPr>
              <w:jc w:val="center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服务组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15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长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971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  钰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E9D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县社工部副部长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F3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AD1BC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志愿者的招募和培训、岗位分配</w:t>
            </w:r>
          </w:p>
        </w:tc>
      </w:tr>
      <w:tr w14:paraId="48389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C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A4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6A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副组长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1F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柴小璐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14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县社工部志愿服务</w:t>
            </w:r>
          </w:p>
          <w:p w14:paraId="4E23CA6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负责人</w:t>
            </w: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10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FA85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4ABD"/>
    <w:rsid w:val="6E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2025-07-18T02:45:00Z</dcterms:created>
  <dc:creator>Administrator</dc:creator>
  <cp:lastModifiedBy>Administrator</cp:lastModifiedBy>
  <dcterms:modified xsi:type="dcterms:W3CDTF">2025-07-18T02:47:26Z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CDB8511D2685453B8CD1D7309AAD681A_11</vt:lpwstr>
  </property>
  <property fmtid="{D5CDD505-2E9C-101B-9397-08002B2CF9AE}" pid="4" name="KSOTemplateDocerSaveRecord">
    <vt:lpwstr>eyJoZGlkIjoiM2M4ODk1M2U0ZWE1N2RkNmJjYzUxOWJkMjRmMDFjYmMifQ==</vt:lpwstr>
  </property>
</Properties>
</file>