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15" w:tblpY="299"/>
        <w:tblOverlap w:val="never"/>
        <w:tblW w:w="9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345"/>
        <w:gridCol w:w="2345"/>
        <w:gridCol w:w="2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长子县农村问题厕所登记表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乡镇（中心）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  <w:r>
              <w:rPr>
                <w:rStyle w:val="10"/>
                <w:lang w:val="en-US" w:eastAsia="zh-CN" w:bidi="ar"/>
              </w:rPr>
              <w:t xml:space="preserve">    名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改厕年份</w:t>
            </w:r>
          </w:p>
        </w:tc>
        <w:tc>
          <w:tcPr>
            <w:tcW w:w="7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2013-2018年</w:t>
            </w:r>
            <w:r>
              <w:rPr>
                <w:rStyle w:val="10"/>
                <w:lang w:val="en-US" w:eastAsia="zh-CN" w:bidi="ar"/>
              </w:rPr>
              <w:t xml:space="preserve">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 xml:space="preserve">2019年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 xml:space="preserve">2020年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 xml:space="preserve">2021年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改厕模式</w:t>
            </w:r>
          </w:p>
        </w:tc>
        <w:tc>
          <w:tcPr>
            <w:tcW w:w="70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粪污集中处理式（通风改良式）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三格式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10"/>
                <w:lang w:val="en-US" w:eastAsia="zh-CN" w:bidi="ar"/>
              </w:rPr>
              <w:t xml:space="preserve">   双翁式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问题类型</w:t>
            </w:r>
          </w:p>
        </w:tc>
        <w:tc>
          <w:tcPr>
            <w:tcW w:w="70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厕屋问题</w:t>
            </w:r>
            <w:r>
              <w:rPr>
                <w:rStyle w:val="10"/>
                <w:lang w:val="en-US" w:eastAsia="zh-CN" w:bidi="ar"/>
              </w:rPr>
              <w:t xml:space="preserve">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Style w:val="10"/>
                <w:lang w:val="en-US" w:eastAsia="zh-CN" w:bidi="ar"/>
              </w:rPr>
              <w:t xml:space="preserve">  厕具问题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用水问题（储水系统损坏）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Style w:val="10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防冻问题（未接通电源、未安装防冻设施）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问题厕所照片</w:t>
            </w:r>
          </w:p>
        </w:tc>
        <w:tc>
          <w:tcPr>
            <w:tcW w:w="7035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3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3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3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3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3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3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3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3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3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3A1C2ED2"/>
    <w:rsid w:val="06995A6E"/>
    <w:rsid w:val="1102547E"/>
    <w:rsid w:val="20DA756F"/>
    <w:rsid w:val="3A1C2ED2"/>
    <w:rsid w:val="6AC7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character" w:customStyle="1" w:styleId="8">
    <w:name w:val="font6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single"/>
    </w:rPr>
  </w:style>
  <w:style w:type="character" w:customStyle="1" w:styleId="9">
    <w:name w:val="font01"/>
    <w:basedOn w:val="6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2023-08-23T07:59:00Z</dcterms:created>
  <dc:creator>Administrator</dc:creator>
  <cp:lastModifiedBy>Administrator</cp:lastModifiedBy>
  <dcterms:modified xsi:type="dcterms:W3CDTF">2023-08-23T08:03:40Z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A4D5312B20FA4B79BC7557E8970E98F9_13</vt:lpwstr>
  </property>
</Properties>
</file>