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CE" w:rsidRPr="006930CE" w:rsidRDefault="006930CE" w:rsidP="006930CE">
      <w:pPr>
        <w:spacing w:before="97" w:line="224" w:lineRule="auto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pacing w:val="8"/>
          <w:szCs w:val="32"/>
        </w:rPr>
        <w:t>附件1</w:t>
      </w:r>
    </w:p>
    <w:p w:rsidR="006930CE" w:rsidRDefault="006930CE" w:rsidP="006930CE">
      <w:pPr>
        <w:spacing w:before="88" w:line="219" w:lineRule="auto"/>
        <w:jc w:val="center"/>
        <w:rPr>
          <w:rFonts w:ascii="宋体" w:eastAsia="宋体" w:hAnsi="宋体" w:cs="宋体"/>
          <w:b/>
          <w:bCs/>
          <w:spacing w:val="-2"/>
          <w:sz w:val="42"/>
          <w:szCs w:val="42"/>
        </w:rPr>
      </w:pPr>
      <w:r>
        <w:rPr>
          <w:rFonts w:ascii="宋体" w:eastAsia="宋体" w:hAnsi="宋体" w:cs="宋体"/>
          <w:b/>
          <w:bCs/>
          <w:spacing w:val="-1"/>
          <w:sz w:val="42"/>
          <w:szCs w:val="42"/>
        </w:rPr>
        <w:t>脱贫劳动力劳务中介机构职业介绍补贴政策落实情</w:t>
      </w:r>
      <w:r>
        <w:rPr>
          <w:rFonts w:ascii="宋体" w:eastAsia="宋体" w:hAnsi="宋体" w:cs="宋体"/>
          <w:b/>
          <w:bCs/>
          <w:spacing w:val="-2"/>
          <w:sz w:val="42"/>
          <w:szCs w:val="42"/>
        </w:rPr>
        <w:t>况月调度表</w:t>
      </w:r>
    </w:p>
    <w:p w:rsidR="006930CE" w:rsidRDefault="006930CE" w:rsidP="006930CE">
      <w:pPr>
        <w:spacing w:before="88" w:line="219" w:lineRule="auto"/>
        <w:ind w:left="1625"/>
        <w:rPr>
          <w:rFonts w:ascii="宋体" w:eastAsia="宋体" w:hAnsi="宋体" w:cs="宋体"/>
          <w:b/>
          <w:bCs/>
          <w:spacing w:val="-2"/>
          <w:sz w:val="42"/>
          <w:szCs w:val="42"/>
        </w:rPr>
      </w:pPr>
    </w:p>
    <w:p w:rsidR="006930CE" w:rsidRDefault="006930CE" w:rsidP="006930CE">
      <w:pPr>
        <w:spacing w:line="600" w:lineRule="exact"/>
        <w:ind w:firstLineChars="100" w:firstLine="320"/>
      </w:pPr>
      <w:r>
        <w:rPr>
          <w:rFonts w:hint="eastAsia"/>
        </w:rPr>
        <w:t>县区（盖章）：</w:t>
      </w:r>
    </w:p>
    <w:tbl>
      <w:tblPr>
        <w:tblStyle w:val="TableNormal"/>
        <w:tblpPr w:leftFromText="180" w:rightFromText="180" w:vertAnchor="page" w:horzAnchor="margin" w:tblpY="3916"/>
        <w:tblW w:w="13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"/>
        <w:gridCol w:w="1049"/>
        <w:gridCol w:w="1179"/>
        <w:gridCol w:w="1573"/>
        <w:gridCol w:w="1325"/>
        <w:gridCol w:w="1119"/>
        <w:gridCol w:w="1516"/>
        <w:gridCol w:w="1372"/>
        <w:gridCol w:w="1059"/>
        <w:gridCol w:w="1499"/>
        <w:gridCol w:w="1484"/>
      </w:tblGrid>
      <w:tr w:rsidR="006930CE" w:rsidTr="00825F56">
        <w:trPr>
          <w:trHeight w:val="744"/>
        </w:trPr>
        <w:tc>
          <w:tcPr>
            <w:tcW w:w="694" w:type="dxa"/>
            <w:vMerge w:val="restart"/>
            <w:tcBorders>
              <w:bottom w:val="nil"/>
            </w:tcBorders>
          </w:tcPr>
          <w:p w:rsidR="006930CE" w:rsidRDefault="006930CE" w:rsidP="00825F56">
            <w:pPr>
              <w:spacing w:line="308" w:lineRule="auto"/>
              <w:rPr>
                <w:rFonts w:ascii="Arial"/>
                <w:sz w:val="21"/>
              </w:rPr>
            </w:pPr>
          </w:p>
          <w:p w:rsidR="006930CE" w:rsidRDefault="006930CE" w:rsidP="00825F56">
            <w:pPr>
              <w:spacing w:line="309" w:lineRule="auto"/>
              <w:rPr>
                <w:rFonts w:ascii="Arial"/>
                <w:sz w:val="21"/>
              </w:rPr>
            </w:pPr>
          </w:p>
          <w:p w:rsidR="006930CE" w:rsidRDefault="006930CE" w:rsidP="00825F56">
            <w:pPr>
              <w:spacing w:before="74" w:line="221" w:lineRule="auto"/>
              <w:ind w:left="10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049" w:type="dxa"/>
            <w:vMerge w:val="restart"/>
            <w:tcBorders>
              <w:bottom w:val="nil"/>
            </w:tcBorders>
          </w:tcPr>
          <w:p w:rsidR="006930CE" w:rsidRDefault="006930CE" w:rsidP="00825F56">
            <w:pPr>
              <w:spacing w:line="308" w:lineRule="auto"/>
              <w:rPr>
                <w:rFonts w:ascii="Arial"/>
                <w:sz w:val="21"/>
              </w:rPr>
            </w:pPr>
          </w:p>
          <w:p w:rsidR="006930CE" w:rsidRDefault="006930CE" w:rsidP="00825F56">
            <w:pPr>
              <w:spacing w:line="308" w:lineRule="auto"/>
              <w:rPr>
                <w:rFonts w:ascii="Arial"/>
                <w:sz w:val="21"/>
              </w:rPr>
            </w:pPr>
          </w:p>
          <w:p w:rsidR="006930CE" w:rsidRDefault="006930CE" w:rsidP="00825F56">
            <w:pPr>
              <w:spacing w:before="74" w:line="219" w:lineRule="auto"/>
              <w:ind w:left="80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县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区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名</w:t>
            </w:r>
          </w:p>
        </w:tc>
        <w:tc>
          <w:tcPr>
            <w:tcW w:w="4077" w:type="dxa"/>
            <w:gridSpan w:val="3"/>
          </w:tcPr>
          <w:p w:rsidR="006930CE" w:rsidRDefault="006930CE" w:rsidP="00825F56">
            <w:pPr>
              <w:spacing w:before="264" w:line="219" w:lineRule="auto"/>
              <w:ind w:left="99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县域内实现就业情况</w:t>
            </w:r>
          </w:p>
        </w:tc>
        <w:tc>
          <w:tcPr>
            <w:tcW w:w="4007" w:type="dxa"/>
            <w:gridSpan w:val="3"/>
          </w:tcPr>
          <w:p w:rsidR="006930CE" w:rsidRDefault="006930CE" w:rsidP="00825F56">
            <w:pPr>
              <w:spacing w:before="264" w:line="219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省内县外实现就业情况</w:t>
            </w:r>
          </w:p>
        </w:tc>
        <w:tc>
          <w:tcPr>
            <w:tcW w:w="4042" w:type="dxa"/>
            <w:gridSpan w:val="3"/>
          </w:tcPr>
          <w:p w:rsidR="006930CE" w:rsidRDefault="006930CE" w:rsidP="00825F56">
            <w:pPr>
              <w:spacing w:before="264" w:line="219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省外实现就业情况</w:t>
            </w:r>
          </w:p>
        </w:tc>
      </w:tr>
      <w:tr w:rsidR="006930CE" w:rsidTr="00825F56">
        <w:trPr>
          <w:trHeight w:val="858"/>
        </w:trPr>
        <w:tc>
          <w:tcPr>
            <w:tcW w:w="694" w:type="dxa"/>
            <w:vMerge/>
            <w:tcBorders>
              <w:top w:val="nil"/>
            </w:tcBorders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</w:tcPr>
          <w:p w:rsidR="006930CE" w:rsidRDefault="006930CE" w:rsidP="00825F56">
            <w:pPr>
              <w:spacing w:line="242" w:lineRule="auto"/>
              <w:rPr>
                <w:rFonts w:ascii="Arial"/>
                <w:sz w:val="21"/>
              </w:rPr>
            </w:pPr>
          </w:p>
          <w:p w:rsidR="006930CE" w:rsidRDefault="006930CE" w:rsidP="00825F56">
            <w:pPr>
              <w:spacing w:before="75" w:line="219" w:lineRule="auto"/>
              <w:ind w:left="12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机构数量</w:t>
            </w:r>
          </w:p>
        </w:tc>
        <w:tc>
          <w:tcPr>
            <w:tcW w:w="1573" w:type="dxa"/>
          </w:tcPr>
          <w:p w:rsidR="006930CE" w:rsidRDefault="006930CE" w:rsidP="00825F56">
            <w:pPr>
              <w:spacing w:line="242" w:lineRule="auto"/>
              <w:rPr>
                <w:rFonts w:ascii="Arial"/>
                <w:sz w:val="21"/>
              </w:rPr>
            </w:pPr>
          </w:p>
          <w:p w:rsidR="006930CE" w:rsidRDefault="006930CE" w:rsidP="00825F56">
            <w:pPr>
              <w:spacing w:before="75" w:line="219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介绍就业人数</w:t>
            </w:r>
          </w:p>
        </w:tc>
        <w:tc>
          <w:tcPr>
            <w:tcW w:w="1325" w:type="dxa"/>
          </w:tcPr>
          <w:p w:rsidR="006930CE" w:rsidRDefault="006930CE" w:rsidP="00825F56">
            <w:pPr>
              <w:spacing w:before="189" w:line="227" w:lineRule="auto"/>
              <w:ind w:left="373" w:right="146" w:hanging="22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发放金额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）</w:t>
            </w:r>
          </w:p>
        </w:tc>
        <w:tc>
          <w:tcPr>
            <w:tcW w:w="1119" w:type="dxa"/>
          </w:tcPr>
          <w:p w:rsidR="006930CE" w:rsidRDefault="006930CE" w:rsidP="00825F56">
            <w:pPr>
              <w:spacing w:line="242" w:lineRule="auto"/>
              <w:rPr>
                <w:rFonts w:ascii="Arial"/>
                <w:sz w:val="21"/>
              </w:rPr>
            </w:pPr>
          </w:p>
          <w:p w:rsidR="006930CE" w:rsidRDefault="006930CE" w:rsidP="00825F56">
            <w:pPr>
              <w:spacing w:before="75" w:line="219" w:lineRule="auto"/>
              <w:ind w:left="1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机构数量</w:t>
            </w:r>
          </w:p>
        </w:tc>
        <w:tc>
          <w:tcPr>
            <w:tcW w:w="1516" w:type="dxa"/>
          </w:tcPr>
          <w:p w:rsidR="006930CE" w:rsidRDefault="006930CE" w:rsidP="00825F56">
            <w:pPr>
              <w:spacing w:line="242" w:lineRule="auto"/>
              <w:rPr>
                <w:rFonts w:ascii="Arial"/>
                <w:sz w:val="21"/>
              </w:rPr>
            </w:pPr>
          </w:p>
          <w:p w:rsidR="006930CE" w:rsidRDefault="006930CE" w:rsidP="00825F56">
            <w:pPr>
              <w:spacing w:before="75" w:line="219" w:lineRule="auto"/>
              <w:ind w:left="9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介绍就业人数</w:t>
            </w:r>
          </w:p>
        </w:tc>
        <w:tc>
          <w:tcPr>
            <w:tcW w:w="1372" w:type="dxa"/>
          </w:tcPr>
          <w:p w:rsidR="006930CE" w:rsidRDefault="006930CE" w:rsidP="00825F56">
            <w:pPr>
              <w:spacing w:before="179" w:line="227" w:lineRule="auto"/>
              <w:ind w:left="416" w:right="183" w:hanging="2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发放金额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）</w:t>
            </w:r>
          </w:p>
        </w:tc>
        <w:tc>
          <w:tcPr>
            <w:tcW w:w="1059" w:type="dxa"/>
          </w:tcPr>
          <w:p w:rsidR="006930CE" w:rsidRDefault="006930CE" w:rsidP="00825F56">
            <w:pPr>
              <w:spacing w:line="242" w:lineRule="auto"/>
              <w:rPr>
                <w:rFonts w:ascii="Arial"/>
                <w:sz w:val="21"/>
              </w:rPr>
            </w:pPr>
          </w:p>
          <w:p w:rsidR="006930CE" w:rsidRDefault="006930CE" w:rsidP="00825F56">
            <w:pPr>
              <w:spacing w:before="75" w:line="219" w:lineRule="auto"/>
              <w:ind w:left="7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机构数量</w:t>
            </w:r>
          </w:p>
        </w:tc>
        <w:tc>
          <w:tcPr>
            <w:tcW w:w="1499" w:type="dxa"/>
          </w:tcPr>
          <w:p w:rsidR="006930CE" w:rsidRDefault="006930CE" w:rsidP="00825F56">
            <w:pPr>
              <w:spacing w:line="242" w:lineRule="auto"/>
              <w:rPr>
                <w:rFonts w:ascii="Arial"/>
                <w:sz w:val="21"/>
              </w:rPr>
            </w:pPr>
          </w:p>
          <w:p w:rsidR="006930CE" w:rsidRDefault="006930CE" w:rsidP="00825F56">
            <w:pPr>
              <w:spacing w:before="75" w:line="219" w:lineRule="auto"/>
              <w:ind w:left="10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介绍就业人数</w:t>
            </w:r>
          </w:p>
        </w:tc>
        <w:tc>
          <w:tcPr>
            <w:tcW w:w="1484" w:type="dxa"/>
          </w:tcPr>
          <w:p w:rsidR="006930CE" w:rsidRDefault="006930CE" w:rsidP="00825F56">
            <w:pPr>
              <w:spacing w:before="179" w:line="227" w:lineRule="auto"/>
              <w:ind w:left="479" w:right="235" w:hanging="2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发放金额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）</w:t>
            </w:r>
          </w:p>
        </w:tc>
      </w:tr>
      <w:tr w:rsidR="006930CE" w:rsidTr="00825F56">
        <w:trPr>
          <w:trHeight w:val="389"/>
        </w:trPr>
        <w:tc>
          <w:tcPr>
            <w:tcW w:w="69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</w:tr>
      <w:tr w:rsidR="006930CE" w:rsidTr="00825F56">
        <w:trPr>
          <w:trHeight w:val="399"/>
        </w:trPr>
        <w:tc>
          <w:tcPr>
            <w:tcW w:w="69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</w:tr>
      <w:tr w:rsidR="006930CE" w:rsidTr="00825F56">
        <w:trPr>
          <w:trHeight w:val="389"/>
        </w:trPr>
        <w:tc>
          <w:tcPr>
            <w:tcW w:w="69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</w:tr>
      <w:tr w:rsidR="006930CE" w:rsidTr="00825F56">
        <w:trPr>
          <w:trHeight w:val="389"/>
        </w:trPr>
        <w:tc>
          <w:tcPr>
            <w:tcW w:w="69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</w:tr>
      <w:tr w:rsidR="006930CE" w:rsidTr="00825F56">
        <w:trPr>
          <w:trHeight w:val="389"/>
        </w:trPr>
        <w:tc>
          <w:tcPr>
            <w:tcW w:w="69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</w:tr>
      <w:tr w:rsidR="006930CE" w:rsidTr="00825F56">
        <w:trPr>
          <w:trHeight w:val="399"/>
        </w:trPr>
        <w:tc>
          <w:tcPr>
            <w:tcW w:w="69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</w:tr>
      <w:tr w:rsidR="006930CE" w:rsidTr="00825F56">
        <w:trPr>
          <w:trHeight w:val="389"/>
        </w:trPr>
        <w:tc>
          <w:tcPr>
            <w:tcW w:w="69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</w:tr>
      <w:tr w:rsidR="006930CE" w:rsidTr="00825F56">
        <w:trPr>
          <w:trHeight w:val="399"/>
        </w:trPr>
        <w:tc>
          <w:tcPr>
            <w:tcW w:w="69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</w:tr>
      <w:tr w:rsidR="006930CE" w:rsidTr="00825F56">
        <w:trPr>
          <w:trHeight w:val="399"/>
        </w:trPr>
        <w:tc>
          <w:tcPr>
            <w:tcW w:w="69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</w:tr>
      <w:tr w:rsidR="006930CE" w:rsidTr="00825F56">
        <w:trPr>
          <w:trHeight w:val="394"/>
        </w:trPr>
        <w:tc>
          <w:tcPr>
            <w:tcW w:w="69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</w:tr>
      <w:tr w:rsidR="006930CE" w:rsidTr="00825F56">
        <w:trPr>
          <w:trHeight w:val="392"/>
        </w:trPr>
        <w:tc>
          <w:tcPr>
            <w:tcW w:w="1743" w:type="dxa"/>
            <w:gridSpan w:val="2"/>
            <w:tcBorders>
              <w:top w:val="nil"/>
            </w:tcBorders>
          </w:tcPr>
          <w:p w:rsidR="006930CE" w:rsidRDefault="006930CE" w:rsidP="00825F56">
            <w:pPr>
              <w:spacing w:before="88" w:line="221" w:lineRule="auto"/>
              <w:ind w:left="5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合计：</w:t>
            </w:r>
          </w:p>
        </w:tc>
        <w:tc>
          <w:tcPr>
            <w:tcW w:w="1179" w:type="dxa"/>
            <w:tcBorders>
              <w:top w:val="nil"/>
            </w:tcBorders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6930CE" w:rsidRDefault="006930CE" w:rsidP="00825F56">
            <w:pPr>
              <w:rPr>
                <w:rFonts w:ascii="Arial"/>
                <w:sz w:val="21"/>
              </w:rPr>
            </w:pPr>
          </w:p>
        </w:tc>
      </w:tr>
    </w:tbl>
    <w:p w:rsidR="006930CE" w:rsidRDefault="006930CE" w:rsidP="006930CE">
      <w:pPr>
        <w:spacing w:before="124" w:line="219" w:lineRule="auto"/>
        <w:ind w:left="399" w:firstLineChars="400" w:firstLine="888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 w:hint="eastAsia"/>
          <w:spacing w:val="-4"/>
          <w:sz w:val="23"/>
          <w:szCs w:val="23"/>
        </w:rPr>
        <w:t>填报人</w:t>
      </w:r>
      <w:r>
        <w:rPr>
          <w:rFonts w:ascii="宋体" w:eastAsia="宋体" w:hAnsi="宋体" w:cs="宋体"/>
          <w:spacing w:val="-4"/>
          <w:sz w:val="23"/>
          <w:szCs w:val="23"/>
        </w:rPr>
        <w:t>：</w:t>
      </w:r>
      <w:r>
        <w:rPr>
          <w:rFonts w:ascii="宋体" w:eastAsia="宋体" w:hAnsi="宋体" w:cs="宋体" w:hint="eastAsia"/>
          <w:spacing w:val="-4"/>
          <w:sz w:val="23"/>
          <w:szCs w:val="23"/>
        </w:rPr>
        <w:t xml:space="preserve">                                    联系电话：                            </w:t>
      </w:r>
      <w:r>
        <w:rPr>
          <w:rFonts w:ascii="宋体" w:eastAsia="宋体" w:hAnsi="宋体" w:cs="宋体"/>
          <w:spacing w:val="-4"/>
          <w:sz w:val="23"/>
          <w:szCs w:val="23"/>
        </w:rPr>
        <w:t>填报日期</w:t>
      </w:r>
      <w:r>
        <w:rPr>
          <w:rFonts w:ascii="宋体" w:eastAsia="宋体" w:hAnsi="宋体" w:cs="宋体" w:hint="eastAsia"/>
          <w:spacing w:val="-4"/>
          <w:sz w:val="23"/>
          <w:szCs w:val="23"/>
        </w:rPr>
        <w:t>：</w:t>
      </w:r>
    </w:p>
    <w:p w:rsidR="00FA3C70" w:rsidRPr="006930CE" w:rsidRDefault="006930CE"/>
    <w:sectPr w:rsidR="00FA3C70" w:rsidRPr="006930CE" w:rsidSect="006930CE">
      <w:pgSz w:w="16838" w:h="11906" w:orient="landscape"/>
      <w:pgMar w:top="907" w:right="1440" w:bottom="3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0CE"/>
    <w:rsid w:val="006930CE"/>
    <w:rsid w:val="00925816"/>
    <w:rsid w:val="009D07AE"/>
    <w:rsid w:val="00E7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CE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930C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2022-11-23T07:03:00Z</dcterms:created>
  <dcterms:modified xsi:type="dcterms:W3CDTF">2022-11-23T07:04:00Z</dcterms:modified>
</cp:coreProperties>
</file>