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rPr>
      </w:pPr>
      <w:r>
        <w:rPr>
          <w:rFonts w:hint="eastAsia" w:ascii="宋体" w:hAnsi="宋体" w:eastAsia="宋体" w:cs="宋体"/>
          <w:sz w:val="32"/>
          <w:szCs w:val="32"/>
          <w:lang w:eastAsia="zh-CN"/>
        </w:rPr>
        <w:t>长子县供销合作社联合社</w:t>
      </w:r>
      <w:r>
        <w:rPr>
          <w:rFonts w:hint="eastAsia" w:ascii="宋体" w:hAnsi="宋体" w:eastAsia="宋体" w:cs="宋体"/>
          <w:sz w:val="32"/>
          <w:szCs w:val="32"/>
        </w:rPr>
        <w:t>202</w:t>
      </w:r>
      <w:r>
        <w:rPr>
          <w:rFonts w:hint="eastAsia" w:ascii="宋体" w:hAnsi="宋体" w:eastAsia="宋体" w:cs="宋体"/>
          <w:sz w:val="32"/>
          <w:szCs w:val="32"/>
          <w:lang w:val="en-US" w:eastAsia="zh-CN"/>
        </w:rPr>
        <w:t>1</w:t>
      </w:r>
      <w:r>
        <w:rPr>
          <w:rFonts w:hint="eastAsia" w:ascii="宋体" w:hAnsi="宋体" w:eastAsia="宋体" w:cs="宋体"/>
          <w:sz w:val="32"/>
          <w:szCs w:val="32"/>
        </w:rPr>
        <w:t>年度</w:t>
      </w:r>
    </w:p>
    <w:p>
      <w:pPr>
        <w:jc w:val="center"/>
        <w:rPr>
          <w:rFonts w:hint="eastAsia" w:ascii="宋体" w:hAnsi="宋体" w:eastAsia="宋体" w:cs="宋体"/>
          <w:sz w:val="32"/>
          <w:szCs w:val="32"/>
        </w:rPr>
      </w:pPr>
      <w:r>
        <w:rPr>
          <w:rFonts w:hint="eastAsia" w:ascii="宋体" w:hAnsi="宋体" w:eastAsia="宋体" w:cs="宋体"/>
          <w:sz w:val="32"/>
          <w:szCs w:val="32"/>
        </w:rPr>
        <w:t>部门(单位)预算目录</w:t>
      </w:r>
    </w:p>
    <w:p>
      <w:pPr>
        <w:rPr>
          <w:rFonts w:hint="eastAsia" w:ascii="仿宋" w:hAnsi="仿宋" w:eastAsia="仿宋" w:cs="仿宋"/>
          <w:sz w:val="28"/>
          <w:szCs w:val="28"/>
        </w:rPr>
      </w:pPr>
      <w:r>
        <w:rPr>
          <w:rFonts w:hint="eastAsia" w:ascii="仿宋" w:hAnsi="仿宋" w:eastAsia="仿宋" w:cs="仿宋"/>
          <w:b/>
          <w:bCs/>
          <w:sz w:val="28"/>
          <w:szCs w:val="28"/>
        </w:rPr>
        <w:t>第一部分 概况</w:t>
      </w:r>
      <w:r>
        <w:rPr>
          <w:rFonts w:hint="eastAsia" w:ascii="仿宋" w:hAnsi="仿宋" w:eastAsia="仿宋" w:cs="仿宋"/>
          <w:sz w:val="28"/>
          <w:szCs w:val="28"/>
        </w:rPr>
        <w:t xml:space="preserve">…… . ... ... ... ... ........ * . 1 </w:t>
      </w:r>
    </w:p>
    <w:p>
      <w:pPr>
        <w:rPr>
          <w:rFonts w:hint="eastAsia" w:ascii="仿宋" w:hAnsi="仿宋" w:eastAsia="仿宋" w:cs="仿宋"/>
          <w:sz w:val="28"/>
          <w:szCs w:val="28"/>
        </w:rPr>
      </w:pPr>
      <w:r>
        <w:rPr>
          <w:rFonts w:hint="eastAsia" w:ascii="仿宋" w:hAnsi="仿宋" w:eastAsia="仿宋" w:cs="仿宋"/>
          <w:sz w:val="28"/>
          <w:szCs w:val="28"/>
        </w:rPr>
        <w:t>一、本部门(单位)职责…….………………………*</w:t>
      </w:r>
    </w:p>
    <w:p>
      <w:pPr>
        <w:rPr>
          <w:rFonts w:hint="eastAsia" w:ascii="仿宋" w:hAnsi="仿宋" w:eastAsia="仿宋" w:cs="仿宋"/>
          <w:sz w:val="28"/>
          <w:szCs w:val="28"/>
        </w:rPr>
      </w:pPr>
      <w:r>
        <w:rPr>
          <w:rFonts w:hint="eastAsia" w:ascii="仿宋" w:hAnsi="仿宋" w:eastAsia="仿宋" w:cs="仿宋"/>
          <w:sz w:val="28"/>
          <w:szCs w:val="28"/>
        </w:rPr>
        <w:t xml:space="preserve">二、机构设置情况…………………… * </w:t>
      </w:r>
    </w:p>
    <w:p>
      <w:pPr>
        <w:rPr>
          <w:rFonts w:hint="eastAsia" w:ascii="仿宋" w:hAnsi="仿宋" w:eastAsia="仿宋" w:cs="仿宋"/>
          <w:sz w:val="28"/>
          <w:szCs w:val="28"/>
        </w:rPr>
      </w:pPr>
      <w:r>
        <w:rPr>
          <w:rFonts w:hint="eastAsia" w:ascii="仿宋" w:hAnsi="仿宋" w:eastAsia="仿宋" w:cs="仿宋"/>
          <w:b/>
          <w:bCs/>
          <w:sz w:val="28"/>
          <w:szCs w:val="28"/>
        </w:rPr>
        <w:t>第二部分 202</w:t>
      </w: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年度部门(单位)预算报表</w:t>
      </w:r>
      <w:r>
        <w:rPr>
          <w:rFonts w:hint="eastAsia" w:ascii="仿宋" w:hAnsi="仿宋" w:eastAsia="仿宋" w:cs="仿宋"/>
          <w:sz w:val="28"/>
          <w:szCs w:val="28"/>
        </w:rPr>
        <w:t>……………*</w:t>
      </w:r>
      <w:bookmarkStart w:id="0" w:name="_GoBack"/>
      <w:bookmarkEnd w:id="0"/>
    </w:p>
    <w:p>
      <w:pPr>
        <w:rPr>
          <w:rFonts w:hint="eastAsia" w:ascii="仿宋" w:hAnsi="仿宋" w:eastAsia="仿宋" w:cs="仿宋"/>
          <w:sz w:val="28"/>
          <w:szCs w:val="28"/>
        </w:rPr>
      </w:pPr>
      <w:r>
        <w:rPr>
          <w:rFonts w:hint="eastAsia" w:ascii="仿宋" w:hAnsi="仿宋" w:eastAsia="仿宋" w:cs="仿宋"/>
          <w:sz w:val="28"/>
          <w:szCs w:val="28"/>
        </w:rPr>
        <w:t>一、</w:t>
      </w:r>
      <w:r>
        <w:rPr>
          <w:rFonts w:hint="eastAsia" w:ascii="仿宋" w:hAnsi="仿宋" w:eastAsia="仿宋" w:cs="仿宋"/>
          <w:sz w:val="28"/>
          <w:szCs w:val="28"/>
          <w:lang w:eastAsia="zh-CN"/>
        </w:rPr>
        <w:t>长子县供销合作社联合社</w:t>
      </w:r>
      <w:r>
        <w:rPr>
          <w:rFonts w:hint="eastAsia" w:ascii="仿宋" w:hAnsi="仿宋" w:eastAsia="仿宋" w:cs="仿宋"/>
          <w:sz w:val="28"/>
          <w:szCs w:val="28"/>
        </w:rPr>
        <w:t>202</w:t>
      </w:r>
      <w:r>
        <w:rPr>
          <w:rFonts w:hint="eastAsia" w:ascii="仿宋" w:hAnsi="仿宋" w:eastAsia="仿宋" w:cs="仿宋"/>
          <w:sz w:val="28"/>
          <w:szCs w:val="28"/>
          <w:lang w:val="en-US" w:eastAsia="zh-CN"/>
        </w:rPr>
        <w:t>1</w:t>
      </w:r>
      <w:r>
        <w:rPr>
          <w:rFonts w:hint="eastAsia" w:ascii="仿宋" w:hAnsi="仿宋" w:eastAsia="仿宋" w:cs="仿宋"/>
          <w:sz w:val="28"/>
          <w:szCs w:val="28"/>
        </w:rPr>
        <w:t>年预算收支总表………………………*</w:t>
      </w:r>
    </w:p>
    <w:p>
      <w:pPr>
        <w:rPr>
          <w:rFonts w:hint="eastAsia" w:ascii="仿宋" w:hAnsi="仿宋" w:eastAsia="仿宋" w:cs="仿宋"/>
          <w:sz w:val="28"/>
          <w:szCs w:val="28"/>
        </w:rPr>
      </w:pPr>
      <w:r>
        <w:rPr>
          <w:rFonts w:hint="eastAsia" w:ascii="仿宋" w:hAnsi="仿宋" w:eastAsia="仿宋" w:cs="仿宋"/>
          <w:sz w:val="28"/>
          <w:szCs w:val="28"/>
          <w:lang w:eastAsia="zh-CN"/>
        </w:rPr>
        <w:t>二、长子县供销合作社联合社</w:t>
      </w:r>
      <w:r>
        <w:rPr>
          <w:rFonts w:hint="eastAsia" w:ascii="仿宋" w:hAnsi="仿宋" w:eastAsia="仿宋" w:cs="仿宋"/>
          <w:sz w:val="28"/>
          <w:szCs w:val="28"/>
        </w:rPr>
        <w:t xml:space="preserve"> 202</w:t>
      </w:r>
      <w:r>
        <w:rPr>
          <w:rFonts w:hint="eastAsia" w:ascii="仿宋" w:hAnsi="仿宋" w:eastAsia="仿宋" w:cs="仿宋"/>
          <w:sz w:val="28"/>
          <w:szCs w:val="28"/>
          <w:lang w:val="en-US" w:eastAsia="zh-CN"/>
        </w:rPr>
        <w:t>1</w:t>
      </w:r>
      <w:r>
        <w:rPr>
          <w:rFonts w:hint="eastAsia" w:ascii="仿宋" w:hAnsi="仿宋" w:eastAsia="仿宋" w:cs="仿宋"/>
          <w:sz w:val="28"/>
          <w:szCs w:val="28"/>
        </w:rPr>
        <w:t xml:space="preserve"> 年预算收入总表………………………*</w:t>
      </w:r>
    </w:p>
    <w:p>
      <w:pPr>
        <w:numPr>
          <w:ilvl w:val="0"/>
          <w:numId w:val="0"/>
        </w:numPr>
        <w:ind w:leftChars="0"/>
        <w:rPr>
          <w:rFonts w:hint="eastAsia" w:ascii="仿宋" w:hAnsi="仿宋" w:eastAsia="仿宋" w:cs="仿宋"/>
          <w:sz w:val="28"/>
          <w:szCs w:val="28"/>
        </w:rPr>
      </w:pPr>
      <w:r>
        <w:rPr>
          <w:rFonts w:hint="eastAsia" w:ascii="仿宋" w:hAnsi="仿宋" w:eastAsia="仿宋" w:cs="仿宋"/>
          <w:sz w:val="28"/>
          <w:szCs w:val="28"/>
          <w:lang w:eastAsia="zh-CN"/>
        </w:rPr>
        <w:t>三、长子县供销合作社联合社</w:t>
      </w:r>
      <w:r>
        <w:rPr>
          <w:rFonts w:hint="eastAsia" w:ascii="仿宋" w:hAnsi="仿宋" w:eastAsia="仿宋" w:cs="仿宋"/>
          <w:sz w:val="28"/>
          <w:szCs w:val="28"/>
        </w:rPr>
        <w:t>202</w:t>
      </w:r>
      <w:r>
        <w:rPr>
          <w:rFonts w:hint="eastAsia" w:ascii="仿宋" w:hAnsi="仿宋" w:eastAsia="仿宋" w:cs="仿宋"/>
          <w:sz w:val="28"/>
          <w:szCs w:val="28"/>
          <w:lang w:val="en-US" w:eastAsia="zh-CN"/>
        </w:rPr>
        <w:t>1</w:t>
      </w:r>
      <w:r>
        <w:rPr>
          <w:rFonts w:hint="eastAsia" w:ascii="仿宋" w:hAnsi="仿宋" w:eastAsia="仿宋" w:cs="仿宋"/>
          <w:sz w:val="28"/>
          <w:szCs w:val="28"/>
        </w:rPr>
        <w:t>年预算支出总表…………………</w:t>
      </w:r>
    </w:p>
    <w:p>
      <w:pPr>
        <w:numPr>
          <w:ilvl w:val="0"/>
          <w:numId w:val="0"/>
        </w:numPr>
        <w:ind w:leftChars="0"/>
        <w:rPr>
          <w:rFonts w:hint="eastAsia" w:ascii="仿宋" w:hAnsi="仿宋" w:eastAsia="仿宋" w:cs="仿宋"/>
          <w:sz w:val="28"/>
          <w:szCs w:val="28"/>
        </w:rPr>
      </w:pPr>
      <w:r>
        <w:rPr>
          <w:rFonts w:hint="eastAsia" w:ascii="仿宋" w:hAnsi="仿宋" w:eastAsia="仿宋" w:cs="仿宋"/>
          <w:sz w:val="28"/>
          <w:szCs w:val="28"/>
          <w:lang w:eastAsia="zh-CN"/>
        </w:rPr>
        <w:t>四、长子县供销合作社联合社</w:t>
      </w:r>
      <w:r>
        <w:rPr>
          <w:rFonts w:hint="eastAsia" w:ascii="仿宋" w:hAnsi="仿宋" w:eastAsia="仿宋" w:cs="仿宋"/>
          <w:sz w:val="28"/>
          <w:szCs w:val="28"/>
        </w:rPr>
        <w:t xml:space="preserve"> 202</w:t>
      </w:r>
      <w:r>
        <w:rPr>
          <w:rFonts w:hint="eastAsia" w:ascii="仿宋" w:hAnsi="仿宋" w:eastAsia="仿宋" w:cs="仿宋"/>
          <w:sz w:val="28"/>
          <w:szCs w:val="28"/>
          <w:lang w:val="en-US" w:eastAsia="zh-CN"/>
        </w:rPr>
        <w:t>1</w:t>
      </w:r>
      <w:r>
        <w:rPr>
          <w:rFonts w:hint="eastAsia" w:ascii="仿宋" w:hAnsi="仿宋" w:eastAsia="仿宋" w:cs="仿宋"/>
          <w:sz w:val="28"/>
          <w:szCs w:val="28"/>
        </w:rPr>
        <w:t xml:space="preserve"> 年财政拨款收支总表…………………………………………………………*</w:t>
      </w:r>
    </w:p>
    <w:p>
      <w:pPr>
        <w:numPr>
          <w:ilvl w:val="0"/>
          <w:numId w:val="0"/>
        </w:numPr>
        <w:ind w:leftChars="0"/>
        <w:rPr>
          <w:rFonts w:hint="eastAsia" w:ascii="仿宋" w:hAnsi="仿宋" w:eastAsia="仿宋" w:cs="仿宋"/>
          <w:sz w:val="28"/>
          <w:szCs w:val="28"/>
        </w:rPr>
      </w:pPr>
      <w:r>
        <w:rPr>
          <w:rFonts w:hint="eastAsia" w:ascii="仿宋" w:hAnsi="仿宋" w:eastAsia="仿宋" w:cs="仿宋"/>
          <w:sz w:val="28"/>
          <w:szCs w:val="28"/>
          <w:lang w:eastAsia="zh-CN"/>
        </w:rPr>
        <w:t>五、长子县供销合作社联合社</w:t>
      </w:r>
      <w:r>
        <w:rPr>
          <w:rFonts w:hint="eastAsia" w:ascii="仿宋" w:hAnsi="仿宋" w:eastAsia="仿宋" w:cs="仿宋"/>
          <w:sz w:val="28"/>
          <w:szCs w:val="28"/>
        </w:rPr>
        <w:t xml:space="preserve"> 202</w:t>
      </w:r>
      <w:r>
        <w:rPr>
          <w:rFonts w:hint="eastAsia" w:ascii="仿宋" w:hAnsi="仿宋" w:eastAsia="仿宋" w:cs="仿宋"/>
          <w:sz w:val="28"/>
          <w:szCs w:val="28"/>
          <w:lang w:val="en-US" w:eastAsia="zh-CN"/>
        </w:rPr>
        <w:t>1</w:t>
      </w:r>
      <w:r>
        <w:rPr>
          <w:rFonts w:hint="eastAsia" w:ascii="仿宋" w:hAnsi="仿宋" w:eastAsia="仿宋" w:cs="仿宋"/>
          <w:sz w:val="28"/>
          <w:szCs w:val="28"/>
        </w:rPr>
        <w:t>年一般公共预算支出预算表…………………………………………………………*</w:t>
      </w:r>
    </w:p>
    <w:p>
      <w:pPr>
        <w:numPr>
          <w:ilvl w:val="0"/>
          <w:numId w:val="0"/>
        </w:numPr>
        <w:rPr>
          <w:rFonts w:hint="eastAsia" w:ascii="仿宋" w:hAnsi="仿宋" w:eastAsia="仿宋" w:cs="仿宋"/>
          <w:sz w:val="28"/>
          <w:szCs w:val="28"/>
        </w:rPr>
      </w:pPr>
      <w:r>
        <w:rPr>
          <w:rFonts w:hint="eastAsia" w:ascii="仿宋" w:hAnsi="仿宋" w:eastAsia="仿宋" w:cs="仿宋"/>
          <w:sz w:val="28"/>
          <w:szCs w:val="28"/>
          <w:lang w:eastAsia="zh-CN"/>
        </w:rPr>
        <w:t>六、长子县供销合作社联合社</w:t>
      </w:r>
      <w:r>
        <w:rPr>
          <w:rFonts w:hint="eastAsia" w:ascii="仿宋" w:hAnsi="仿宋" w:eastAsia="仿宋" w:cs="仿宋"/>
          <w:sz w:val="28"/>
          <w:szCs w:val="28"/>
        </w:rPr>
        <w:t>202</w:t>
      </w:r>
      <w:r>
        <w:rPr>
          <w:rFonts w:hint="eastAsia" w:ascii="仿宋" w:hAnsi="仿宋" w:eastAsia="仿宋" w:cs="仿宋"/>
          <w:sz w:val="28"/>
          <w:szCs w:val="28"/>
          <w:lang w:val="en-US" w:eastAsia="zh-CN"/>
        </w:rPr>
        <w:t>1</w:t>
      </w:r>
      <w:r>
        <w:rPr>
          <w:rFonts w:hint="eastAsia" w:ascii="仿宋" w:hAnsi="仿宋" w:eastAsia="仿宋" w:cs="仿宋"/>
          <w:sz w:val="28"/>
          <w:szCs w:val="28"/>
        </w:rPr>
        <w:t>年一般公共预算安排基本支出分经济科目表…………………………………………………………*</w:t>
      </w:r>
    </w:p>
    <w:p>
      <w:pPr>
        <w:numPr>
          <w:ilvl w:val="0"/>
          <w:numId w:val="0"/>
        </w:numPr>
        <w:tabs>
          <w:tab w:val="left" w:pos="628"/>
        </w:tabs>
        <w:rPr>
          <w:rFonts w:hint="eastAsia" w:ascii="仿宋" w:hAnsi="仿宋" w:eastAsia="仿宋" w:cs="仿宋"/>
          <w:sz w:val="28"/>
          <w:szCs w:val="28"/>
        </w:rPr>
      </w:pPr>
      <w:r>
        <w:rPr>
          <w:rFonts w:hint="eastAsia" w:ascii="仿宋" w:hAnsi="仿宋" w:eastAsia="仿宋" w:cs="仿宋"/>
          <w:sz w:val="28"/>
          <w:szCs w:val="28"/>
          <w:lang w:eastAsia="zh-CN"/>
        </w:rPr>
        <w:t>七、长子县供销合作社联合社</w:t>
      </w:r>
      <w:r>
        <w:rPr>
          <w:rFonts w:hint="eastAsia" w:ascii="仿宋" w:hAnsi="仿宋" w:eastAsia="仿宋" w:cs="仿宋"/>
          <w:sz w:val="28"/>
          <w:szCs w:val="28"/>
        </w:rPr>
        <w:t xml:space="preserve"> 202</w:t>
      </w:r>
      <w:r>
        <w:rPr>
          <w:rFonts w:hint="eastAsia" w:ascii="仿宋" w:hAnsi="仿宋" w:eastAsia="仿宋" w:cs="仿宋"/>
          <w:sz w:val="28"/>
          <w:szCs w:val="28"/>
          <w:lang w:val="en-US" w:eastAsia="zh-CN"/>
        </w:rPr>
        <w:t>1</w:t>
      </w:r>
      <w:r>
        <w:rPr>
          <w:rFonts w:hint="eastAsia" w:ascii="仿宋" w:hAnsi="仿宋" w:eastAsia="仿宋" w:cs="仿宋"/>
          <w:sz w:val="28"/>
          <w:szCs w:val="28"/>
        </w:rPr>
        <w:t>年政府性基金预算收入预算表…………………………………………………………*</w:t>
      </w:r>
    </w:p>
    <w:p>
      <w:pPr>
        <w:numPr>
          <w:ilvl w:val="0"/>
          <w:numId w:val="0"/>
        </w:numPr>
        <w:rPr>
          <w:rFonts w:hint="eastAsia" w:ascii="仿宋" w:hAnsi="仿宋" w:eastAsia="仿宋" w:cs="仿宋"/>
          <w:sz w:val="28"/>
          <w:szCs w:val="28"/>
        </w:rPr>
      </w:pPr>
      <w:r>
        <w:rPr>
          <w:rFonts w:hint="eastAsia" w:ascii="仿宋" w:hAnsi="仿宋" w:eastAsia="仿宋" w:cs="仿宋"/>
          <w:sz w:val="28"/>
          <w:szCs w:val="28"/>
        </w:rPr>
        <w:t>八、</w:t>
      </w:r>
      <w:r>
        <w:rPr>
          <w:rFonts w:hint="eastAsia" w:ascii="仿宋" w:hAnsi="仿宋" w:eastAsia="仿宋" w:cs="仿宋"/>
          <w:sz w:val="28"/>
          <w:szCs w:val="28"/>
          <w:lang w:eastAsia="zh-CN"/>
        </w:rPr>
        <w:t>长子县供销合作社联合社</w:t>
      </w:r>
      <w:r>
        <w:rPr>
          <w:rFonts w:hint="eastAsia" w:ascii="仿宋" w:hAnsi="仿宋" w:eastAsia="仿宋" w:cs="仿宋"/>
          <w:sz w:val="28"/>
          <w:szCs w:val="28"/>
        </w:rPr>
        <w:t>202</w:t>
      </w:r>
      <w:r>
        <w:rPr>
          <w:rFonts w:hint="eastAsia" w:ascii="仿宋" w:hAnsi="仿宋" w:eastAsia="仿宋" w:cs="仿宋"/>
          <w:sz w:val="28"/>
          <w:szCs w:val="28"/>
          <w:lang w:val="en-US" w:eastAsia="zh-CN"/>
        </w:rPr>
        <w:t>1</w:t>
      </w:r>
      <w:r>
        <w:rPr>
          <w:rFonts w:hint="eastAsia" w:ascii="仿宋" w:hAnsi="仿宋" w:eastAsia="仿宋" w:cs="仿宋"/>
          <w:sz w:val="28"/>
          <w:szCs w:val="28"/>
        </w:rPr>
        <w:t>年政府性基金预算支出预算表…………………………………………………………*</w:t>
      </w:r>
    </w:p>
    <w:p>
      <w:pPr>
        <w:numPr>
          <w:ilvl w:val="0"/>
          <w:numId w:val="0"/>
        </w:numPr>
        <w:rPr>
          <w:rFonts w:hint="eastAsia" w:ascii="仿宋" w:hAnsi="仿宋" w:eastAsia="仿宋" w:cs="仿宋"/>
          <w:sz w:val="28"/>
          <w:szCs w:val="28"/>
        </w:rPr>
      </w:pPr>
      <w:r>
        <w:rPr>
          <w:rFonts w:hint="eastAsia" w:ascii="仿宋" w:hAnsi="仿宋" w:eastAsia="仿宋" w:cs="仿宋"/>
          <w:sz w:val="28"/>
          <w:szCs w:val="28"/>
        </w:rPr>
        <w:t>九、</w:t>
      </w:r>
      <w:r>
        <w:rPr>
          <w:rFonts w:hint="eastAsia" w:ascii="仿宋" w:hAnsi="仿宋" w:eastAsia="仿宋" w:cs="仿宋"/>
          <w:sz w:val="28"/>
          <w:szCs w:val="28"/>
          <w:lang w:eastAsia="zh-CN"/>
        </w:rPr>
        <w:t>长子县供销合作社联合社</w:t>
      </w:r>
      <w:r>
        <w:rPr>
          <w:rFonts w:hint="eastAsia" w:ascii="仿宋" w:hAnsi="仿宋" w:eastAsia="仿宋" w:cs="仿宋"/>
          <w:sz w:val="28"/>
          <w:szCs w:val="28"/>
        </w:rPr>
        <w:t xml:space="preserve"> 202</w:t>
      </w:r>
      <w:r>
        <w:rPr>
          <w:rFonts w:hint="eastAsia" w:ascii="仿宋" w:hAnsi="仿宋" w:eastAsia="仿宋" w:cs="仿宋"/>
          <w:sz w:val="28"/>
          <w:szCs w:val="28"/>
          <w:lang w:val="en-US" w:eastAsia="zh-CN"/>
        </w:rPr>
        <w:t>1</w:t>
      </w:r>
      <w:r>
        <w:rPr>
          <w:rFonts w:hint="eastAsia" w:ascii="仿宋" w:hAnsi="仿宋" w:eastAsia="仿宋" w:cs="仿宋"/>
          <w:sz w:val="28"/>
          <w:szCs w:val="28"/>
        </w:rPr>
        <w:t>年国有资本经营预算收支预算表…………………………………………………………*</w:t>
      </w:r>
    </w:p>
    <w:p>
      <w:pPr>
        <w:numPr>
          <w:ilvl w:val="0"/>
          <w:numId w:val="0"/>
        </w:numPr>
        <w:rPr>
          <w:rFonts w:hint="eastAsia" w:ascii="仿宋" w:hAnsi="仿宋" w:eastAsia="仿宋" w:cs="仿宋"/>
          <w:sz w:val="28"/>
          <w:szCs w:val="28"/>
        </w:rPr>
      </w:pPr>
      <w:r>
        <w:rPr>
          <w:rFonts w:hint="eastAsia" w:ascii="仿宋" w:hAnsi="仿宋" w:eastAsia="仿宋" w:cs="仿宋"/>
          <w:sz w:val="28"/>
          <w:szCs w:val="28"/>
        </w:rPr>
        <w:t>十、</w:t>
      </w:r>
      <w:r>
        <w:rPr>
          <w:rFonts w:hint="eastAsia" w:ascii="仿宋" w:hAnsi="仿宋" w:eastAsia="仿宋" w:cs="仿宋"/>
          <w:sz w:val="28"/>
          <w:szCs w:val="28"/>
          <w:lang w:eastAsia="zh-CN"/>
        </w:rPr>
        <w:t>长子县供销合作社联合社</w:t>
      </w:r>
      <w:r>
        <w:rPr>
          <w:rFonts w:hint="eastAsia" w:ascii="仿宋" w:hAnsi="仿宋" w:eastAsia="仿宋" w:cs="仿宋"/>
          <w:sz w:val="28"/>
          <w:szCs w:val="28"/>
        </w:rPr>
        <w:t>202</w:t>
      </w:r>
      <w:r>
        <w:rPr>
          <w:rFonts w:hint="eastAsia" w:ascii="仿宋" w:hAnsi="仿宋" w:eastAsia="仿宋" w:cs="仿宋"/>
          <w:sz w:val="28"/>
          <w:szCs w:val="28"/>
          <w:lang w:val="en-US" w:eastAsia="zh-CN"/>
        </w:rPr>
        <w:t>1</w:t>
      </w:r>
      <w:r>
        <w:rPr>
          <w:rFonts w:hint="eastAsia" w:ascii="仿宋" w:hAnsi="仿宋" w:eastAsia="仿宋" w:cs="仿宋"/>
          <w:sz w:val="28"/>
          <w:szCs w:val="28"/>
        </w:rPr>
        <w:t>年“三公”经费支出预算表……*</w:t>
      </w:r>
    </w:p>
    <w:p>
      <w:pPr>
        <w:numPr>
          <w:ilvl w:val="0"/>
          <w:numId w:val="0"/>
        </w:numPr>
        <w:rPr>
          <w:rFonts w:hint="eastAsia" w:ascii="仿宋" w:hAnsi="仿宋" w:eastAsia="仿宋" w:cs="仿宋"/>
          <w:sz w:val="28"/>
          <w:szCs w:val="28"/>
        </w:rPr>
      </w:pPr>
      <w:r>
        <w:rPr>
          <w:rFonts w:hint="eastAsia" w:ascii="仿宋" w:hAnsi="仿宋" w:eastAsia="仿宋" w:cs="仿宋"/>
          <w:sz w:val="28"/>
          <w:szCs w:val="28"/>
        </w:rPr>
        <w:t>十一、</w:t>
      </w:r>
      <w:r>
        <w:rPr>
          <w:rFonts w:hint="eastAsia" w:ascii="仿宋" w:hAnsi="仿宋" w:eastAsia="仿宋" w:cs="仿宋"/>
          <w:sz w:val="28"/>
          <w:szCs w:val="28"/>
          <w:lang w:eastAsia="zh-CN"/>
        </w:rPr>
        <w:t>长子县供销合作社联合社</w:t>
      </w:r>
      <w:r>
        <w:rPr>
          <w:rFonts w:hint="eastAsia" w:ascii="仿宋" w:hAnsi="仿宋" w:eastAsia="仿宋" w:cs="仿宋"/>
          <w:sz w:val="28"/>
          <w:szCs w:val="28"/>
        </w:rPr>
        <w:t>202</w:t>
      </w:r>
      <w:r>
        <w:rPr>
          <w:rFonts w:hint="eastAsia" w:ascii="仿宋" w:hAnsi="仿宋" w:eastAsia="仿宋" w:cs="仿宋"/>
          <w:sz w:val="28"/>
          <w:szCs w:val="28"/>
          <w:lang w:val="en-US" w:eastAsia="zh-CN"/>
        </w:rPr>
        <w:t>1</w:t>
      </w:r>
      <w:r>
        <w:rPr>
          <w:rFonts w:hint="eastAsia" w:ascii="仿宋" w:hAnsi="仿宋" w:eastAsia="仿宋" w:cs="仿宋"/>
          <w:sz w:val="28"/>
          <w:szCs w:val="28"/>
        </w:rPr>
        <w:t>年机关运行经费预算财政拨款情况表…………*.</w:t>
      </w:r>
    </w:p>
    <w:p>
      <w:pPr>
        <w:numPr>
          <w:ilvl w:val="0"/>
          <w:numId w:val="0"/>
        </w:numPr>
        <w:rPr>
          <w:rFonts w:hint="eastAsia" w:ascii="仿宋" w:hAnsi="仿宋" w:eastAsia="仿宋" w:cs="仿宋"/>
          <w:sz w:val="28"/>
          <w:szCs w:val="28"/>
        </w:rPr>
      </w:pPr>
      <w:r>
        <w:rPr>
          <w:rFonts w:hint="eastAsia" w:ascii="仿宋" w:hAnsi="仿宋" w:eastAsia="仿宋" w:cs="仿宋"/>
          <w:b/>
          <w:bCs/>
          <w:sz w:val="28"/>
          <w:szCs w:val="28"/>
        </w:rPr>
        <w:t>第三部分 202</w:t>
      </w: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年度</w:t>
      </w:r>
      <w:r>
        <w:rPr>
          <w:rFonts w:hint="eastAsia" w:ascii="仿宋" w:hAnsi="仿宋" w:eastAsia="仿宋" w:cs="仿宋"/>
          <w:b/>
          <w:bCs/>
          <w:sz w:val="28"/>
          <w:szCs w:val="28"/>
          <w:lang w:eastAsia="zh-CN"/>
        </w:rPr>
        <w:t>长子县供销合作社联合社</w:t>
      </w:r>
      <w:r>
        <w:rPr>
          <w:rFonts w:hint="eastAsia" w:ascii="仿宋" w:hAnsi="仿宋" w:eastAsia="仿宋" w:cs="仿宋"/>
          <w:b/>
          <w:bCs/>
          <w:sz w:val="28"/>
          <w:szCs w:val="28"/>
        </w:rPr>
        <w:t>预算情况说明</w:t>
      </w:r>
      <w:r>
        <w:rPr>
          <w:rFonts w:hint="eastAsia" w:ascii="仿宋" w:hAnsi="仿宋" w:eastAsia="仿宋" w:cs="仿宋"/>
          <w:sz w:val="28"/>
          <w:szCs w:val="28"/>
        </w:rPr>
        <w:t>…………………………………………………………*</w:t>
      </w:r>
    </w:p>
    <w:p>
      <w:pPr>
        <w:numPr>
          <w:ilvl w:val="0"/>
          <w:numId w:val="0"/>
        </w:numPr>
        <w:rPr>
          <w:rFonts w:hint="eastAsia" w:ascii="仿宋" w:hAnsi="仿宋" w:eastAsia="仿宋" w:cs="仿宋"/>
          <w:sz w:val="28"/>
          <w:szCs w:val="28"/>
        </w:rPr>
      </w:pPr>
      <w:r>
        <w:rPr>
          <w:rFonts w:hint="eastAsia" w:ascii="仿宋" w:hAnsi="仿宋" w:eastAsia="仿宋" w:cs="仿宋"/>
          <w:sz w:val="28"/>
          <w:szCs w:val="28"/>
        </w:rPr>
        <w:t>一、202</w:t>
      </w:r>
      <w:r>
        <w:rPr>
          <w:rFonts w:hint="eastAsia" w:ascii="仿宋" w:hAnsi="仿宋" w:eastAsia="仿宋" w:cs="仿宋"/>
          <w:sz w:val="28"/>
          <w:szCs w:val="28"/>
          <w:lang w:val="en-US" w:eastAsia="zh-CN"/>
        </w:rPr>
        <w:t>1</w:t>
      </w:r>
      <w:r>
        <w:rPr>
          <w:rFonts w:hint="eastAsia" w:ascii="仿宋" w:hAnsi="仿宋" w:eastAsia="仿宋" w:cs="仿宋"/>
          <w:sz w:val="28"/>
          <w:szCs w:val="28"/>
        </w:rPr>
        <w:t>年度</w:t>
      </w:r>
      <w:r>
        <w:rPr>
          <w:rFonts w:hint="eastAsia" w:ascii="仿宋" w:hAnsi="仿宋" w:eastAsia="仿宋" w:cs="仿宋"/>
          <w:sz w:val="28"/>
          <w:szCs w:val="28"/>
          <w:lang w:eastAsia="zh-CN"/>
        </w:rPr>
        <w:t>长子县供销合作社联合社</w:t>
      </w:r>
      <w:r>
        <w:rPr>
          <w:rFonts w:hint="eastAsia" w:ascii="仿宋" w:hAnsi="仿宋" w:eastAsia="仿宋" w:cs="仿宋"/>
          <w:sz w:val="28"/>
          <w:szCs w:val="28"/>
        </w:rPr>
        <w:t>预算数据变动情况及原因…………………………………………………………*</w:t>
      </w:r>
    </w:p>
    <w:p>
      <w:pPr>
        <w:numPr>
          <w:ilvl w:val="0"/>
          <w:numId w:val="0"/>
        </w:numPr>
        <w:rPr>
          <w:rFonts w:hint="eastAsia" w:ascii="仿宋" w:hAnsi="仿宋" w:eastAsia="仿宋" w:cs="仿宋"/>
          <w:sz w:val="28"/>
          <w:szCs w:val="28"/>
        </w:rPr>
      </w:pPr>
      <w:r>
        <w:rPr>
          <w:rFonts w:hint="eastAsia" w:ascii="仿宋" w:hAnsi="仿宋" w:eastAsia="仿宋" w:cs="仿宋"/>
          <w:sz w:val="28"/>
          <w:szCs w:val="28"/>
        </w:rPr>
        <w:t>二、“三公”经费增减变动原因说明……………………*</w:t>
      </w:r>
    </w:p>
    <w:p>
      <w:pPr>
        <w:numPr>
          <w:ilvl w:val="0"/>
          <w:numId w:val="0"/>
        </w:numPr>
        <w:rPr>
          <w:rFonts w:hint="eastAsia" w:ascii="仿宋" w:hAnsi="仿宋" w:eastAsia="仿宋" w:cs="仿宋"/>
          <w:sz w:val="28"/>
          <w:szCs w:val="28"/>
        </w:rPr>
      </w:pPr>
      <w:r>
        <w:rPr>
          <w:rFonts w:hint="eastAsia" w:ascii="仿宋" w:hAnsi="仿宋" w:eastAsia="仿宋" w:cs="仿宋"/>
          <w:sz w:val="28"/>
          <w:szCs w:val="28"/>
        </w:rPr>
        <w:t>三、机关运行经费增减变动原因说明……………….…*</w:t>
      </w:r>
    </w:p>
    <w:p>
      <w:pPr>
        <w:numPr>
          <w:ilvl w:val="0"/>
          <w:numId w:val="0"/>
        </w:numPr>
        <w:rPr>
          <w:rFonts w:hint="eastAsia" w:ascii="仿宋" w:hAnsi="仿宋" w:eastAsia="仿宋" w:cs="仿宋"/>
          <w:sz w:val="28"/>
          <w:szCs w:val="28"/>
        </w:rPr>
      </w:pPr>
      <w:r>
        <w:rPr>
          <w:rFonts w:hint="eastAsia" w:ascii="仿宋" w:hAnsi="仿宋" w:eastAsia="仿宋" w:cs="仿宋"/>
          <w:sz w:val="28"/>
          <w:szCs w:val="28"/>
        </w:rPr>
        <w:t>四、政府采购情况………………………………………*</w:t>
      </w:r>
    </w:p>
    <w:p>
      <w:pPr>
        <w:numPr>
          <w:ilvl w:val="0"/>
          <w:numId w:val="0"/>
        </w:numPr>
        <w:rPr>
          <w:rFonts w:hint="eastAsia" w:ascii="仿宋" w:hAnsi="仿宋" w:eastAsia="仿宋" w:cs="仿宋"/>
          <w:sz w:val="28"/>
          <w:szCs w:val="28"/>
        </w:rPr>
      </w:pPr>
      <w:r>
        <w:rPr>
          <w:rFonts w:hint="eastAsia" w:ascii="仿宋" w:hAnsi="仿宋" w:eastAsia="仿宋" w:cs="仿宋"/>
          <w:sz w:val="28"/>
          <w:szCs w:val="28"/>
        </w:rPr>
        <w:t>五、绩效管理情况………………………………………*</w:t>
      </w:r>
    </w:p>
    <w:p>
      <w:pPr>
        <w:numPr>
          <w:ilvl w:val="0"/>
          <w:numId w:val="0"/>
        </w:numPr>
        <w:rPr>
          <w:rFonts w:hint="eastAsia" w:ascii="仿宋" w:hAnsi="仿宋" w:eastAsia="仿宋" w:cs="仿宋"/>
          <w:sz w:val="28"/>
          <w:szCs w:val="28"/>
        </w:rPr>
      </w:pPr>
      <w:r>
        <w:rPr>
          <w:rFonts w:hint="eastAsia" w:ascii="仿宋" w:hAnsi="仿宋" w:eastAsia="仿宋" w:cs="仿宋"/>
          <w:sz w:val="28"/>
          <w:szCs w:val="28"/>
        </w:rPr>
        <w:t>六、国有资产占有使用情况………………………….…*</w:t>
      </w:r>
    </w:p>
    <w:p>
      <w:pPr>
        <w:numPr>
          <w:ilvl w:val="0"/>
          <w:numId w:val="0"/>
        </w:numPr>
        <w:rPr>
          <w:rFonts w:hint="eastAsia" w:ascii="仿宋" w:hAnsi="仿宋" w:eastAsia="仿宋" w:cs="仿宋"/>
          <w:sz w:val="28"/>
          <w:szCs w:val="28"/>
        </w:rPr>
      </w:pPr>
      <w:r>
        <w:rPr>
          <w:rFonts w:hint="eastAsia" w:ascii="仿宋" w:hAnsi="仿宋" w:eastAsia="仿宋" w:cs="仿宋"/>
          <w:sz w:val="28"/>
          <w:szCs w:val="28"/>
        </w:rPr>
        <w:t>七、其他说明……………………………………………*</w:t>
      </w:r>
    </w:p>
    <w:p>
      <w:pPr>
        <w:numPr>
          <w:ilvl w:val="0"/>
          <w:numId w:val="0"/>
        </w:numPr>
        <w:rPr>
          <w:rFonts w:hint="eastAsia" w:ascii="仿宋" w:hAnsi="仿宋" w:eastAsia="仿宋" w:cs="仿宋"/>
          <w:sz w:val="28"/>
          <w:szCs w:val="28"/>
        </w:rPr>
      </w:pPr>
      <w:r>
        <w:rPr>
          <w:rFonts w:hint="eastAsia" w:ascii="仿宋" w:hAnsi="仿宋" w:eastAsia="仿宋" w:cs="仿宋"/>
          <w:sz w:val="28"/>
          <w:szCs w:val="28"/>
        </w:rPr>
        <w:t>(一)政府购买服务指导性目录………………………*</w:t>
      </w:r>
    </w:p>
    <w:p>
      <w:pPr>
        <w:numPr>
          <w:ilvl w:val="0"/>
          <w:numId w:val="0"/>
        </w:numPr>
        <w:rPr>
          <w:rFonts w:hint="eastAsia" w:ascii="仿宋" w:hAnsi="仿宋" w:eastAsia="仿宋" w:cs="仿宋"/>
          <w:sz w:val="28"/>
          <w:szCs w:val="28"/>
        </w:rPr>
      </w:pPr>
      <w:r>
        <w:rPr>
          <w:rFonts w:hint="eastAsia" w:ascii="仿宋" w:hAnsi="仿宋" w:eastAsia="仿宋" w:cs="仿宋"/>
          <w:sz w:val="28"/>
          <w:szCs w:val="28"/>
        </w:rPr>
        <w:t>(二)其他……………*</w:t>
      </w:r>
    </w:p>
    <w:p>
      <w:pPr>
        <w:numPr>
          <w:ilvl w:val="0"/>
          <w:numId w:val="0"/>
        </w:numPr>
        <w:rPr>
          <w:rFonts w:hint="eastAsia" w:ascii="仿宋" w:hAnsi="仿宋" w:eastAsia="仿宋" w:cs="仿宋"/>
          <w:sz w:val="28"/>
          <w:szCs w:val="28"/>
          <w:lang w:eastAsia="zh-CN"/>
        </w:rPr>
      </w:pPr>
      <w:r>
        <w:rPr>
          <w:rFonts w:hint="eastAsia" w:ascii="仿宋" w:hAnsi="仿宋" w:eastAsia="仿宋" w:cs="仿宋"/>
          <w:b/>
          <w:bCs/>
          <w:sz w:val="28"/>
          <w:szCs w:val="28"/>
        </w:rPr>
        <w:t>第四部分 名词解释</w:t>
      </w:r>
      <w:r>
        <w:rPr>
          <w:rFonts w:hint="eastAsia" w:ascii="仿宋" w:hAnsi="仿宋" w:eastAsia="仿宋" w:cs="仿宋"/>
          <w:sz w:val="28"/>
          <w:szCs w:val="28"/>
        </w:rPr>
        <w:t>………………………*.</w:t>
      </w:r>
    </w:p>
    <w:p>
      <w:pPr>
        <w:numPr>
          <w:ilvl w:val="0"/>
          <w:numId w:val="0"/>
        </w:numPr>
        <w:rPr>
          <w:rFonts w:hint="eastAsia" w:ascii="仿宋" w:hAnsi="仿宋" w:eastAsia="仿宋" w:cs="仿宋"/>
          <w:sz w:val="28"/>
          <w:szCs w:val="28"/>
        </w:rPr>
      </w:pPr>
    </w:p>
    <w:p>
      <w:pPr>
        <w:numPr>
          <w:ilvl w:val="0"/>
          <w:numId w:val="0"/>
        </w:numPr>
        <w:rPr>
          <w:rFonts w:hint="eastAsia" w:ascii="仿宋" w:hAnsi="仿宋" w:eastAsia="仿宋" w:cs="仿宋"/>
          <w:sz w:val="28"/>
          <w:szCs w:val="28"/>
        </w:rPr>
      </w:pPr>
    </w:p>
    <w:p>
      <w:pPr>
        <w:numPr>
          <w:ilvl w:val="0"/>
          <w:numId w:val="0"/>
        </w:numPr>
        <w:rPr>
          <w:rFonts w:hint="eastAsia" w:ascii="仿宋" w:hAnsi="仿宋" w:eastAsia="仿宋" w:cs="仿宋"/>
          <w:sz w:val="28"/>
          <w:szCs w:val="28"/>
        </w:rPr>
      </w:pPr>
    </w:p>
    <w:p>
      <w:pPr>
        <w:rPr>
          <w:rFonts w:hint="eastAsia" w:ascii="仿宋" w:hAnsi="仿宋" w:eastAsia="仿宋" w:cs="仿宋"/>
          <w:b/>
          <w:bCs/>
          <w:sz w:val="28"/>
          <w:szCs w:val="28"/>
        </w:rPr>
      </w:pPr>
    </w:p>
    <w:p>
      <w:pPr>
        <w:rPr>
          <w:rFonts w:hint="eastAsia" w:ascii="仿宋" w:hAnsi="仿宋" w:eastAsia="仿宋" w:cs="仿宋"/>
          <w:b/>
          <w:bCs/>
          <w:sz w:val="28"/>
          <w:szCs w:val="28"/>
        </w:rPr>
      </w:pPr>
    </w:p>
    <w:p>
      <w:pPr>
        <w:rPr>
          <w:rFonts w:hint="eastAsia" w:ascii="仿宋" w:hAnsi="仿宋" w:eastAsia="仿宋" w:cs="仿宋"/>
          <w:sz w:val="28"/>
          <w:szCs w:val="28"/>
        </w:rPr>
      </w:pPr>
      <w:r>
        <w:rPr>
          <w:rFonts w:hint="eastAsia" w:ascii="仿宋" w:hAnsi="仿宋" w:eastAsia="仿宋" w:cs="仿宋"/>
          <w:b/>
          <w:bCs/>
          <w:sz w:val="28"/>
          <w:szCs w:val="28"/>
        </w:rPr>
        <w:t>第一部分 概况</w:t>
      </w:r>
    </w:p>
    <w:p>
      <w:pPr>
        <w:widowControl/>
        <w:numPr>
          <w:ilvl w:val="0"/>
          <w:numId w:val="1"/>
        </w:numPr>
        <w:spacing w:line="240" w:lineRule="atLeast"/>
        <w:ind w:left="720" w:hanging="720"/>
        <w:jc w:val="left"/>
        <w:rPr>
          <w:rFonts w:ascii="仿宋" w:hAnsi="仿宋" w:eastAsia="仿宋" w:cs="仿宋"/>
          <w:color w:val="333333"/>
          <w:kern w:val="0"/>
          <w:sz w:val="30"/>
          <w:szCs w:val="30"/>
        </w:rPr>
      </w:pPr>
      <w:r>
        <w:rPr>
          <w:rFonts w:hint="eastAsia" w:ascii="仿宋" w:hAnsi="仿宋" w:eastAsia="仿宋" w:cs="仿宋"/>
          <w:color w:val="333333"/>
          <w:kern w:val="0"/>
          <w:sz w:val="30"/>
          <w:szCs w:val="30"/>
        </w:rPr>
        <w:t>  </w:t>
      </w:r>
      <w:r>
        <w:rPr>
          <w:rFonts w:hint="eastAsia" w:ascii="仿宋" w:hAnsi="仿宋" w:eastAsia="仿宋" w:cs="仿宋"/>
          <w:b/>
          <w:bCs/>
          <w:color w:val="333333"/>
          <w:kern w:val="0"/>
          <w:sz w:val="30"/>
          <w:szCs w:val="30"/>
        </w:rPr>
        <w:t>长子县供销社概况</w:t>
      </w:r>
    </w:p>
    <w:p>
      <w:pPr>
        <w:widowControl/>
        <w:spacing w:line="240" w:lineRule="atLeast"/>
        <w:ind w:firstLine="300" w:firstLineChars="100"/>
        <w:jc w:val="left"/>
        <w:rPr>
          <w:rFonts w:ascii="仿宋" w:hAnsi="仿宋" w:eastAsia="仿宋" w:cs="仿宋"/>
          <w:color w:val="333333"/>
          <w:kern w:val="0"/>
          <w:sz w:val="30"/>
          <w:szCs w:val="30"/>
        </w:rPr>
      </w:pPr>
      <w:r>
        <w:rPr>
          <w:rFonts w:hint="eastAsia" w:ascii="仿宋" w:hAnsi="仿宋" w:eastAsia="仿宋" w:cs="仿宋"/>
          <w:color w:val="333333"/>
          <w:kern w:val="0"/>
          <w:sz w:val="30"/>
          <w:szCs w:val="30"/>
        </w:rPr>
        <w:t>(一)主要职能</w:t>
      </w:r>
    </w:p>
    <w:p>
      <w:pPr>
        <w:widowControl/>
        <w:spacing w:line="240" w:lineRule="atLeast"/>
        <w:ind w:firstLine="566"/>
        <w:jc w:val="left"/>
        <w:rPr>
          <w:rFonts w:hint="eastAsia" w:ascii="仿宋" w:hAnsi="仿宋" w:eastAsia="仿宋" w:cs="仿宋"/>
          <w:color w:val="000000"/>
          <w:sz w:val="30"/>
          <w:szCs w:val="30"/>
          <w:lang w:eastAsia="zh-CN"/>
        </w:rPr>
      </w:pPr>
      <w:r>
        <w:rPr>
          <w:rFonts w:hint="eastAsia" w:ascii="仿宋" w:hAnsi="仿宋" w:eastAsia="仿宋" w:cs="仿宋"/>
          <w:color w:val="000000"/>
          <w:sz w:val="30"/>
          <w:szCs w:val="30"/>
        </w:rPr>
        <w:t>1、负责贯彻执行中央、省市有关农村经济工作和社会发展的方针、政策，执行政府授权的管理职能，指导和布局农村经济发展，沟通城乡物资交流，协助工商部门管理好农村市场，指导供销合作社的改革和发展，向政府和有关部门反映农民的意见和要求。</w:t>
      </w:r>
    </w:p>
    <w:p>
      <w:pPr>
        <w:widowControl/>
        <w:spacing w:line="240" w:lineRule="atLeast"/>
        <w:ind w:firstLine="566"/>
        <w:jc w:val="left"/>
        <w:rPr>
          <w:rFonts w:hint="eastAsia" w:ascii="仿宋" w:hAnsi="仿宋" w:eastAsia="仿宋" w:cs="仿宋"/>
          <w:color w:val="000000"/>
          <w:sz w:val="30"/>
          <w:szCs w:val="30"/>
          <w:lang w:eastAsia="zh-CN"/>
        </w:rPr>
      </w:pPr>
      <w:r>
        <w:rPr>
          <w:rFonts w:hint="eastAsia" w:ascii="仿宋" w:hAnsi="仿宋" w:eastAsia="仿宋" w:cs="仿宋"/>
          <w:color w:val="000000"/>
          <w:sz w:val="30"/>
          <w:szCs w:val="30"/>
        </w:rPr>
        <w:t>2、为农业生产服务。按政府授权，对重要的农业生产资料实施管理，组织和协调，草拟制订管理办法。</w:t>
      </w:r>
    </w:p>
    <w:p>
      <w:pPr>
        <w:widowControl/>
        <w:spacing w:line="240" w:lineRule="atLeast"/>
        <w:ind w:firstLine="566"/>
        <w:jc w:val="left"/>
        <w:rPr>
          <w:rFonts w:hint="eastAsia" w:ascii="仿宋" w:hAnsi="仿宋" w:eastAsia="仿宋" w:cs="仿宋"/>
          <w:color w:val="000000"/>
          <w:sz w:val="30"/>
          <w:szCs w:val="30"/>
          <w:lang w:eastAsia="zh-CN"/>
        </w:rPr>
      </w:pPr>
      <w:r>
        <w:rPr>
          <w:rFonts w:hint="eastAsia" w:ascii="仿宋" w:hAnsi="仿宋" w:eastAsia="仿宋" w:cs="仿宋"/>
          <w:color w:val="000000"/>
          <w:sz w:val="30"/>
          <w:szCs w:val="30"/>
        </w:rPr>
        <w:t>3、为农村和农民服务。建立和逐步完善综合服务体系，为发展农村经济，为发展"三高"农业提供产前、产中、产后的服务。</w:t>
      </w:r>
    </w:p>
    <w:p>
      <w:pPr>
        <w:widowControl/>
        <w:spacing w:line="240" w:lineRule="atLeast"/>
        <w:ind w:firstLine="566"/>
        <w:jc w:val="left"/>
        <w:rPr>
          <w:rFonts w:hint="eastAsia" w:ascii="仿宋" w:hAnsi="仿宋" w:eastAsia="仿宋" w:cs="仿宋"/>
          <w:color w:val="000000"/>
          <w:sz w:val="30"/>
          <w:szCs w:val="30"/>
          <w:lang w:eastAsia="zh-CN"/>
        </w:rPr>
      </w:pPr>
      <w:r>
        <w:rPr>
          <w:rFonts w:hint="eastAsia" w:ascii="仿宋" w:hAnsi="仿宋" w:eastAsia="仿宋" w:cs="仿宋"/>
          <w:color w:val="000000"/>
          <w:sz w:val="30"/>
          <w:szCs w:val="30"/>
        </w:rPr>
        <w:t>4、对废旧物资回收和</w:t>
      </w:r>
      <w:r>
        <w:rPr>
          <w:rFonts w:hint="eastAsia" w:ascii="仿宋" w:hAnsi="仿宋" w:eastAsia="仿宋" w:cs="仿宋"/>
          <w:color w:val="000000"/>
          <w:sz w:val="30"/>
          <w:szCs w:val="30"/>
          <w:lang w:eastAsia="zh-CN"/>
        </w:rPr>
        <w:t>烟花爆竹</w:t>
      </w:r>
      <w:r>
        <w:rPr>
          <w:rFonts w:hint="eastAsia" w:ascii="仿宋" w:hAnsi="仿宋" w:eastAsia="仿宋" w:cs="仿宋"/>
          <w:color w:val="000000"/>
          <w:sz w:val="30"/>
          <w:szCs w:val="30"/>
        </w:rPr>
        <w:t>工作实施管理,核发特种行业经营许可证，配合公安部门对废旧物资经营点和</w:t>
      </w:r>
      <w:r>
        <w:rPr>
          <w:rFonts w:hint="eastAsia" w:ascii="仿宋" w:hAnsi="仿宋" w:eastAsia="仿宋" w:cs="仿宋"/>
          <w:color w:val="000000"/>
          <w:sz w:val="30"/>
          <w:szCs w:val="30"/>
          <w:lang w:eastAsia="zh-CN"/>
        </w:rPr>
        <w:t>烟花爆竹</w:t>
      </w:r>
      <w:r>
        <w:rPr>
          <w:rFonts w:hint="eastAsia" w:ascii="仿宋" w:hAnsi="仿宋" w:eastAsia="仿宋" w:cs="仿宋"/>
          <w:color w:val="000000"/>
          <w:sz w:val="30"/>
          <w:szCs w:val="30"/>
        </w:rPr>
        <w:t xml:space="preserve">经营点进行检查，堵塞治安漏洞。 </w:t>
      </w:r>
    </w:p>
    <w:p>
      <w:pPr>
        <w:widowControl/>
        <w:spacing w:line="240" w:lineRule="atLeast"/>
        <w:ind w:firstLine="566"/>
        <w:jc w:val="left"/>
        <w:rPr>
          <w:rFonts w:hint="eastAsia" w:ascii="仿宋" w:hAnsi="仿宋" w:eastAsia="仿宋" w:cs="仿宋"/>
          <w:color w:val="000000"/>
          <w:sz w:val="30"/>
          <w:szCs w:val="30"/>
          <w:lang w:eastAsia="zh-CN"/>
        </w:rPr>
      </w:pPr>
      <w:r>
        <w:rPr>
          <w:rFonts w:hint="eastAsia" w:ascii="仿宋" w:hAnsi="仿宋" w:eastAsia="仿宋" w:cs="仿宋"/>
          <w:color w:val="000000"/>
          <w:sz w:val="30"/>
          <w:szCs w:val="30"/>
        </w:rPr>
        <w:t>5、受政府委托，宣传国家关于食用碘盐的政策和要求，配合卫生、工商、盐业管理部门管好食盐和工业用盐市场，防止私盐流入。</w:t>
      </w:r>
    </w:p>
    <w:p>
      <w:pPr>
        <w:widowControl/>
        <w:spacing w:line="240" w:lineRule="atLeast"/>
        <w:ind w:firstLine="566"/>
        <w:jc w:val="left"/>
        <w:rPr>
          <w:rFonts w:hint="eastAsia" w:ascii="仿宋" w:hAnsi="仿宋" w:eastAsia="仿宋" w:cs="仿宋"/>
          <w:color w:val="000000"/>
          <w:sz w:val="30"/>
          <w:szCs w:val="30"/>
          <w:lang w:eastAsia="zh-CN"/>
        </w:rPr>
      </w:pPr>
      <w:r>
        <w:rPr>
          <w:rFonts w:hint="eastAsia" w:ascii="仿宋" w:hAnsi="仿宋" w:eastAsia="仿宋" w:cs="仿宋"/>
          <w:color w:val="000000"/>
          <w:sz w:val="30"/>
          <w:szCs w:val="30"/>
        </w:rPr>
        <w:t>6、参与全国供销合作社系统的各项活动，组织对外、对内经济贸易、技术交流，促进供销合作社的经济发展。</w:t>
      </w:r>
    </w:p>
    <w:p>
      <w:pPr>
        <w:widowControl/>
        <w:spacing w:line="240" w:lineRule="atLeast"/>
        <w:ind w:firstLine="566"/>
        <w:jc w:val="left"/>
        <w:rPr>
          <w:rFonts w:hint="eastAsia" w:ascii="仿宋" w:hAnsi="仿宋" w:eastAsia="仿宋" w:cs="仿宋"/>
          <w:color w:val="000000"/>
          <w:sz w:val="30"/>
          <w:szCs w:val="30"/>
          <w:lang w:eastAsia="zh-CN"/>
        </w:rPr>
      </w:pPr>
      <w:r>
        <w:rPr>
          <w:rFonts w:hint="eastAsia" w:ascii="仿宋" w:hAnsi="仿宋" w:eastAsia="仿宋" w:cs="仿宋"/>
          <w:color w:val="000000"/>
          <w:sz w:val="30"/>
          <w:szCs w:val="30"/>
        </w:rPr>
        <w:t xml:space="preserve">7、管理直属单位的资产、行使集体资产所有者代表和管理者的职能，指导基层社管好用好其所属的社有资产，理顺和化解债权债务，防止社有资产流失。 </w:t>
      </w:r>
    </w:p>
    <w:p>
      <w:pPr>
        <w:widowControl/>
        <w:spacing w:line="240" w:lineRule="atLeast"/>
        <w:ind w:firstLine="566"/>
        <w:jc w:val="left"/>
        <w:rPr>
          <w:rFonts w:ascii="仿宋" w:hAnsi="仿宋" w:eastAsia="仿宋" w:cs="仿宋"/>
          <w:color w:val="333333"/>
          <w:kern w:val="0"/>
          <w:sz w:val="30"/>
          <w:szCs w:val="30"/>
        </w:rPr>
      </w:pPr>
      <w:r>
        <w:rPr>
          <w:rFonts w:hint="eastAsia" w:ascii="仿宋" w:hAnsi="仿宋" w:eastAsia="仿宋" w:cs="仿宋"/>
          <w:color w:val="000000"/>
          <w:sz w:val="30"/>
          <w:szCs w:val="30"/>
        </w:rPr>
        <w:t>8、负责我县"三防"抢险物资的组织、储备和供应工作。</w:t>
      </w:r>
    </w:p>
    <w:p>
      <w:pPr>
        <w:rPr>
          <w:rFonts w:hint="eastAsia" w:ascii="仿宋" w:hAnsi="仿宋" w:eastAsia="仿宋" w:cs="仿宋"/>
          <w:sz w:val="28"/>
          <w:szCs w:val="28"/>
        </w:rPr>
      </w:pPr>
      <w:r>
        <w:rPr>
          <w:rFonts w:hint="eastAsia" w:ascii="仿宋" w:hAnsi="仿宋" w:eastAsia="仿宋" w:cs="仿宋"/>
          <w:sz w:val="28"/>
          <w:szCs w:val="28"/>
        </w:rPr>
        <w:t>二、机构设置情况</w:t>
      </w:r>
    </w:p>
    <w:p>
      <w:pPr>
        <w:widowControl/>
        <w:spacing w:line="240" w:lineRule="atLeast"/>
        <w:jc w:val="left"/>
        <w:rPr>
          <w:rFonts w:hint="eastAsia" w:ascii="仿宋" w:hAnsi="仿宋" w:eastAsia="仿宋" w:cs="仿宋"/>
          <w:color w:val="333333"/>
          <w:kern w:val="0"/>
          <w:sz w:val="30"/>
          <w:szCs w:val="30"/>
          <w:lang w:val="en-US" w:eastAsia="zh-CN"/>
        </w:rPr>
      </w:pPr>
      <w:r>
        <w:rPr>
          <w:rFonts w:hint="eastAsia" w:ascii="仿宋" w:hAnsi="仿宋" w:eastAsia="仿宋" w:cs="仿宋"/>
          <w:color w:val="333333"/>
          <w:kern w:val="0"/>
          <w:sz w:val="30"/>
          <w:szCs w:val="30"/>
        </w:rPr>
        <w:t>长子县供销合作社联合社决算属于独立核算单位。</w:t>
      </w:r>
      <w:r>
        <w:rPr>
          <w:rFonts w:hint="eastAsia" w:ascii="仿宋" w:hAnsi="仿宋" w:eastAsia="仿宋" w:cs="仿宋"/>
          <w:sz w:val="30"/>
          <w:szCs w:val="30"/>
        </w:rPr>
        <w:t>单位编制数15人，实有在职人数1</w:t>
      </w:r>
      <w:r>
        <w:rPr>
          <w:rFonts w:hint="eastAsia" w:ascii="仿宋" w:hAnsi="仿宋" w:eastAsia="仿宋" w:cs="仿宋"/>
          <w:sz w:val="30"/>
          <w:szCs w:val="30"/>
          <w:lang w:val="en-US" w:eastAsia="zh-CN"/>
        </w:rPr>
        <w:t>2</w:t>
      </w:r>
      <w:r>
        <w:rPr>
          <w:rFonts w:hint="eastAsia" w:ascii="仿宋" w:hAnsi="仿宋" w:eastAsia="仿宋" w:cs="仿宋"/>
          <w:sz w:val="30"/>
          <w:szCs w:val="30"/>
        </w:rPr>
        <w:t>人，单位内设有办公室、财务科、人事科、监保科、业务科、工会</w:t>
      </w:r>
      <w:r>
        <w:rPr>
          <w:rFonts w:hint="eastAsia" w:ascii="仿宋" w:hAnsi="仿宋" w:eastAsia="仿宋" w:cs="仿宋"/>
          <w:sz w:val="30"/>
          <w:szCs w:val="30"/>
          <w:lang w:val="en-US" w:eastAsia="zh-CN"/>
        </w:rPr>
        <w:t>.</w:t>
      </w:r>
    </w:p>
    <w:p>
      <w:pPr>
        <w:rPr>
          <w:rFonts w:hint="eastAsia" w:ascii="仿宋" w:hAnsi="仿宋" w:eastAsia="仿宋" w:cs="仿宋"/>
          <w:b/>
          <w:bCs/>
          <w:sz w:val="28"/>
          <w:szCs w:val="28"/>
        </w:rPr>
      </w:pPr>
      <w:r>
        <w:rPr>
          <w:rFonts w:hint="eastAsia" w:ascii="仿宋" w:hAnsi="仿宋" w:eastAsia="仿宋" w:cs="仿宋"/>
          <w:b/>
          <w:bCs/>
          <w:sz w:val="28"/>
          <w:szCs w:val="28"/>
        </w:rPr>
        <w:t>第二部分</w:t>
      </w:r>
      <w:r>
        <w:rPr>
          <w:rFonts w:hint="eastAsia" w:ascii="仿宋" w:hAnsi="仿宋" w:eastAsia="仿宋" w:cs="仿宋"/>
          <w:b/>
          <w:bCs/>
          <w:sz w:val="28"/>
          <w:szCs w:val="28"/>
          <w:lang w:val="en-US" w:eastAsia="zh-CN"/>
        </w:rPr>
        <w:t>2021</w:t>
      </w:r>
      <w:r>
        <w:rPr>
          <w:rFonts w:hint="eastAsia" w:ascii="仿宋" w:hAnsi="仿宋" w:eastAsia="仿宋" w:cs="仿宋"/>
          <w:b/>
          <w:bCs/>
          <w:sz w:val="28"/>
          <w:szCs w:val="28"/>
        </w:rPr>
        <w:t>年度</w:t>
      </w:r>
      <w:r>
        <w:rPr>
          <w:rFonts w:hint="eastAsia" w:ascii="仿宋" w:hAnsi="仿宋" w:eastAsia="仿宋" w:cs="仿宋"/>
          <w:b/>
          <w:bCs/>
          <w:sz w:val="28"/>
          <w:szCs w:val="28"/>
          <w:lang w:eastAsia="zh-CN"/>
        </w:rPr>
        <w:t>长子县供销合作社联合社</w:t>
      </w:r>
      <w:r>
        <w:rPr>
          <w:rFonts w:hint="eastAsia" w:ascii="仿宋" w:hAnsi="仿宋" w:eastAsia="仿宋" w:cs="仿宋"/>
          <w:b/>
          <w:bCs/>
          <w:sz w:val="28"/>
          <w:szCs w:val="28"/>
        </w:rPr>
        <w:t>部门</w:t>
      </w:r>
      <w:r>
        <w:rPr>
          <w:rFonts w:hint="eastAsia" w:ascii="仿宋" w:hAnsi="仿宋" w:eastAsia="仿宋" w:cs="仿宋"/>
          <w:b/>
          <w:bCs/>
          <w:sz w:val="28"/>
          <w:szCs w:val="28"/>
          <w:lang w:eastAsia="zh-CN"/>
        </w:rPr>
        <w:t>预</w:t>
      </w:r>
      <w:r>
        <w:rPr>
          <w:rFonts w:hint="eastAsia" w:ascii="仿宋" w:hAnsi="仿宋" w:eastAsia="仿宋" w:cs="仿宋"/>
          <w:b/>
          <w:bCs/>
          <w:sz w:val="28"/>
          <w:szCs w:val="28"/>
        </w:rPr>
        <w:t>算报表</w:t>
      </w:r>
    </w:p>
    <w:p>
      <w:pPr>
        <w:rPr>
          <w:rFonts w:hint="eastAsia" w:ascii="仿宋" w:hAnsi="仿宋" w:eastAsia="仿宋" w:cs="仿宋"/>
          <w:sz w:val="28"/>
          <w:szCs w:val="28"/>
        </w:rPr>
      </w:pPr>
      <w:r>
        <w:rPr>
          <w:rFonts w:hint="eastAsia" w:ascii="仿宋" w:hAnsi="仿宋" w:eastAsia="仿宋" w:cs="仿宋"/>
          <w:sz w:val="28"/>
          <w:szCs w:val="28"/>
        </w:rPr>
        <w:t>一、收入支出</w:t>
      </w:r>
      <w:r>
        <w:rPr>
          <w:rFonts w:hint="eastAsia" w:ascii="仿宋" w:hAnsi="仿宋" w:eastAsia="仿宋" w:cs="仿宋"/>
          <w:b/>
          <w:bCs/>
          <w:sz w:val="28"/>
          <w:szCs w:val="28"/>
          <w:lang w:eastAsia="zh-CN"/>
        </w:rPr>
        <w:t>预</w:t>
      </w:r>
      <w:r>
        <w:rPr>
          <w:rFonts w:hint="eastAsia" w:ascii="仿宋" w:hAnsi="仿宋" w:eastAsia="仿宋" w:cs="仿宋"/>
          <w:sz w:val="28"/>
          <w:szCs w:val="28"/>
        </w:rPr>
        <w:t>算总表</w:t>
      </w:r>
    </w:p>
    <w:p>
      <w:pPr>
        <w:rPr>
          <w:rFonts w:hint="eastAsia" w:ascii="仿宋" w:hAnsi="仿宋" w:eastAsia="仿宋" w:cs="仿宋"/>
          <w:sz w:val="28"/>
          <w:szCs w:val="28"/>
        </w:rPr>
      </w:pPr>
      <w:r>
        <w:rPr>
          <w:rFonts w:hint="eastAsia" w:ascii="仿宋" w:hAnsi="仿宋" w:eastAsia="仿宋" w:cs="仿宋"/>
          <w:sz w:val="28"/>
          <w:szCs w:val="28"/>
        </w:rPr>
        <w:t>二、收入</w:t>
      </w:r>
      <w:r>
        <w:rPr>
          <w:rFonts w:hint="eastAsia" w:ascii="仿宋" w:hAnsi="仿宋" w:eastAsia="仿宋" w:cs="仿宋"/>
          <w:b/>
          <w:bCs/>
          <w:sz w:val="28"/>
          <w:szCs w:val="28"/>
          <w:lang w:eastAsia="zh-CN"/>
        </w:rPr>
        <w:t>预</w:t>
      </w:r>
      <w:r>
        <w:rPr>
          <w:rFonts w:hint="eastAsia" w:ascii="仿宋" w:hAnsi="仿宋" w:eastAsia="仿宋" w:cs="仿宋"/>
          <w:sz w:val="28"/>
          <w:szCs w:val="28"/>
        </w:rPr>
        <w:t>算表</w:t>
      </w:r>
    </w:p>
    <w:p>
      <w:pPr>
        <w:rPr>
          <w:rFonts w:hint="eastAsia" w:ascii="仿宋" w:hAnsi="仿宋" w:eastAsia="仿宋" w:cs="仿宋"/>
          <w:sz w:val="28"/>
          <w:szCs w:val="28"/>
        </w:rPr>
      </w:pPr>
      <w:r>
        <w:rPr>
          <w:rFonts w:hint="eastAsia" w:ascii="仿宋" w:hAnsi="仿宋" w:eastAsia="仿宋" w:cs="仿宋"/>
          <w:sz w:val="28"/>
          <w:szCs w:val="28"/>
        </w:rPr>
        <w:t>三、支出</w:t>
      </w:r>
      <w:r>
        <w:rPr>
          <w:rFonts w:hint="eastAsia" w:ascii="仿宋" w:hAnsi="仿宋" w:eastAsia="仿宋" w:cs="仿宋"/>
          <w:b/>
          <w:bCs/>
          <w:sz w:val="28"/>
          <w:szCs w:val="28"/>
          <w:lang w:eastAsia="zh-CN"/>
        </w:rPr>
        <w:t>预</w:t>
      </w:r>
      <w:r>
        <w:rPr>
          <w:rFonts w:hint="eastAsia" w:ascii="仿宋" w:hAnsi="仿宋" w:eastAsia="仿宋" w:cs="仿宋"/>
          <w:sz w:val="28"/>
          <w:szCs w:val="28"/>
        </w:rPr>
        <w:t>算表</w:t>
      </w:r>
    </w:p>
    <w:p>
      <w:pPr>
        <w:rPr>
          <w:rFonts w:hint="eastAsia" w:ascii="仿宋" w:hAnsi="仿宋" w:eastAsia="仿宋" w:cs="仿宋"/>
          <w:sz w:val="28"/>
          <w:szCs w:val="28"/>
        </w:rPr>
      </w:pPr>
      <w:r>
        <w:rPr>
          <w:rFonts w:hint="eastAsia" w:ascii="仿宋" w:hAnsi="仿宋" w:eastAsia="仿宋" w:cs="仿宋"/>
          <w:sz w:val="28"/>
          <w:szCs w:val="28"/>
        </w:rPr>
        <w:t>四、财政拨款收入支出</w:t>
      </w:r>
      <w:r>
        <w:rPr>
          <w:rFonts w:hint="eastAsia" w:ascii="仿宋" w:hAnsi="仿宋" w:eastAsia="仿宋" w:cs="仿宋"/>
          <w:b/>
          <w:bCs/>
          <w:sz w:val="28"/>
          <w:szCs w:val="28"/>
          <w:lang w:eastAsia="zh-CN"/>
        </w:rPr>
        <w:t>预</w:t>
      </w:r>
      <w:r>
        <w:rPr>
          <w:rFonts w:hint="eastAsia" w:ascii="仿宋" w:hAnsi="仿宋" w:eastAsia="仿宋" w:cs="仿宋"/>
          <w:sz w:val="28"/>
          <w:szCs w:val="28"/>
        </w:rPr>
        <w:t>算总表</w:t>
      </w:r>
    </w:p>
    <w:p>
      <w:pPr>
        <w:rPr>
          <w:rFonts w:hint="eastAsia" w:ascii="仿宋" w:hAnsi="仿宋" w:eastAsia="仿宋" w:cs="仿宋"/>
          <w:sz w:val="28"/>
          <w:szCs w:val="28"/>
        </w:rPr>
      </w:pPr>
      <w:r>
        <w:rPr>
          <w:rFonts w:hint="eastAsia" w:ascii="仿宋" w:hAnsi="仿宋" w:eastAsia="仿宋" w:cs="仿宋"/>
          <w:sz w:val="28"/>
          <w:szCs w:val="28"/>
        </w:rPr>
        <w:t>五、一般公共预算财政拨款支出</w:t>
      </w:r>
      <w:r>
        <w:rPr>
          <w:rFonts w:hint="eastAsia" w:ascii="仿宋" w:hAnsi="仿宋" w:eastAsia="仿宋" w:cs="仿宋"/>
          <w:b/>
          <w:bCs/>
          <w:sz w:val="28"/>
          <w:szCs w:val="28"/>
          <w:lang w:eastAsia="zh-CN"/>
        </w:rPr>
        <w:t>预</w:t>
      </w:r>
      <w:r>
        <w:rPr>
          <w:rFonts w:hint="eastAsia" w:ascii="仿宋" w:hAnsi="仿宋" w:eastAsia="仿宋" w:cs="仿宋"/>
          <w:sz w:val="28"/>
          <w:szCs w:val="28"/>
        </w:rPr>
        <w:t>算表(一)</w:t>
      </w:r>
    </w:p>
    <w:p>
      <w:pPr>
        <w:rPr>
          <w:rFonts w:hint="eastAsia" w:ascii="仿宋" w:hAnsi="仿宋" w:eastAsia="仿宋" w:cs="仿宋"/>
          <w:sz w:val="28"/>
          <w:szCs w:val="28"/>
        </w:rPr>
      </w:pPr>
      <w:r>
        <w:rPr>
          <w:rFonts w:hint="eastAsia" w:ascii="仿宋" w:hAnsi="仿宋" w:eastAsia="仿宋" w:cs="仿宋"/>
          <w:sz w:val="28"/>
          <w:szCs w:val="28"/>
        </w:rPr>
        <w:t>六、一般公共预算财政拨款支出</w:t>
      </w:r>
      <w:r>
        <w:rPr>
          <w:rFonts w:hint="eastAsia" w:ascii="仿宋" w:hAnsi="仿宋" w:eastAsia="仿宋" w:cs="仿宋"/>
          <w:b/>
          <w:bCs/>
          <w:sz w:val="28"/>
          <w:szCs w:val="28"/>
          <w:lang w:eastAsia="zh-CN"/>
        </w:rPr>
        <w:t>预</w:t>
      </w:r>
      <w:r>
        <w:rPr>
          <w:rFonts w:hint="eastAsia" w:ascii="仿宋" w:hAnsi="仿宋" w:eastAsia="仿宋" w:cs="仿宋"/>
          <w:sz w:val="28"/>
          <w:szCs w:val="28"/>
        </w:rPr>
        <w:t>算表(二)</w:t>
      </w:r>
    </w:p>
    <w:p>
      <w:pPr>
        <w:rPr>
          <w:rFonts w:hint="eastAsia" w:ascii="仿宋" w:hAnsi="仿宋" w:eastAsia="仿宋" w:cs="仿宋"/>
          <w:sz w:val="28"/>
          <w:szCs w:val="28"/>
        </w:rPr>
      </w:pPr>
      <w:r>
        <w:rPr>
          <w:rFonts w:hint="eastAsia" w:ascii="仿宋" w:hAnsi="仿宋" w:eastAsia="仿宋" w:cs="仿宋"/>
          <w:sz w:val="28"/>
          <w:szCs w:val="28"/>
        </w:rPr>
        <w:t>七、一般公共预算财政拨款“三公”经费支出</w:t>
      </w:r>
      <w:r>
        <w:rPr>
          <w:rFonts w:hint="eastAsia" w:ascii="仿宋" w:hAnsi="仿宋" w:eastAsia="仿宋" w:cs="仿宋"/>
          <w:b/>
          <w:bCs/>
          <w:sz w:val="28"/>
          <w:szCs w:val="28"/>
          <w:lang w:eastAsia="zh-CN"/>
        </w:rPr>
        <w:t>预</w:t>
      </w:r>
      <w:r>
        <w:rPr>
          <w:rFonts w:hint="eastAsia" w:ascii="仿宋" w:hAnsi="仿宋" w:eastAsia="仿宋" w:cs="仿宋"/>
          <w:sz w:val="28"/>
          <w:szCs w:val="28"/>
        </w:rPr>
        <w:t>算表</w:t>
      </w:r>
    </w:p>
    <w:p>
      <w:pPr>
        <w:rPr>
          <w:rFonts w:hint="eastAsia" w:ascii="仿宋" w:hAnsi="仿宋" w:eastAsia="仿宋" w:cs="仿宋"/>
          <w:sz w:val="28"/>
          <w:szCs w:val="28"/>
        </w:rPr>
      </w:pPr>
      <w:r>
        <w:rPr>
          <w:rFonts w:hint="eastAsia" w:ascii="仿宋" w:hAnsi="仿宋" w:eastAsia="仿宋" w:cs="仿宋"/>
          <w:sz w:val="28"/>
          <w:szCs w:val="28"/>
        </w:rPr>
        <w:t>八、政府性基金预算财政拨款收入支出</w:t>
      </w:r>
      <w:r>
        <w:rPr>
          <w:rFonts w:hint="eastAsia" w:ascii="仿宋" w:hAnsi="仿宋" w:eastAsia="仿宋" w:cs="仿宋"/>
          <w:b/>
          <w:bCs/>
          <w:sz w:val="28"/>
          <w:szCs w:val="28"/>
          <w:lang w:eastAsia="zh-CN"/>
        </w:rPr>
        <w:t>预</w:t>
      </w:r>
      <w:r>
        <w:rPr>
          <w:rFonts w:hint="eastAsia" w:ascii="仿宋" w:hAnsi="仿宋" w:eastAsia="仿宋" w:cs="仿宋"/>
          <w:sz w:val="28"/>
          <w:szCs w:val="28"/>
        </w:rPr>
        <w:t>算表</w:t>
      </w:r>
    </w:p>
    <w:p>
      <w:pPr>
        <w:rPr>
          <w:rFonts w:hint="eastAsia" w:ascii="仿宋" w:hAnsi="仿宋" w:eastAsia="仿宋" w:cs="仿宋"/>
          <w:sz w:val="28"/>
          <w:szCs w:val="28"/>
        </w:rPr>
      </w:pPr>
      <w:r>
        <w:rPr>
          <w:rFonts w:hint="eastAsia" w:ascii="仿宋" w:hAnsi="仿宋" w:eastAsia="仿宋" w:cs="仿宋"/>
          <w:sz w:val="28"/>
          <w:szCs w:val="28"/>
        </w:rPr>
        <w:t>九、国有资本经营预算财政拨款支出</w:t>
      </w:r>
      <w:r>
        <w:rPr>
          <w:rFonts w:hint="eastAsia" w:ascii="仿宋" w:hAnsi="仿宋" w:eastAsia="仿宋" w:cs="仿宋"/>
          <w:b/>
          <w:bCs/>
          <w:sz w:val="28"/>
          <w:szCs w:val="28"/>
          <w:lang w:eastAsia="zh-CN"/>
        </w:rPr>
        <w:t>预</w:t>
      </w:r>
      <w:r>
        <w:rPr>
          <w:rFonts w:hint="eastAsia" w:ascii="仿宋" w:hAnsi="仿宋" w:eastAsia="仿宋" w:cs="仿宋"/>
          <w:sz w:val="28"/>
          <w:szCs w:val="28"/>
        </w:rPr>
        <w:t>算表</w:t>
      </w:r>
    </w:p>
    <w:p>
      <w:pPr>
        <w:rPr>
          <w:rFonts w:hint="eastAsia" w:ascii="仿宋" w:hAnsi="仿宋" w:eastAsia="仿宋" w:cs="仿宋"/>
          <w:sz w:val="28"/>
          <w:szCs w:val="28"/>
        </w:rPr>
      </w:pPr>
      <w:r>
        <w:rPr>
          <w:rFonts w:hint="eastAsia" w:ascii="仿宋" w:hAnsi="仿宋" w:eastAsia="仿宋" w:cs="仿宋"/>
          <w:sz w:val="28"/>
          <w:szCs w:val="28"/>
        </w:rPr>
        <w:t>十、部门决算公开相关信息统计表</w:t>
      </w:r>
    </w:p>
    <w:p>
      <w:pPr>
        <w:rPr>
          <w:rFonts w:hint="eastAsia" w:ascii="仿宋" w:hAnsi="仿宋" w:eastAsia="仿宋" w:cs="仿宋"/>
          <w:b/>
          <w:bCs/>
          <w:sz w:val="28"/>
          <w:szCs w:val="28"/>
        </w:rPr>
      </w:pPr>
      <w:r>
        <w:rPr>
          <w:rFonts w:hint="eastAsia" w:ascii="仿宋" w:hAnsi="仿宋" w:eastAsia="仿宋" w:cs="仿宋"/>
          <w:b/>
          <w:bCs/>
          <w:sz w:val="28"/>
          <w:szCs w:val="28"/>
        </w:rPr>
        <w:t>第三部分</w:t>
      </w:r>
      <w:r>
        <w:rPr>
          <w:rFonts w:hint="eastAsia" w:ascii="仿宋" w:hAnsi="仿宋" w:eastAsia="仿宋" w:cs="仿宋"/>
          <w:b/>
          <w:bCs/>
          <w:sz w:val="28"/>
          <w:szCs w:val="28"/>
          <w:lang w:val="en-US" w:eastAsia="zh-CN"/>
        </w:rPr>
        <w:t>2021</w:t>
      </w:r>
      <w:r>
        <w:rPr>
          <w:rFonts w:hint="eastAsia" w:ascii="仿宋" w:hAnsi="仿宋" w:eastAsia="仿宋" w:cs="仿宋"/>
          <w:b/>
          <w:bCs/>
          <w:sz w:val="28"/>
          <w:szCs w:val="28"/>
        </w:rPr>
        <w:t>年度</w:t>
      </w:r>
      <w:r>
        <w:rPr>
          <w:rFonts w:hint="eastAsia" w:ascii="仿宋" w:hAnsi="仿宋" w:eastAsia="仿宋" w:cs="仿宋"/>
          <w:b/>
          <w:bCs/>
          <w:sz w:val="28"/>
          <w:szCs w:val="28"/>
          <w:lang w:eastAsia="zh-CN"/>
        </w:rPr>
        <w:t>长子县供销合作社联合社</w:t>
      </w:r>
      <w:r>
        <w:rPr>
          <w:rFonts w:hint="eastAsia" w:ascii="仿宋" w:hAnsi="仿宋" w:eastAsia="仿宋" w:cs="仿宋"/>
          <w:b/>
          <w:bCs/>
          <w:sz w:val="28"/>
          <w:szCs w:val="28"/>
        </w:rPr>
        <w:t>部门</w:t>
      </w:r>
      <w:r>
        <w:rPr>
          <w:rFonts w:hint="eastAsia" w:ascii="仿宋" w:hAnsi="仿宋" w:eastAsia="仿宋" w:cs="仿宋"/>
          <w:b/>
          <w:bCs/>
          <w:sz w:val="28"/>
          <w:szCs w:val="28"/>
          <w:lang w:eastAsia="zh-CN"/>
        </w:rPr>
        <w:t>预</w:t>
      </w:r>
      <w:r>
        <w:rPr>
          <w:rFonts w:hint="eastAsia" w:ascii="仿宋" w:hAnsi="仿宋" w:eastAsia="仿宋" w:cs="仿宋"/>
          <w:b/>
          <w:bCs/>
          <w:sz w:val="28"/>
          <w:szCs w:val="28"/>
        </w:rPr>
        <w:t>算情况说明</w:t>
      </w:r>
    </w:p>
    <w:p>
      <w:pPr>
        <w:rPr>
          <w:rFonts w:hint="eastAsia" w:ascii="仿宋" w:hAnsi="仿宋" w:eastAsia="仿宋" w:cs="仿宋"/>
          <w:sz w:val="28"/>
          <w:szCs w:val="28"/>
        </w:rPr>
      </w:pPr>
      <w:r>
        <w:rPr>
          <w:rFonts w:hint="eastAsia" w:ascii="仿宋" w:hAnsi="仿宋" w:eastAsia="仿宋" w:cs="仿宋"/>
          <w:sz w:val="28"/>
          <w:szCs w:val="28"/>
        </w:rPr>
        <w:t>一、收入支出</w:t>
      </w:r>
      <w:r>
        <w:rPr>
          <w:rFonts w:hint="eastAsia" w:ascii="仿宋" w:hAnsi="仿宋" w:eastAsia="仿宋" w:cs="仿宋"/>
          <w:b/>
          <w:bCs/>
          <w:sz w:val="28"/>
          <w:szCs w:val="28"/>
          <w:lang w:eastAsia="zh-CN"/>
        </w:rPr>
        <w:t>预</w:t>
      </w:r>
      <w:r>
        <w:rPr>
          <w:rFonts w:hint="eastAsia" w:ascii="仿宋" w:hAnsi="仿宋" w:eastAsia="仿宋" w:cs="仿宋"/>
          <w:sz w:val="28"/>
          <w:szCs w:val="28"/>
        </w:rPr>
        <w:t>算总体情况说明</w:t>
      </w:r>
    </w:p>
    <w:p>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2021</w:t>
      </w:r>
      <w:r>
        <w:rPr>
          <w:rFonts w:hint="eastAsia" w:ascii="仿宋" w:hAnsi="仿宋" w:eastAsia="仿宋" w:cs="仿宋"/>
          <w:sz w:val="28"/>
          <w:szCs w:val="28"/>
        </w:rPr>
        <w:t>年度收入总计</w:t>
      </w:r>
      <w:r>
        <w:rPr>
          <w:rFonts w:hint="eastAsia" w:ascii="仿宋" w:hAnsi="仿宋" w:eastAsia="仿宋" w:cs="仿宋"/>
          <w:sz w:val="28"/>
          <w:szCs w:val="28"/>
          <w:lang w:val="en-US" w:eastAsia="zh-CN"/>
        </w:rPr>
        <w:t>371.44</w:t>
      </w:r>
      <w:r>
        <w:rPr>
          <w:rFonts w:hint="eastAsia" w:ascii="仿宋" w:hAnsi="仿宋" w:eastAsia="仿宋" w:cs="仿宋"/>
          <w:sz w:val="28"/>
          <w:szCs w:val="28"/>
        </w:rPr>
        <w:t>万元、支出总计</w:t>
      </w:r>
      <w:r>
        <w:rPr>
          <w:rFonts w:hint="eastAsia" w:ascii="仿宋" w:hAnsi="仿宋" w:eastAsia="仿宋" w:cs="仿宋"/>
          <w:sz w:val="28"/>
          <w:szCs w:val="28"/>
          <w:lang w:val="en-US" w:eastAsia="zh-CN"/>
        </w:rPr>
        <w:t>371.44</w:t>
      </w:r>
      <w:r>
        <w:rPr>
          <w:rFonts w:hint="eastAsia" w:ascii="仿宋" w:hAnsi="仿宋" w:eastAsia="仿宋" w:cs="仿宋"/>
          <w:sz w:val="28"/>
          <w:szCs w:val="28"/>
        </w:rPr>
        <w:t>万元。与上年相比收入总计</w:t>
      </w:r>
      <w:r>
        <w:rPr>
          <w:rFonts w:hint="eastAsia" w:ascii="仿宋" w:hAnsi="仿宋" w:eastAsia="仿宋" w:cs="仿宋"/>
          <w:sz w:val="28"/>
          <w:szCs w:val="28"/>
          <w:lang w:eastAsia="zh-CN"/>
        </w:rPr>
        <w:t>增加</w:t>
      </w:r>
      <w:r>
        <w:rPr>
          <w:rFonts w:hint="eastAsia" w:ascii="仿宋" w:hAnsi="仿宋" w:eastAsia="仿宋" w:cs="仿宋"/>
          <w:sz w:val="28"/>
          <w:szCs w:val="28"/>
          <w:lang w:val="en-US" w:eastAsia="zh-CN"/>
        </w:rPr>
        <w:t>32.4</w:t>
      </w:r>
      <w:r>
        <w:rPr>
          <w:rFonts w:hint="eastAsia" w:ascii="仿宋" w:hAnsi="仿宋" w:eastAsia="仿宋" w:cs="仿宋"/>
          <w:sz w:val="28"/>
          <w:szCs w:val="28"/>
        </w:rPr>
        <w:t>万元，主要原因</w:t>
      </w:r>
      <w:r>
        <w:rPr>
          <w:rFonts w:hint="eastAsia" w:ascii="仿宋" w:hAnsi="仿宋" w:eastAsia="仿宋" w:cs="仿宋"/>
          <w:sz w:val="28"/>
          <w:szCs w:val="28"/>
          <w:lang w:eastAsia="zh-CN"/>
        </w:rPr>
        <w:t>是人员工资调资增加。</w:t>
      </w:r>
    </w:p>
    <w:p>
      <w:pPr>
        <w:rPr>
          <w:rFonts w:hint="eastAsia" w:ascii="仿宋" w:hAnsi="仿宋" w:eastAsia="仿宋" w:cs="仿宋"/>
          <w:sz w:val="28"/>
          <w:szCs w:val="28"/>
        </w:rPr>
      </w:pPr>
      <w:r>
        <w:rPr>
          <w:rFonts w:hint="eastAsia" w:ascii="仿宋" w:hAnsi="仿宋" w:eastAsia="仿宋" w:cs="仿宋"/>
          <w:sz w:val="28"/>
          <w:szCs w:val="28"/>
        </w:rPr>
        <w:t>二、收入</w:t>
      </w:r>
      <w:r>
        <w:rPr>
          <w:rFonts w:hint="eastAsia" w:ascii="仿宋" w:hAnsi="仿宋" w:eastAsia="仿宋" w:cs="仿宋"/>
          <w:b/>
          <w:bCs/>
          <w:sz w:val="28"/>
          <w:szCs w:val="28"/>
          <w:lang w:eastAsia="zh-CN"/>
        </w:rPr>
        <w:t>预</w:t>
      </w:r>
      <w:r>
        <w:rPr>
          <w:rFonts w:hint="eastAsia" w:ascii="仿宋" w:hAnsi="仿宋" w:eastAsia="仿宋" w:cs="仿宋"/>
          <w:sz w:val="28"/>
          <w:szCs w:val="28"/>
        </w:rPr>
        <w:t>算情况说明</w:t>
      </w:r>
    </w:p>
    <w:p>
      <w:pPr>
        <w:rPr>
          <w:rFonts w:hint="eastAsia" w:ascii="仿宋" w:hAnsi="仿宋" w:eastAsia="仿宋" w:cs="仿宋"/>
          <w:sz w:val="28"/>
          <w:szCs w:val="28"/>
        </w:rPr>
      </w:pPr>
      <w:r>
        <w:rPr>
          <w:rFonts w:hint="eastAsia" w:ascii="仿宋" w:hAnsi="仿宋" w:eastAsia="仿宋" w:cs="仿宋"/>
          <w:sz w:val="28"/>
          <w:szCs w:val="28"/>
          <w:lang w:val="en-US" w:eastAsia="zh-CN"/>
        </w:rPr>
        <w:t>2021</w:t>
      </w:r>
      <w:r>
        <w:rPr>
          <w:rFonts w:hint="eastAsia" w:ascii="仿宋" w:hAnsi="仿宋" w:eastAsia="仿宋" w:cs="仿宋"/>
          <w:sz w:val="28"/>
          <w:szCs w:val="28"/>
        </w:rPr>
        <w:t>年度收入合计</w:t>
      </w:r>
      <w:r>
        <w:rPr>
          <w:rFonts w:hint="eastAsia" w:ascii="仿宋" w:hAnsi="仿宋" w:eastAsia="仿宋" w:cs="仿宋"/>
          <w:sz w:val="28"/>
          <w:szCs w:val="28"/>
          <w:lang w:val="en-US" w:eastAsia="zh-CN"/>
        </w:rPr>
        <w:t>371.44</w:t>
      </w:r>
      <w:r>
        <w:rPr>
          <w:rFonts w:hint="eastAsia" w:ascii="仿宋" w:hAnsi="仿宋" w:eastAsia="仿宋" w:cs="仿宋"/>
          <w:sz w:val="28"/>
          <w:szCs w:val="28"/>
        </w:rPr>
        <w:t>万元，其中:财政拨款收入</w:t>
      </w:r>
      <w:r>
        <w:rPr>
          <w:rFonts w:hint="eastAsia" w:ascii="仿宋" w:hAnsi="仿宋" w:eastAsia="仿宋" w:cs="仿宋"/>
          <w:sz w:val="28"/>
          <w:szCs w:val="28"/>
          <w:lang w:val="en-US" w:eastAsia="zh-CN"/>
        </w:rPr>
        <w:t>371.44</w:t>
      </w:r>
      <w:r>
        <w:rPr>
          <w:rFonts w:hint="eastAsia" w:ascii="仿宋" w:hAnsi="仿宋" w:eastAsia="仿宋" w:cs="仿宋"/>
          <w:sz w:val="28"/>
          <w:szCs w:val="28"/>
        </w:rPr>
        <w:t>万元，占比</w:t>
      </w:r>
      <w:r>
        <w:rPr>
          <w:rFonts w:hint="eastAsia" w:ascii="仿宋" w:hAnsi="仿宋" w:eastAsia="仿宋" w:cs="仿宋"/>
          <w:sz w:val="28"/>
          <w:szCs w:val="28"/>
          <w:lang w:val="en-US" w:eastAsia="zh-CN"/>
        </w:rPr>
        <w:t>100</w:t>
      </w:r>
      <w:r>
        <w:rPr>
          <w:rFonts w:hint="eastAsia" w:ascii="仿宋" w:hAnsi="仿宋" w:eastAsia="仿宋" w:cs="仿宋"/>
          <w:sz w:val="28"/>
          <w:szCs w:val="28"/>
        </w:rPr>
        <w:t>%;</w:t>
      </w:r>
    </w:p>
    <w:p>
      <w:pPr>
        <w:rPr>
          <w:rFonts w:hint="eastAsia" w:ascii="仿宋" w:hAnsi="仿宋" w:eastAsia="仿宋" w:cs="仿宋"/>
          <w:sz w:val="28"/>
          <w:szCs w:val="28"/>
        </w:rPr>
      </w:pPr>
      <w:r>
        <w:rPr>
          <w:rFonts w:hint="eastAsia" w:ascii="仿宋" w:hAnsi="仿宋" w:eastAsia="仿宋" w:cs="仿宋"/>
          <w:sz w:val="28"/>
          <w:szCs w:val="28"/>
        </w:rPr>
        <w:t>三、支出</w:t>
      </w:r>
      <w:r>
        <w:rPr>
          <w:rFonts w:hint="eastAsia" w:ascii="仿宋" w:hAnsi="仿宋" w:eastAsia="仿宋" w:cs="仿宋"/>
          <w:b/>
          <w:bCs/>
          <w:sz w:val="28"/>
          <w:szCs w:val="28"/>
          <w:lang w:eastAsia="zh-CN"/>
        </w:rPr>
        <w:t>预</w:t>
      </w:r>
      <w:r>
        <w:rPr>
          <w:rFonts w:hint="eastAsia" w:ascii="仿宋" w:hAnsi="仿宋" w:eastAsia="仿宋" w:cs="仿宋"/>
          <w:sz w:val="28"/>
          <w:szCs w:val="28"/>
        </w:rPr>
        <w:t>算情况说明</w:t>
      </w:r>
    </w:p>
    <w:p>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2021</w:t>
      </w:r>
      <w:r>
        <w:rPr>
          <w:rFonts w:hint="eastAsia" w:ascii="仿宋" w:hAnsi="仿宋" w:eastAsia="仿宋" w:cs="仿宋"/>
          <w:sz w:val="28"/>
          <w:szCs w:val="28"/>
        </w:rPr>
        <w:t>年度支出合计</w:t>
      </w:r>
      <w:r>
        <w:rPr>
          <w:rFonts w:hint="eastAsia" w:ascii="仿宋" w:hAnsi="仿宋" w:eastAsia="仿宋" w:cs="仿宋"/>
          <w:sz w:val="28"/>
          <w:szCs w:val="28"/>
          <w:lang w:val="en-US" w:eastAsia="zh-CN"/>
        </w:rPr>
        <w:t>371.44</w:t>
      </w:r>
      <w:r>
        <w:rPr>
          <w:rFonts w:hint="eastAsia" w:ascii="仿宋" w:hAnsi="仿宋" w:eastAsia="仿宋" w:cs="仿宋"/>
          <w:sz w:val="28"/>
          <w:szCs w:val="28"/>
        </w:rPr>
        <w:t>万元，其中:基本支出</w:t>
      </w:r>
      <w:r>
        <w:rPr>
          <w:rFonts w:hint="eastAsia" w:ascii="仿宋" w:hAnsi="仿宋" w:eastAsia="仿宋" w:cs="仿宋"/>
          <w:sz w:val="28"/>
          <w:szCs w:val="28"/>
          <w:lang w:val="en-US" w:eastAsia="zh-CN"/>
        </w:rPr>
        <w:t>155.61</w:t>
      </w:r>
      <w:r>
        <w:rPr>
          <w:rFonts w:hint="eastAsia" w:ascii="仿宋" w:hAnsi="仿宋" w:eastAsia="仿宋" w:cs="仿宋"/>
          <w:sz w:val="28"/>
          <w:szCs w:val="28"/>
        </w:rPr>
        <w:t xml:space="preserve">万元，占比 </w:t>
      </w:r>
      <w:r>
        <w:rPr>
          <w:rFonts w:hint="eastAsia" w:ascii="仿宋" w:hAnsi="仿宋" w:eastAsia="仿宋" w:cs="仿宋"/>
          <w:sz w:val="28"/>
          <w:szCs w:val="28"/>
          <w:lang w:val="en-US" w:eastAsia="zh-CN"/>
        </w:rPr>
        <w:t>41.89</w:t>
      </w:r>
      <w:r>
        <w:rPr>
          <w:rFonts w:hint="eastAsia" w:ascii="仿宋" w:hAnsi="仿宋" w:eastAsia="仿宋" w:cs="仿宋"/>
          <w:sz w:val="28"/>
          <w:szCs w:val="28"/>
        </w:rPr>
        <w:t>%;项目支出</w:t>
      </w:r>
      <w:r>
        <w:rPr>
          <w:rFonts w:hint="eastAsia" w:ascii="仿宋" w:hAnsi="仿宋" w:eastAsia="仿宋" w:cs="仿宋"/>
          <w:sz w:val="28"/>
          <w:szCs w:val="28"/>
          <w:lang w:val="en-US" w:eastAsia="zh-CN"/>
        </w:rPr>
        <w:t>215.83</w:t>
      </w:r>
      <w:r>
        <w:rPr>
          <w:rFonts w:hint="eastAsia" w:ascii="仿宋" w:hAnsi="仿宋" w:eastAsia="仿宋" w:cs="仿宋"/>
          <w:sz w:val="28"/>
          <w:szCs w:val="28"/>
        </w:rPr>
        <w:t>万元，占比</w:t>
      </w:r>
      <w:r>
        <w:rPr>
          <w:rFonts w:hint="eastAsia" w:ascii="仿宋" w:hAnsi="仿宋" w:eastAsia="仿宋" w:cs="仿宋"/>
          <w:sz w:val="28"/>
          <w:szCs w:val="28"/>
          <w:lang w:val="en-US" w:eastAsia="zh-CN"/>
        </w:rPr>
        <w:t>58.11</w:t>
      </w:r>
      <w:r>
        <w:rPr>
          <w:rFonts w:hint="eastAsia" w:ascii="仿宋" w:hAnsi="仿宋" w:eastAsia="仿宋" w:cs="仿宋"/>
          <w:sz w:val="28"/>
          <w:szCs w:val="28"/>
        </w:rPr>
        <w:t>%</w:t>
      </w:r>
      <w:r>
        <w:rPr>
          <w:rFonts w:hint="eastAsia" w:ascii="仿宋" w:hAnsi="仿宋" w:eastAsia="仿宋" w:cs="仿宋"/>
          <w:sz w:val="28"/>
          <w:szCs w:val="28"/>
          <w:lang w:eastAsia="zh-CN"/>
        </w:rPr>
        <w:t>。</w:t>
      </w:r>
    </w:p>
    <w:p>
      <w:pPr>
        <w:rPr>
          <w:rFonts w:hint="eastAsia" w:ascii="仿宋" w:hAnsi="仿宋" w:eastAsia="仿宋" w:cs="仿宋"/>
          <w:sz w:val="28"/>
          <w:szCs w:val="28"/>
        </w:rPr>
      </w:pPr>
      <w:r>
        <w:rPr>
          <w:rFonts w:hint="eastAsia" w:ascii="仿宋" w:hAnsi="仿宋" w:eastAsia="仿宋" w:cs="仿宋"/>
          <w:sz w:val="28"/>
          <w:szCs w:val="28"/>
        </w:rPr>
        <w:t>四、财政拨款收入支出</w:t>
      </w:r>
      <w:r>
        <w:rPr>
          <w:rFonts w:hint="eastAsia" w:ascii="仿宋" w:hAnsi="仿宋" w:eastAsia="仿宋" w:cs="仿宋"/>
          <w:b/>
          <w:bCs/>
          <w:sz w:val="28"/>
          <w:szCs w:val="28"/>
          <w:lang w:eastAsia="zh-CN"/>
        </w:rPr>
        <w:t>预</w:t>
      </w:r>
      <w:r>
        <w:rPr>
          <w:rFonts w:hint="eastAsia" w:ascii="仿宋" w:hAnsi="仿宋" w:eastAsia="仿宋" w:cs="仿宋"/>
          <w:sz w:val="28"/>
          <w:szCs w:val="28"/>
        </w:rPr>
        <w:t>算总体情况说明</w:t>
      </w:r>
    </w:p>
    <w:p>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2021</w:t>
      </w:r>
      <w:r>
        <w:rPr>
          <w:rFonts w:hint="eastAsia" w:ascii="仿宋" w:hAnsi="仿宋" w:eastAsia="仿宋" w:cs="仿宋"/>
          <w:sz w:val="28"/>
          <w:szCs w:val="28"/>
        </w:rPr>
        <w:t>年度财政拨款收入总计</w:t>
      </w:r>
      <w:r>
        <w:rPr>
          <w:rFonts w:hint="eastAsia" w:ascii="仿宋" w:hAnsi="仿宋" w:eastAsia="仿宋" w:cs="仿宋"/>
          <w:sz w:val="28"/>
          <w:szCs w:val="28"/>
          <w:lang w:val="en-US" w:eastAsia="zh-CN"/>
        </w:rPr>
        <w:t>371.44</w:t>
      </w:r>
      <w:r>
        <w:rPr>
          <w:rFonts w:hint="eastAsia" w:ascii="仿宋" w:hAnsi="仿宋" w:eastAsia="仿宋" w:cs="仿宋"/>
          <w:sz w:val="28"/>
          <w:szCs w:val="28"/>
        </w:rPr>
        <w:t>万元、支出总计</w:t>
      </w:r>
      <w:r>
        <w:rPr>
          <w:rFonts w:hint="eastAsia" w:ascii="仿宋" w:hAnsi="仿宋" w:eastAsia="仿宋" w:cs="仿宋"/>
          <w:sz w:val="28"/>
          <w:szCs w:val="28"/>
          <w:lang w:val="en-US" w:eastAsia="zh-CN"/>
        </w:rPr>
        <w:t>371.44</w:t>
      </w:r>
      <w:r>
        <w:rPr>
          <w:rFonts w:hint="eastAsia" w:ascii="仿宋" w:hAnsi="仿宋" w:eastAsia="仿宋" w:cs="仿宋"/>
          <w:sz w:val="28"/>
          <w:szCs w:val="28"/>
        </w:rPr>
        <w:t>万元。与上年相比，财政拨款收入总计</w:t>
      </w:r>
      <w:r>
        <w:rPr>
          <w:rFonts w:hint="eastAsia" w:ascii="仿宋" w:hAnsi="仿宋" w:eastAsia="仿宋" w:cs="仿宋"/>
          <w:sz w:val="28"/>
          <w:szCs w:val="28"/>
          <w:lang w:eastAsia="zh-CN"/>
        </w:rPr>
        <w:t>增加</w:t>
      </w:r>
      <w:r>
        <w:rPr>
          <w:rFonts w:hint="eastAsia" w:ascii="仿宋" w:hAnsi="仿宋" w:eastAsia="仿宋" w:cs="仿宋"/>
          <w:sz w:val="28"/>
          <w:szCs w:val="28"/>
          <w:lang w:val="en-US" w:eastAsia="zh-CN"/>
        </w:rPr>
        <w:t>32.4</w:t>
      </w:r>
      <w:r>
        <w:rPr>
          <w:rFonts w:hint="eastAsia" w:ascii="仿宋" w:hAnsi="仿宋" w:eastAsia="仿宋" w:cs="仿宋"/>
          <w:sz w:val="28"/>
          <w:szCs w:val="28"/>
        </w:rPr>
        <w:t>万元，</w:t>
      </w:r>
      <w:r>
        <w:rPr>
          <w:rFonts w:hint="eastAsia" w:ascii="仿宋" w:hAnsi="仿宋" w:eastAsia="仿宋" w:cs="仿宋"/>
          <w:sz w:val="28"/>
          <w:szCs w:val="28"/>
          <w:lang w:eastAsia="zh-CN"/>
        </w:rPr>
        <w:t>上涨</w:t>
      </w:r>
      <w:r>
        <w:rPr>
          <w:rFonts w:hint="eastAsia" w:ascii="仿宋" w:hAnsi="仿宋" w:eastAsia="仿宋" w:cs="仿宋"/>
          <w:sz w:val="28"/>
          <w:szCs w:val="28"/>
          <w:lang w:val="en-US" w:eastAsia="zh-CN"/>
        </w:rPr>
        <w:t>9.56</w:t>
      </w:r>
      <w:r>
        <w:rPr>
          <w:rFonts w:hint="eastAsia" w:ascii="仿宋" w:hAnsi="仿宋" w:eastAsia="仿宋" w:cs="仿宋"/>
          <w:sz w:val="28"/>
          <w:szCs w:val="28"/>
        </w:rPr>
        <w:t>%，财政拨款支出总计</w:t>
      </w:r>
      <w:r>
        <w:rPr>
          <w:rFonts w:hint="eastAsia" w:ascii="仿宋" w:hAnsi="仿宋" w:eastAsia="仿宋" w:cs="仿宋"/>
          <w:sz w:val="28"/>
          <w:szCs w:val="28"/>
          <w:lang w:eastAsia="zh-CN"/>
        </w:rPr>
        <w:t>增加</w:t>
      </w:r>
      <w:r>
        <w:rPr>
          <w:rFonts w:hint="eastAsia" w:ascii="仿宋" w:hAnsi="仿宋" w:eastAsia="仿宋" w:cs="仿宋"/>
          <w:sz w:val="28"/>
          <w:szCs w:val="28"/>
          <w:lang w:val="en-US" w:eastAsia="zh-CN"/>
        </w:rPr>
        <w:t>40.75</w:t>
      </w:r>
      <w:r>
        <w:rPr>
          <w:rFonts w:hint="eastAsia" w:ascii="仿宋" w:hAnsi="仿宋" w:eastAsia="仿宋" w:cs="仿宋"/>
          <w:sz w:val="28"/>
          <w:szCs w:val="28"/>
        </w:rPr>
        <w:t>万元，</w:t>
      </w:r>
      <w:r>
        <w:rPr>
          <w:rFonts w:hint="eastAsia" w:ascii="仿宋" w:hAnsi="仿宋" w:eastAsia="仿宋" w:cs="仿宋"/>
          <w:sz w:val="28"/>
          <w:szCs w:val="28"/>
          <w:lang w:eastAsia="zh-CN"/>
        </w:rPr>
        <w:t>上涨</w:t>
      </w:r>
      <w:r>
        <w:rPr>
          <w:rFonts w:hint="eastAsia" w:ascii="仿宋" w:hAnsi="仿宋" w:eastAsia="仿宋" w:cs="仿宋"/>
          <w:sz w:val="28"/>
          <w:szCs w:val="28"/>
          <w:lang w:val="en-US" w:eastAsia="zh-CN"/>
        </w:rPr>
        <w:t>10.72</w:t>
      </w:r>
      <w:r>
        <w:rPr>
          <w:rFonts w:hint="eastAsia" w:ascii="仿宋" w:hAnsi="仿宋" w:eastAsia="仿宋" w:cs="仿宋"/>
          <w:sz w:val="28"/>
          <w:szCs w:val="28"/>
        </w:rPr>
        <w:t>%。主要原因是县城安置费及拆迁歇业费</w:t>
      </w:r>
      <w:r>
        <w:rPr>
          <w:rFonts w:hint="eastAsia" w:ascii="仿宋" w:hAnsi="仿宋" w:eastAsia="仿宋" w:cs="仿宋"/>
          <w:sz w:val="28"/>
          <w:szCs w:val="28"/>
          <w:lang w:eastAsia="zh-CN"/>
        </w:rPr>
        <w:t>比上年多了一家。</w:t>
      </w:r>
    </w:p>
    <w:p>
      <w:pPr>
        <w:numPr>
          <w:ilvl w:val="0"/>
          <w:numId w:val="2"/>
        </w:numPr>
        <w:rPr>
          <w:rFonts w:hint="eastAsia" w:ascii="仿宋" w:hAnsi="仿宋" w:eastAsia="仿宋" w:cs="仿宋"/>
          <w:sz w:val="28"/>
          <w:szCs w:val="28"/>
        </w:rPr>
      </w:pPr>
      <w:r>
        <w:rPr>
          <w:rFonts w:hint="eastAsia" w:ascii="仿宋" w:hAnsi="仿宋" w:eastAsia="仿宋" w:cs="仿宋"/>
          <w:sz w:val="28"/>
          <w:szCs w:val="28"/>
        </w:rPr>
        <w:t>一般公共预算财政拨款支出</w:t>
      </w:r>
      <w:r>
        <w:rPr>
          <w:rFonts w:hint="eastAsia" w:ascii="仿宋" w:hAnsi="仿宋" w:eastAsia="仿宋" w:cs="仿宋"/>
          <w:b/>
          <w:bCs/>
          <w:sz w:val="28"/>
          <w:szCs w:val="28"/>
          <w:lang w:eastAsia="zh-CN"/>
        </w:rPr>
        <w:t>预</w:t>
      </w:r>
      <w:r>
        <w:rPr>
          <w:rFonts w:hint="eastAsia" w:ascii="仿宋" w:hAnsi="仿宋" w:eastAsia="仿宋" w:cs="仿宋"/>
          <w:sz w:val="28"/>
          <w:szCs w:val="28"/>
        </w:rPr>
        <w:t>算情况说明</w:t>
      </w:r>
    </w:p>
    <w:p>
      <w:pPr>
        <w:numPr>
          <w:ilvl w:val="0"/>
          <w:numId w:val="0"/>
        </w:numPr>
        <w:rPr>
          <w:rFonts w:hint="eastAsia" w:ascii="仿宋" w:hAnsi="仿宋" w:eastAsia="仿宋" w:cs="仿宋"/>
          <w:sz w:val="28"/>
          <w:szCs w:val="28"/>
        </w:rPr>
      </w:pPr>
      <w:r>
        <w:rPr>
          <w:rFonts w:hint="eastAsia" w:ascii="仿宋" w:hAnsi="仿宋" w:eastAsia="仿宋" w:cs="仿宋"/>
          <w:sz w:val="28"/>
          <w:szCs w:val="28"/>
        </w:rPr>
        <w:t>(一)财政拨款支出决算总体情况</w:t>
      </w:r>
    </w:p>
    <w:p>
      <w:pPr>
        <w:rPr>
          <w:rFonts w:hint="eastAsia" w:ascii="仿宋" w:hAnsi="仿宋" w:eastAsia="仿宋" w:cs="仿宋"/>
          <w:sz w:val="28"/>
          <w:szCs w:val="28"/>
        </w:rPr>
      </w:pPr>
      <w:r>
        <w:rPr>
          <w:rFonts w:hint="eastAsia" w:ascii="仿宋" w:hAnsi="仿宋" w:eastAsia="仿宋" w:cs="仿宋"/>
          <w:sz w:val="28"/>
          <w:szCs w:val="28"/>
          <w:lang w:val="en-US" w:eastAsia="zh-CN"/>
        </w:rPr>
        <w:t>2021</w:t>
      </w:r>
      <w:r>
        <w:rPr>
          <w:rFonts w:hint="eastAsia" w:ascii="仿宋" w:hAnsi="仿宋" w:eastAsia="仿宋" w:cs="仿宋"/>
          <w:sz w:val="28"/>
          <w:szCs w:val="28"/>
        </w:rPr>
        <w:t>年度财政拨款支出</w:t>
      </w:r>
      <w:r>
        <w:rPr>
          <w:rFonts w:hint="eastAsia" w:ascii="仿宋" w:hAnsi="仿宋" w:eastAsia="仿宋" w:cs="仿宋"/>
          <w:sz w:val="28"/>
          <w:szCs w:val="28"/>
          <w:lang w:val="en-US" w:eastAsia="zh-CN"/>
        </w:rPr>
        <w:t>371.44</w:t>
      </w:r>
      <w:r>
        <w:rPr>
          <w:rFonts w:hint="eastAsia" w:ascii="仿宋" w:hAnsi="仿宋" w:eastAsia="仿宋" w:cs="仿宋"/>
          <w:sz w:val="28"/>
          <w:szCs w:val="28"/>
        </w:rPr>
        <w:t>万元，占本年支出合计的</w:t>
      </w:r>
      <w:r>
        <w:rPr>
          <w:rFonts w:hint="eastAsia" w:ascii="仿宋" w:hAnsi="仿宋" w:eastAsia="仿宋" w:cs="仿宋"/>
          <w:sz w:val="28"/>
          <w:szCs w:val="28"/>
          <w:lang w:val="en-US" w:eastAsia="zh-CN"/>
        </w:rPr>
        <w:t>100</w:t>
      </w:r>
      <w:r>
        <w:rPr>
          <w:rFonts w:hint="eastAsia" w:ascii="仿宋" w:hAnsi="仿宋" w:eastAsia="仿宋" w:cs="仿宋"/>
          <w:sz w:val="28"/>
          <w:szCs w:val="28"/>
        </w:rPr>
        <w:t>%。与上年相比，财政拨款支出</w:t>
      </w:r>
      <w:r>
        <w:rPr>
          <w:rFonts w:hint="eastAsia" w:ascii="仿宋" w:hAnsi="仿宋" w:eastAsia="仿宋" w:cs="仿宋"/>
          <w:sz w:val="28"/>
          <w:szCs w:val="28"/>
          <w:lang w:eastAsia="zh-CN"/>
        </w:rPr>
        <w:t>减少</w:t>
      </w:r>
      <w:r>
        <w:rPr>
          <w:rFonts w:hint="eastAsia" w:ascii="仿宋" w:hAnsi="仿宋" w:eastAsia="仿宋" w:cs="仿宋"/>
          <w:sz w:val="28"/>
          <w:szCs w:val="28"/>
          <w:lang w:val="en-US" w:eastAsia="zh-CN"/>
        </w:rPr>
        <w:t>3.73</w:t>
      </w:r>
      <w:r>
        <w:rPr>
          <w:rFonts w:hint="eastAsia" w:ascii="仿宋" w:hAnsi="仿宋" w:eastAsia="仿宋" w:cs="仿宋"/>
          <w:sz w:val="28"/>
          <w:szCs w:val="28"/>
        </w:rPr>
        <w:t>万元，</w:t>
      </w:r>
      <w:r>
        <w:rPr>
          <w:rFonts w:hint="eastAsia" w:ascii="仿宋" w:hAnsi="仿宋" w:eastAsia="仿宋" w:cs="仿宋"/>
          <w:sz w:val="28"/>
          <w:szCs w:val="28"/>
          <w:lang w:eastAsia="zh-CN"/>
        </w:rPr>
        <w:t>下降</w:t>
      </w:r>
      <w:r>
        <w:rPr>
          <w:rFonts w:hint="eastAsia" w:ascii="仿宋" w:hAnsi="仿宋" w:eastAsia="仿宋" w:cs="仿宋"/>
          <w:sz w:val="28"/>
          <w:szCs w:val="28"/>
          <w:lang w:val="en-US" w:eastAsia="zh-CN"/>
        </w:rPr>
        <w:t>2.26</w:t>
      </w:r>
      <w:r>
        <w:rPr>
          <w:rFonts w:hint="eastAsia" w:ascii="仿宋" w:hAnsi="仿宋" w:eastAsia="仿宋" w:cs="仿宋"/>
          <w:sz w:val="28"/>
          <w:szCs w:val="28"/>
        </w:rPr>
        <w:t>%。主要原因是</w:t>
      </w:r>
      <w:r>
        <w:rPr>
          <w:rFonts w:hint="eastAsia" w:ascii="仿宋" w:hAnsi="仿宋" w:eastAsia="仿宋" w:cs="仿宋"/>
          <w:sz w:val="28"/>
          <w:szCs w:val="28"/>
          <w:lang w:eastAsia="zh-CN"/>
        </w:rPr>
        <w:t>人员比上年减少</w:t>
      </w:r>
      <w:r>
        <w:rPr>
          <w:rFonts w:hint="eastAsia" w:ascii="仿宋" w:hAnsi="仿宋" w:eastAsia="仿宋" w:cs="仿宋"/>
          <w:sz w:val="28"/>
          <w:szCs w:val="28"/>
        </w:rPr>
        <w:t>。其中，人员经费</w:t>
      </w:r>
      <w:r>
        <w:rPr>
          <w:rFonts w:hint="eastAsia" w:ascii="仿宋" w:hAnsi="仿宋" w:eastAsia="仿宋" w:cs="仿宋"/>
          <w:sz w:val="28"/>
          <w:szCs w:val="28"/>
          <w:lang w:val="en-US" w:eastAsia="zh-CN"/>
        </w:rPr>
        <w:t>141.06</w:t>
      </w:r>
      <w:r>
        <w:rPr>
          <w:rFonts w:hint="eastAsia" w:ascii="仿宋" w:hAnsi="仿宋" w:eastAsia="仿宋" w:cs="仿宋"/>
          <w:sz w:val="28"/>
          <w:szCs w:val="28"/>
        </w:rPr>
        <w:t>万元，占比</w:t>
      </w:r>
      <w:r>
        <w:rPr>
          <w:rFonts w:hint="eastAsia" w:ascii="仿宋" w:hAnsi="仿宋" w:eastAsia="仿宋" w:cs="仿宋"/>
          <w:sz w:val="28"/>
          <w:szCs w:val="28"/>
          <w:lang w:val="en-US" w:eastAsia="zh-CN"/>
        </w:rPr>
        <w:t>90.65</w:t>
      </w:r>
      <w:r>
        <w:rPr>
          <w:rFonts w:hint="eastAsia" w:ascii="仿宋" w:hAnsi="仿宋" w:eastAsia="仿宋" w:cs="仿宋"/>
          <w:sz w:val="28"/>
          <w:szCs w:val="28"/>
        </w:rPr>
        <w:t>%，日常公用经费</w:t>
      </w:r>
      <w:r>
        <w:rPr>
          <w:rFonts w:hint="eastAsia" w:ascii="仿宋" w:hAnsi="仿宋" w:eastAsia="仿宋" w:cs="仿宋"/>
          <w:sz w:val="28"/>
          <w:szCs w:val="28"/>
          <w:lang w:val="en-US" w:eastAsia="zh-CN"/>
        </w:rPr>
        <w:t>14.55</w:t>
      </w:r>
      <w:r>
        <w:rPr>
          <w:rFonts w:hint="eastAsia" w:ascii="仿宋" w:hAnsi="仿宋" w:eastAsia="仿宋" w:cs="仿宋"/>
          <w:sz w:val="28"/>
          <w:szCs w:val="28"/>
        </w:rPr>
        <w:t>万元，占比</w:t>
      </w:r>
      <w:r>
        <w:rPr>
          <w:rFonts w:hint="eastAsia" w:ascii="仿宋" w:hAnsi="仿宋" w:eastAsia="仿宋" w:cs="仿宋"/>
          <w:sz w:val="28"/>
          <w:szCs w:val="28"/>
          <w:lang w:val="en-US" w:eastAsia="zh-CN"/>
        </w:rPr>
        <w:t>9.35</w:t>
      </w:r>
      <w:r>
        <w:rPr>
          <w:rFonts w:hint="eastAsia" w:ascii="仿宋" w:hAnsi="仿宋" w:eastAsia="仿宋" w:cs="仿宋"/>
          <w:sz w:val="28"/>
          <w:szCs w:val="28"/>
        </w:rPr>
        <w:t>%。</w:t>
      </w:r>
    </w:p>
    <w:p>
      <w:pPr>
        <w:rPr>
          <w:rFonts w:hint="eastAsia" w:ascii="仿宋" w:hAnsi="仿宋" w:eastAsia="仿宋" w:cs="仿宋"/>
          <w:sz w:val="28"/>
          <w:szCs w:val="28"/>
        </w:rPr>
      </w:pPr>
      <w:r>
        <w:rPr>
          <w:rFonts w:hint="eastAsia" w:ascii="仿宋" w:hAnsi="仿宋" w:eastAsia="仿宋" w:cs="仿宋"/>
          <w:sz w:val="28"/>
          <w:szCs w:val="28"/>
        </w:rPr>
        <w:t>(二)财政拨款支出</w:t>
      </w:r>
      <w:r>
        <w:rPr>
          <w:rFonts w:hint="eastAsia" w:ascii="仿宋" w:hAnsi="仿宋" w:eastAsia="仿宋" w:cs="仿宋"/>
          <w:b/>
          <w:bCs/>
          <w:sz w:val="28"/>
          <w:szCs w:val="28"/>
          <w:lang w:eastAsia="zh-CN"/>
        </w:rPr>
        <w:t>预</w:t>
      </w:r>
      <w:r>
        <w:rPr>
          <w:rFonts w:hint="eastAsia" w:ascii="仿宋" w:hAnsi="仿宋" w:eastAsia="仿宋" w:cs="仿宋"/>
          <w:sz w:val="28"/>
          <w:szCs w:val="28"/>
        </w:rPr>
        <w:t>算结构情况</w:t>
      </w:r>
    </w:p>
    <w:p>
      <w:pPr>
        <w:rPr>
          <w:rFonts w:hint="eastAsia" w:ascii="仿宋" w:hAnsi="仿宋" w:eastAsia="仿宋" w:cs="仿宋"/>
          <w:sz w:val="28"/>
          <w:szCs w:val="28"/>
        </w:rPr>
      </w:pPr>
      <w:r>
        <w:rPr>
          <w:rFonts w:hint="eastAsia" w:ascii="仿宋" w:hAnsi="仿宋" w:eastAsia="仿宋" w:cs="仿宋"/>
          <w:sz w:val="28"/>
          <w:szCs w:val="28"/>
          <w:lang w:val="en-US" w:eastAsia="zh-CN"/>
        </w:rPr>
        <w:t>2021</w:t>
      </w:r>
      <w:r>
        <w:rPr>
          <w:rFonts w:hint="eastAsia" w:ascii="仿宋" w:hAnsi="仿宋" w:eastAsia="仿宋" w:cs="仿宋"/>
          <w:sz w:val="28"/>
          <w:szCs w:val="28"/>
        </w:rPr>
        <w:t>年度财政拨款支出</w:t>
      </w:r>
      <w:r>
        <w:rPr>
          <w:rFonts w:hint="eastAsia" w:ascii="仿宋" w:hAnsi="仿宋" w:eastAsia="仿宋" w:cs="仿宋"/>
          <w:sz w:val="28"/>
          <w:szCs w:val="28"/>
          <w:lang w:val="en-US" w:eastAsia="zh-CN"/>
        </w:rPr>
        <w:t>371.44</w:t>
      </w:r>
      <w:r>
        <w:rPr>
          <w:rFonts w:hint="eastAsia" w:ascii="仿宋" w:hAnsi="仿宋" w:eastAsia="仿宋" w:cs="仿宋"/>
          <w:sz w:val="28"/>
          <w:szCs w:val="28"/>
        </w:rPr>
        <w:t>万元，主要用于以下方面:卫生健康(类)支出</w:t>
      </w:r>
      <w:r>
        <w:rPr>
          <w:rFonts w:hint="eastAsia" w:ascii="仿宋" w:hAnsi="仿宋" w:eastAsia="仿宋" w:cs="仿宋"/>
          <w:sz w:val="28"/>
          <w:szCs w:val="28"/>
          <w:lang w:val="en-US" w:eastAsia="zh-CN"/>
        </w:rPr>
        <w:t>5.95</w:t>
      </w:r>
      <w:r>
        <w:rPr>
          <w:rFonts w:hint="eastAsia" w:ascii="仿宋" w:hAnsi="仿宋" w:eastAsia="仿宋" w:cs="仿宋"/>
          <w:sz w:val="28"/>
          <w:szCs w:val="28"/>
        </w:rPr>
        <w:t>万元，占</w:t>
      </w:r>
      <w:r>
        <w:rPr>
          <w:rFonts w:hint="eastAsia" w:ascii="仿宋" w:hAnsi="仿宋" w:eastAsia="仿宋" w:cs="仿宋"/>
          <w:sz w:val="28"/>
          <w:szCs w:val="28"/>
          <w:lang w:val="en-US" w:eastAsia="zh-CN"/>
        </w:rPr>
        <w:t>1.6</w:t>
      </w:r>
      <w:r>
        <w:rPr>
          <w:rFonts w:hint="eastAsia" w:ascii="仿宋" w:hAnsi="仿宋" w:eastAsia="仿宋" w:cs="仿宋"/>
          <w:sz w:val="28"/>
          <w:szCs w:val="28"/>
        </w:rPr>
        <w:t>%;城乡社区(类)支出</w:t>
      </w:r>
      <w:r>
        <w:rPr>
          <w:rFonts w:hint="eastAsia" w:ascii="仿宋" w:hAnsi="仿宋" w:eastAsia="仿宋" w:cs="仿宋"/>
          <w:sz w:val="28"/>
          <w:szCs w:val="28"/>
          <w:lang w:val="en-US" w:eastAsia="zh-CN"/>
        </w:rPr>
        <w:t>215.83</w:t>
      </w:r>
      <w:r>
        <w:rPr>
          <w:rFonts w:hint="eastAsia" w:ascii="仿宋" w:hAnsi="仿宋" w:eastAsia="仿宋" w:cs="仿宋"/>
          <w:sz w:val="28"/>
          <w:szCs w:val="28"/>
        </w:rPr>
        <w:t>万元，占</w:t>
      </w:r>
      <w:r>
        <w:rPr>
          <w:rFonts w:hint="eastAsia" w:ascii="仿宋" w:hAnsi="仿宋" w:eastAsia="仿宋" w:cs="仿宋"/>
          <w:sz w:val="28"/>
          <w:szCs w:val="28"/>
          <w:lang w:val="en-US" w:eastAsia="zh-CN"/>
        </w:rPr>
        <w:t>58.11</w:t>
      </w:r>
      <w:r>
        <w:rPr>
          <w:rFonts w:hint="eastAsia" w:ascii="仿宋" w:hAnsi="仿宋" w:eastAsia="仿宋" w:cs="仿宋"/>
          <w:sz w:val="28"/>
          <w:szCs w:val="28"/>
        </w:rPr>
        <w:t>%</w:t>
      </w:r>
      <w:r>
        <w:rPr>
          <w:rFonts w:hint="eastAsia" w:ascii="仿宋" w:hAnsi="仿宋" w:eastAsia="仿宋" w:cs="仿宋"/>
          <w:sz w:val="28"/>
          <w:szCs w:val="28"/>
          <w:lang w:val="en-US" w:eastAsia="zh-CN"/>
        </w:rPr>
        <w:t>:；</w:t>
      </w:r>
      <w:r>
        <w:rPr>
          <w:rFonts w:hint="eastAsia" w:ascii="仿宋" w:hAnsi="仿宋" w:eastAsia="仿宋" w:cs="仿宋"/>
          <w:sz w:val="28"/>
          <w:szCs w:val="28"/>
        </w:rPr>
        <w:t>商业服务业等(类)支出</w:t>
      </w:r>
      <w:r>
        <w:rPr>
          <w:rFonts w:hint="eastAsia" w:ascii="仿宋" w:hAnsi="仿宋" w:eastAsia="仿宋" w:cs="仿宋"/>
          <w:sz w:val="28"/>
          <w:szCs w:val="28"/>
          <w:lang w:val="en-US" w:eastAsia="zh-CN"/>
        </w:rPr>
        <w:t>114.91</w:t>
      </w:r>
      <w:r>
        <w:rPr>
          <w:rFonts w:hint="eastAsia" w:ascii="仿宋" w:hAnsi="仿宋" w:eastAsia="仿宋" w:cs="仿宋"/>
          <w:sz w:val="28"/>
          <w:szCs w:val="28"/>
        </w:rPr>
        <w:t>万元，占</w:t>
      </w:r>
      <w:r>
        <w:rPr>
          <w:rFonts w:hint="eastAsia" w:ascii="仿宋" w:hAnsi="仿宋" w:eastAsia="仿宋" w:cs="仿宋"/>
          <w:sz w:val="28"/>
          <w:szCs w:val="28"/>
          <w:lang w:val="en-US" w:eastAsia="zh-CN"/>
        </w:rPr>
        <w:t>30.94%；</w:t>
      </w:r>
      <w:r>
        <w:rPr>
          <w:rFonts w:hint="eastAsia" w:ascii="仿宋" w:hAnsi="仿宋" w:eastAsia="仿宋" w:cs="仿宋"/>
          <w:sz w:val="28"/>
          <w:szCs w:val="28"/>
        </w:rPr>
        <w:t>住房保障(类)支出</w:t>
      </w:r>
      <w:r>
        <w:rPr>
          <w:rFonts w:hint="eastAsia" w:ascii="仿宋" w:hAnsi="仿宋" w:eastAsia="仿宋" w:cs="仿宋"/>
          <w:sz w:val="28"/>
          <w:szCs w:val="28"/>
          <w:lang w:val="en-US" w:eastAsia="zh-CN"/>
        </w:rPr>
        <w:t>10.5</w:t>
      </w:r>
      <w:r>
        <w:rPr>
          <w:rFonts w:hint="eastAsia" w:ascii="仿宋" w:hAnsi="仿宋" w:eastAsia="仿宋" w:cs="仿宋"/>
          <w:sz w:val="28"/>
          <w:szCs w:val="28"/>
        </w:rPr>
        <w:t>万元，占</w:t>
      </w:r>
      <w:r>
        <w:rPr>
          <w:rFonts w:hint="eastAsia" w:ascii="仿宋" w:hAnsi="仿宋" w:eastAsia="仿宋" w:cs="仿宋"/>
          <w:sz w:val="28"/>
          <w:szCs w:val="28"/>
          <w:lang w:val="en-US" w:eastAsia="zh-CN"/>
        </w:rPr>
        <w:t>2.83</w:t>
      </w:r>
      <w:r>
        <w:rPr>
          <w:rFonts w:hint="eastAsia" w:ascii="仿宋" w:hAnsi="仿宋" w:eastAsia="仿宋" w:cs="仿宋"/>
          <w:sz w:val="28"/>
          <w:szCs w:val="28"/>
        </w:rPr>
        <w:t>%;</w:t>
      </w:r>
      <w:r>
        <w:rPr>
          <w:rFonts w:hint="eastAsia" w:ascii="仿宋" w:hAnsi="仿宋" w:eastAsia="仿宋" w:cs="仿宋"/>
          <w:sz w:val="28"/>
          <w:szCs w:val="28"/>
          <w:lang w:eastAsia="zh-CN"/>
        </w:rPr>
        <w:t>社会保障和就业支出</w:t>
      </w:r>
      <w:r>
        <w:rPr>
          <w:rFonts w:hint="eastAsia" w:ascii="仿宋" w:hAnsi="仿宋" w:eastAsia="仿宋" w:cs="仿宋"/>
          <w:sz w:val="28"/>
          <w:szCs w:val="28"/>
          <w:lang w:val="en-US" w:eastAsia="zh-CN"/>
        </w:rPr>
        <w:t>24.25</w:t>
      </w:r>
      <w:r>
        <w:rPr>
          <w:rFonts w:hint="eastAsia" w:ascii="仿宋" w:hAnsi="仿宋" w:eastAsia="仿宋" w:cs="仿宋"/>
          <w:sz w:val="28"/>
          <w:szCs w:val="28"/>
        </w:rPr>
        <w:t>万元，占</w:t>
      </w:r>
      <w:r>
        <w:rPr>
          <w:rFonts w:hint="eastAsia" w:ascii="仿宋" w:hAnsi="仿宋" w:eastAsia="仿宋" w:cs="仿宋"/>
          <w:sz w:val="28"/>
          <w:szCs w:val="28"/>
          <w:lang w:val="en-US" w:eastAsia="zh-CN"/>
        </w:rPr>
        <w:t>6.53</w:t>
      </w:r>
      <w:r>
        <w:rPr>
          <w:rFonts w:hint="eastAsia" w:ascii="仿宋" w:hAnsi="仿宋" w:eastAsia="仿宋" w:cs="仿宋"/>
          <w:sz w:val="28"/>
          <w:szCs w:val="28"/>
        </w:rPr>
        <w:t>%;</w:t>
      </w:r>
    </w:p>
    <w:p>
      <w:pPr>
        <w:numPr>
          <w:ilvl w:val="0"/>
          <w:numId w:val="3"/>
        </w:numPr>
        <w:rPr>
          <w:rFonts w:hint="eastAsia" w:ascii="仿宋" w:hAnsi="仿宋" w:eastAsia="仿宋" w:cs="仿宋"/>
          <w:sz w:val="28"/>
          <w:szCs w:val="28"/>
        </w:rPr>
      </w:pPr>
      <w:r>
        <w:rPr>
          <w:rFonts w:hint="eastAsia" w:ascii="仿宋" w:hAnsi="仿宋" w:eastAsia="仿宋" w:cs="仿宋"/>
          <w:sz w:val="28"/>
          <w:szCs w:val="28"/>
        </w:rPr>
        <w:t>财政拨款支出</w:t>
      </w:r>
      <w:r>
        <w:rPr>
          <w:rFonts w:hint="eastAsia" w:ascii="仿宋" w:hAnsi="仿宋" w:eastAsia="仿宋" w:cs="仿宋"/>
          <w:b/>
          <w:bCs/>
          <w:sz w:val="28"/>
          <w:szCs w:val="28"/>
          <w:lang w:eastAsia="zh-CN"/>
        </w:rPr>
        <w:t>预</w:t>
      </w:r>
      <w:r>
        <w:rPr>
          <w:rFonts w:hint="eastAsia" w:ascii="仿宋" w:hAnsi="仿宋" w:eastAsia="仿宋" w:cs="仿宋"/>
          <w:sz w:val="28"/>
          <w:szCs w:val="28"/>
        </w:rPr>
        <w:t>算具体情况</w:t>
      </w:r>
    </w:p>
    <w:p>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2021</w:t>
      </w:r>
      <w:r>
        <w:rPr>
          <w:rFonts w:hint="eastAsia" w:ascii="仿宋" w:hAnsi="仿宋" w:eastAsia="仿宋" w:cs="仿宋"/>
          <w:sz w:val="28"/>
          <w:szCs w:val="28"/>
        </w:rPr>
        <w:t>年度财政拨款支出年初预算</w:t>
      </w:r>
      <w:r>
        <w:rPr>
          <w:rFonts w:hint="eastAsia" w:ascii="仿宋" w:hAnsi="仿宋" w:eastAsia="仿宋" w:cs="仿宋"/>
          <w:sz w:val="28"/>
          <w:szCs w:val="28"/>
          <w:lang w:val="en-US" w:eastAsia="zh-CN"/>
        </w:rPr>
        <w:t>371.44</w:t>
      </w:r>
      <w:r>
        <w:rPr>
          <w:rFonts w:hint="eastAsia" w:ascii="仿宋" w:hAnsi="仿宋" w:eastAsia="仿宋" w:cs="仿宋"/>
          <w:sz w:val="28"/>
          <w:szCs w:val="28"/>
        </w:rPr>
        <w:t>万元，支出决算</w:t>
      </w:r>
      <w:r>
        <w:rPr>
          <w:rFonts w:hint="eastAsia" w:ascii="仿宋" w:hAnsi="仿宋" w:eastAsia="仿宋" w:cs="仿宋"/>
          <w:sz w:val="28"/>
          <w:szCs w:val="28"/>
          <w:lang w:val="en-US" w:eastAsia="zh-CN"/>
        </w:rPr>
        <w:t>420.73</w:t>
      </w:r>
      <w:r>
        <w:rPr>
          <w:rFonts w:hint="eastAsia" w:ascii="仿宋" w:hAnsi="仿宋" w:eastAsia="仿宋" w:cs="仿宋"/>
          <w:sz w:val="28"/>
          <w:szCs w:val="28"/>
        </w:rPr>
        <w:t>万元，完成年初预算的</w:t>
      </w:r>
      <w:r>
        <w:rPr>
          <w:rFonts w:hint="eastAsia" w:ascii="仿宋" w:hAnsi="仿宋" w:eastAsia="仿宋" w:cs="仿宋"/>
          <w:sz w:val="28"/>
          <w:szCs w:val="28"/>
          <w:lang w:val="en-US" w:eastAsia="zh-CN"/>
        </w:rPr>
        <w:t>113.27</w:t>
      </w:r>
      <w:r>
        <w:rPr>
          <w:rFonts w:hint="eastAsia" w:ascii="仿宋" w:hAnsi="仿宋" w:eastAsia="仿宋" w:cs="仿宋"/>
          <w:sz w:val="28"/>
          <w:szCs w:val="28"/>
        </w:rPr>
        <w:t>%。其中:一般公共服务支出年初预算</w:t>
      </w:r>
      <w:r>
        <w:rPr>
          <w:rFonts w:hint="eastAsia" w:ascii="仿宋" w:hAnsi="仿宋" w:eastAsia="仿宋" w:cs="仿宋"/>
          <w:sz w:val="28"/>
          <w:szCs w:val="28"/>
          <w:lang w:val="en-US" w:eastAsia="zh-CN"/>
        </w:rPr>
        <w:t>155.61</w:t>
      </w:r>
      <w:r>
        <w:rPr>
          <w:rFonts w:hint="eastAsia" w:ascii="仿宋" w:hAnsi="仿宋" w:eastAsia="仿宋" w:cs="仿宋"/>
          <w:sz w:val="28"/>
          <w:szCs w:val="28"/>
        </w:rPr>
        <w:t>万元,支出决算</w:t>
      </w:r>
      <w:r>
        <w:rPr>
          <w:rFonts w:hint="eastAsia" w:ascii="仿宋" w:hAnsi="仿宋" w:eastAsia="仿宋" w:cs="仿宋"/>
          <w:sz w:val="28"/>
          <w:szCs w:val="28"/>
          <w:lang w:val="en-US" w:eastAsia="zh-CN"/>
        </w:rPr>
        <w:t>204.9</w:t>
      </w:r>
      <w:r>
        <w:rPr>
          <w:rFonts w:hint="eastAsia" w:ascii="仿宋" w:hAnsi="仿宋" w:eastAsia="仿宋" w:cs="仿宋"/>
          <w:sz w:val="28"/>
          <w:szCs w:val="28"/>
        </w:rPr>
        <w:t>万元</w:t>
      </w:r>
      <w:r>
        <w:rPr>
          <w:rFonts w:hint="eastAsia" w:ascii="仿宋" w:hAnsi="仿宋" w:eastAsia="仿宋" w:cs="仿宋"/>
          <w:sz w:val="28"/>
          <w:szCs w:val="28"/>
          <w:lang w:eastAsia="zh-CN"/>
        </w:rPr>
        <w:t>，</w:t>
      </w:r>
      <w:r>
        <w:rPr>
          <w:rFonts w:hint="eastAsia" w:ascii="仿宋" w:hAnsi="仿宋" w:eastAsia="仿宋" w:cs="仿宋"/>
          <w:sz w:val="28"/>
          <w:szCs w:val="28"/>
        </w:rPr>
        <w:t>完成年初预算的</w:t>
      </w:r>
      <w:r>
        <w:rPr>
          <w:rFonts w:hint="eastAsia" w:ascii="仿宋" w:hAnsi="仿宋" w:eastAsia="仿宋" w:cs="仿宋"/>
          <w:sz w:val="28"/>
          <w:szCs w:val="28"/>
          <w:lang w:val="en-US" w:eastAsia="zh-CN"/>
        </w:rPr>
        <w:t>131.68</w:t>
      </w:r>
      <w:r>
        <w:rPr>
          <w:rFonts w:hint="eastAsia" w:ascii="仿宋" w:hAnsi="仿宋" w:eastAsia="仿宋" w:cs="仿宋"/>
          <w:sz w:val="28"/>
          <w:szCs w:val="28"/>
        </w:rPr>
        <w:t>%,用</w:t>
      </w:r>
      <w:r>
        <w:rPr>
          <w:rFonts w:hint="eastAsia" w:ascii="仿宋" w:hAnsi="仿宋" w:eastAsia="仿宋" w:cs="仿宋"/>
          <w:sz w:val="28"/>
          <w:szCs w:val="28"/>
          <w:lang w:eastAsia="zh-CN"/>
        </w:rPr>
        <w:t>于支付人员工资和日常公用经费</w:t>
      </w:r>
      <w:r>
        <w:rPr>
          <w:rFonts w:hint="eastAsia" w:ascii="仿宋" w:hAnsi="仿宋" w:eastAsia="仿宋" w:cs="仿宋"/>
          <w:sz w:val="28"/>
          <w:szCs w:val="28"/>
        </w:rPr>
        <w:t>。较上年决算增加</w:t>
      </w:r>
      <w:r>
        <w:rPr>
          <w:rFonts w:hint="eastAsia" w:ascii="仿宋" w:hAnsi="仿宋" w:eastAsia="仿宋" w:cs="仿宋"/>
          <w:sz w:val="28"/>
          <w:szCs w:val="28"/>
          <w:lang w:val="en-US" w:eastAsia="zh-CN"/>
        </w:rPr>
        <w:t>40.75</w:t>
      </w:r>
      <w:r>
        <w:rPr>
          <w:rFonts w:hint="eastAsia" w:ascii="仿宋" w:hAnsi="仿宋" w:eastAsia="仿宋" w:cs="仿宋"/>
          <w:sz w:val="28"/>
          <w:szCs w:val="28"/>
        </w:rPr>
        <w:t>万元，增长</w:t>
      </w:r>
      <w:r>
        <w:rPr>
          <w:rFonts w:hint="eastAsia" w:ascii="仿宋" w:hAnsi="仿宋" w:eastAsia="仿宋" w:cs="仿宋"/>
          <w:sz w:val="28"/>
          <w:szCs w:val="28"/>
          <w:lang w:val="en-US" w:eastAsia="zh-CN"/>
        </w:rPr>
        <w:t>10.72</w:t>
      </w:r>
      <w:r>
        <w:rPr>
          <w:rFonts w:hint="eastAsia" w:ascii="仿宋" w:hAnsi="仿宋" w:eastAsia="仿宋" w:cs="仿宋"/>
          <w:sz w:val="28"/>
          <w:szCs w:val="28"/>
        </w:rPr>
        <w:t>%，主要原</w:t>
      </w:r>
      <w:r>
        <w:rPr>
          <w:rFonts w:hint="eastAsia" w:ascii="仿宋" w:hAnsi="仿宋" w:eastAsia="仿宋" w:cs="仿宋"/>
          <w:sz w:val="28"/>
          <w:szCs w:val="28"/>
          <w:lang w:eastAsia="zh-CN"/>
        </w:rPr>
        <w:t>因</w:t>
      </w:r>
      <w:r>
        <w:rPr>
          <w:rFonts w:hint="eastAsia" w:ascii="仿宋" w:hAnsi="仿宋" w:eastAsia="仿宋" w:cs="仿宋"/>
          <w:sz w:val="28"/>
          <w:szCs w:val="28"/>
        </w:rPr>
        <w:t>县城安置费及拆迁歇业费</w:t>
      </w:r>
      <w:r>
        <w:rPr>
          <w:rFonts w:hint="eastAsia" w:ascii="仿宋" w:hAnsi="仿宋" w:eastAsia="仿宋" w:cs="仿宋"/>
          <w:sz w:val="28"/>
          <w:szCs w:val="28"/>
          <w:lang w:eastAsia="zh-CN"/>
        </w:rPr>
        <w:t>比上年多了一家。</w:t>
      </w:r>
    </w:p>
    <w:p>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rPr>
        <w:t>六、一般公共预算财政拨款基本支出决算情况说</w:t>
      </w:r>
      <w:r>
        <w:rPr>
          <w:rFonts w:hint="eastAsia" w:ascii="仿宋" w:hAnsi="仿宋" w:eastAsia="仿宋" w:cs="仿宋"/>
          <w:sz w:val="28"/>
          <w:szCs w:val="28"/>
          <w:lang w:eastAsia="zh-CN"/>
        </w:rPr>
        <w:t>明。</w:t>
      </w:r>
    </w:p>
    <w:p>
      <w:pPr>
        <w:numPr>
          <w:ilvl w:val="0"/>
          <w:numId w:val="0"/>
        </w:numPr>
        <w:rPr>
          <w:rFonts w:hint="eastAsia" w:ascii="仿宋" w:hAnsi="仿宋" w:eastAsia="仿宋" w:cs="仿宋"/>
          <w:sz w:val="28"/>
          <w:szCs w:val="28"/>
        </w:rPr>
      </w:pPr>
      <w:r>
        <w:rPr>
          <w:rFonts w:hint="eastAsia" w:ascii="仿宋" w:hAnsi="仿宋" w:eastAsia="仿宋" w:cs="仿宋"/>
          <w:sz w:val="28"/>
          <w:szCs w:val="28"/>
          <w:lang w:val="en-US" w:eastAsia="zh-CN"/>
        </w:rPr>
        <w:t>2021</w:t>
      </w:r>
      <w:r>
        <w:rPr>
          <w:rFonts w:hint="eastAsia" w:ascii="仿宋" w:hAnsi="仿宋" w:eastAsia="仿宋" w:cs="仿宋"/>
          <w:sz w:val="28"/>
          <w:szCs w:val="28"/>
        </w:rPr>
        <w:t>年度财政拨款基本支出</w:t>
      </w:r>
      <w:r>
        <w:rPr>
          <w:rFonts w:hint="eastAsia" w:ascii="仿宋" w:hAnsi="仿宋" w:eastAsia="仿宋" w:cs="仿宋"/>
          <w:sz w:val="28"/>
          <w:szCs w:val="28"/>
          <w:lang w:val="en-US" w:eastAsia="zh-CN"/>
        </w:rPr>
        <w:t>161.25</w:t>
      </w:r>
      <w:r>
        <w:rPr>
          <w:rFonts w:hint="eastAsia" w:ascii="仿宋" w:hAnsi="仿宋" w:eastAsia="仿宋" w:cs="仿宋"/>
          <w:sz w:val="28"/>
          <w:szCs w:val="28"/>
        </w:rPr>
        <w:t>万元，其中:人员经费</w:t>
      </w:r>
      <w:r>
        <w:rPr>
          <w:rFonts w:hint="eastAsia" w:ascii="仿宋" w:hAnsi="仿宋" w:eastAsia="仿宋" w:cs="仿宋"/>
          <w:sz w:val="28"/>
          <w:szCs w:val="28"/>
          <w:lang w:val="en-US" w:eastAsia="zh-CN"/>
        </w:rPr>
        <w:t>123.9</w:t>
      </w:r>
      <w:r>
        <w:rPr>
          <w:rFonts w:hint="eastAsia" w:ascii="仿宋" w:hAnsi="仿宋" w:eastAsia="仿宋" w:cs="仿宋"/>
          <w:sz w:val="28"/>
          <w:szCs w:val="28"/>
        </w:rPr>
        <w:t>万元，主要包括</w:t>
      </w:r>
      <w:r>
        <w:rPr>
          <w:rFonts w:hint="eastAsia" w:ascii="仿宋" w:hAnsi="仿宋" w:eastAsia="仿宋" w:cs="仿宋"/>
          <w:sz w:val="28"/>
          <w:szCs w:val="28"/>
          <w:lang w:eastAsia="zh-CN"/>
        </w:rPr>
        <w:t>社会保障和就业支出费、卫生健康支出费、商业服务支出费</w:t>
      </w:r>
      <w:r>
        <w:rPr>
          <w:rFonts w:hint="eastAsia" w:ascii="仿宋" w:hAnsi="仿宋" w:eastAsia="仿宋" w:cs="仿宋"/>
          <w:sz w:val="28"/>
          <w:szCs w:val="28"/>
        </w:rPr>
        <w:t>;公用经费</w:t>
      </w:r>
      <w:r>
        <w:rPr>
          <w:rFonts w:hint="eastAsia" w:ascii="仿宋" w:hAnsi="仿宋" w:eastAsia="仿宋" w:cs="仿宋"/>
          <w:sz w:val="28"/>
          <w:szCs w:val="28"/>
          <w:lang w:val="en-US" w:eastAsia="zh-CN"/>
        </w:rPr>
        <w:t>14.55</w:t>
      </w:r>
      <w:r>
        <w:rPr>
          <w:rFonts w:hint="eastAsia" w:ascii="仿宋" w:hAnsi="仿宋" w:eastAsia="仿宋" w:cs="仿宋"/>
          <w:sz w:val="28"/>
          <w:szCs w:val="28"/>
        </w:rPr>
        <w:t>万元，主要包括</w:t>
      </w:r>
      <w:r>
        <w:rPr>
          <w:rFonts w:hint="eastAsia" w:ascii="仿宋" w:hAnsi="仿宋" w:eastAsia="仿宋" w:cs="仿宋"/>
          <w:sz w:val="28"/>
          <w:szCs w:val="28"/>
          <w:lang w:eastAsia="zh-CN"/>
        </w:rPr>
        <w:t>办公费、维修费、差旅费、业务委托费、邮电费、其他商品和服务支出费。</w:t>
      </w:r>
    </w:p>
    <w:p>
      <w:pPr>
        <w:numPr>
          <w:ilvl w:val="0"/>
          <w:numId w:val="0"/>
        </w:numPr>
        <w:rPr>
          <w:rFonts w:hint="eastAsia" w:ascii="仿宋" w:hAnsi="仿宋" w:eastAsia="仿宋" w:cs="仿宋"/>
          <w:sz w:val="28"/>
          <w:szCs w:val="28"/>
        </w:rPr>
      </w:pPr>
      <w:r>
        <w:rPr>
          <w:rFonts w:hint="eastAsia" w:ascii="仿宋" w:hAnsi="仿宋" w:eastAsia="仿宋" w:cs="仿宋"/>
          <w:sz w:val="28"/>
          <w:szCs w:val="28"/>
        </w:rPr>
        <w:t>七、一般公共预算财政拨款“三公”经费支出</w:t>
      </w:r>
      <w:r>
        <w:rPr>
          <w:rFonts w:hint="eastAsia" w:ascii="仿宋" w:hAnsi="仿宋" w:eastAsia="仿宋" w:cs="仿宋"/>
          <w:b/>
          <w:bCs/>
          <w:sz w:val="28"/>
          <w:szCs w:val="28"/>
          <w:lang w:eastAsia="zh-CN"/>
        </w:rPr>
        <w:t>预</w:t>
      </w:r>
      <w:r>
        <w:rPr>
          <w:rFonts w:hint="eastAsia" w:ascii="仿宋" w:hAnsi="仿宋" w:eastAsia="仿宋" w:cs="仿宋"/>
          <w:sz w:val="28"/>
          <w:szCs w:val="28"/>
        </w:rPr>
        <w:t>算情况说明</w:t>
      </w:r>
    </w:p>
    <w:p>
      <w:pPr>
        <w:numPr>
          <w:ilvl w:val="0"/>
          <w:numId w:val="0"/>
        </w:numPr>
        <w:ind w:firstLine="280" w:firstLineChars="100"/>
        <w:rPr>
          <w:rFonts w:hint="eastAsia" w:ascii="仿宋" w:hAnsi="仿宋" w:eastAsia="仿宋" w:cs="仿宋"/>
          <w:sz w:val="28"/>
          <w:szCs w:val="28"/>
          <w:lang w:eastAsia="zh-CN"/>
        </w:rPr>
      </w:pPr>
      <w:r>
        <w:rPr>
          <w:rFonts w:hint="eastAsia" w:ascii="仿宋" w:hAnsi="仿宋" w:eastAsia="仿宋" w:cs="仿宋"/>
          <w:sz w:val="28"/>
          <w:szCs w:val="28"/>
          <w:lang w:val="en-US" w:eastAsia="zh-CN"/>
        </w:rPr>
        <w:t>2021</w:t>
      </w:r>
      <w:r>
        <w:rPr>
          <w:rFonts w:hint="eastAsia" w:ascii="仿宋" w:hAnsi="仿宋" w:eastAsia="仿宋" w:cs="仿宋"/>
          <w:sz w:val="28"/>
          <w:szCs w:val="28"/>
        </w:rPr>
        <w:t>年度</w:t>
      </w:r>
      <w:r>
        <w:rPr>
          <w:rFonts w:hint="eastAsia" w:ascii="仿宋" w:hAnsi="仿宋" w:eastAsia="仿宋" w:cs="仿宋"/>
          <w:sz w:val="28"/>
          <w:szCs w:val="28"/>
          <w:lang w:eastAsia="zh-CN"/>
        </w:rPr>
        <w:t>无</w:t>
      </w:r>
      <w:r>
        <w:rPr>
          <w:rFonts w:hint="eastAsia" w:ascii="仿宋" w:hAnsi="仿宋" w:eastAsia="仿宋" w:cs="仿宋"/>
          <w:sz w:val="28"/>
          <w:szCs w:val="28"/>
        </w:rPr>
        <w:t>“三公”经费支出</w:t>
      </w:r>
      <w:r>
        <w:rPr>
          <w:rFonts w:hint="eastAsia" w:ascii="仿宋" w:hAnsi="仿宋" w:eastAsia="仿宋" w:cs="仿宋"/>
          <w:sz w:val="28"/>
          <w:szCs w:val="28"/>
          <w:lang w:eastAsia="zh-CN"/>
        </w:rPr>
        <w:t>。</w:t>
      </w:r>
    </w:p>
    <w:p>
      <w:pPr>
        <w:numPr>
          <w:ilvl w:val="0"/>
          <w:numId w:val="0"/>
        </w:numPr>
        <w:rPr>
          <w:rFonts w:hint="eastAsia" w:ascii="仿宋" w:hAnsi="仿宋" w:eastAsia="仿宋" w:cs="仿宋"/>
          <w:sz w:val="28"/>
          <w:szCs w:val="28"/>
        </w:rPr>
      </w:pPr>
      <w:r>
        <w:rPr>
          <w:rFonts w:hint="eastAsia" w:ascii="仿宋" w:hAnsi="仿宋" w:eastAsia="仿宋" w:cs="仿宋"/>
          <w:sz w:val="28"/>
          <w:szCs w:val="28"/>
        </w:rPr>
        <w:t>八、其他重要事项情况说明</w:t>
      </w:r>
    </w:p>
    <w:p>
      <w:pPr>
        <w:numPr>
          <w:ilvl w:val="0"/>
          <w:numId w:val="0"/>
        </w:numPr>
        <w:rPr>
          <w:rFonts w:hint="eastAsia" w:ascii="仿宋" w:hAnsi="仿宋" w:eastAsia="仿宋" w:cs="仿宋"/>
          <w:sz w:val="28"/>
          <w:szCs w:val="28"/>
        </w:rPr>
      </w:pPr>
      <w:r>
        <w:rPr>
          <w:rFonts w:hint="eastAsia" w:ascii="仿宋" w:hAnsi="仿宋" w:eastAsia="仿宋" w:cs="仿宋"/>
          <w:sz w:val="28"/>
          <w:szCs w:val="28"/>
        </w:rPr>
        <w:t>(一)机关运行经费支出情况说明</w:t>
      </w:r>
    </w:p>
    <w:p>
      <w:pPr>
        <w:numPr>
          <w:ilvl w:val="0"/>
          <w:numId w:val="0"/>
        </w:numPr>
        <w:rPr>
          <w:rFonts w:hint="eastAsia" w:ascii="仿宋" w:hAnsi="仿宋" w:eastAsia="仿宋" w:cs="仿宋"/>
          <w:sz w:val="28"/>
          <w:szCs w:val="28"/>
        </w:rPr>
      </w:pPr>
      <w:r>
        <w:rPr>
          <w:rFonts w:hint="eastAsia" w:ascii="仿宋" w:hAnsi="仿宋" w:eastAsia="仿宋" w:cs="仿宋"/>
          <w:sz w:val="28"/>
          <w:szCs w:val="28"/>
          <w:lang w:val="en-US" w:eastAsia="zh-CN"/>
        </w:rPr>
        <w:t>2021</w:t>
      </w:r>
      <w:r>
        <w:rPr>
          <w:rFonts w:hint="eastAsia" w:ascii="仿宋" w:hAnsi="仿宋" w:eastAsia="仿宋" w:cs="仿宋"/>
          <w:sz w:val="28"/>
          <w:szCs w:val="28"/>
        </w:rPr>
        <w:t>年机关运行经费支出</w:t>
      </w:r>
      <w:r>
        <w:rPr>
          <w:rFonts w:hint="eastAsia" w:ascii="仿宋" w:hAnsi="仿宋" w:eastAsia="仿宋" w:cs="仿宋"/>
          <w:sz w:val="28"/>
          <w:szCs w:val="28"/>
          <w:lang w:val="en-US" w:eastAsia="zh-CN"/>
        </w:rPr>
        <w:t>14.55</w:t>
      </w:r>
      <w:r>
        <w:rPr>
          <w:rFonts w:hint="eastAsia" w:ascii="仿宋" w:hAnsi="仿宋" w:eastAsia="仿宋" w:cs="仿宋"/>
          <w:sz w:val="28"/>
          <w:szCs w:val="28"/>
        </w:rPr>
        <w:t>万元，比上年增加</w:t>
      </w:r>
      <w:r>
        <w:rPr>
          <w:rFonts w:hint="eastAsia" w:ascii="仿宋" w:hAnsi="仿宋" w:eastAsia="仿宋" w:cs="仿宋"/>
          <w:sz w:val="28"/>
          <w:szCs w:val="28"/>
          <w:lang w:val="en-US" w:eastAsia="zh-CN"/>
        </w:rPr>
        <w:t>1.01</w:t>
      </w:r>
      <w:r>
        <w:rPr>
          <w:rFonts w:hint="eastAsia" w:ascii="仿宋" w:hAnsi="仿宋" w:eastAsia="仿宋" w:cs="仿宋"/>
          <w:sz w:val="28"/>
          <w:szCs w:val="28"/>
        </w:rPr>
        <w:t>万元，增长</w:t>
      </w:r>
      <w:r>
        <w:rPr>
          <w:rFonts w:hint="eastAsia" w:ascii="仿宋" w:hAnsi="仿宋" w:eastAsia="仿宋" w:cs="仿宋"/>
          <w:sz w:val="28"/>
          <w:szCs w:val="28"/>
          <w:lang w:val="en-US" w:eastAsia="zh-CN"/>
        </w:rPr>
        <w:t>8.31</w:t>
      </w:r>
      <w:r>
        <w:rPr>
          <w:rFonts w:hint="eastAsia" w:ascii="仿宋" w:hAnsi="仿宋" w:eastAsia="仿宋" w:cs="仿宋"/>
          <w:sz w:val="28"/>
          <w:szCs w:val="28"/>
        </w:rPr>
        <w:t>%。主要原因是:</w:t>
      </w:r>
      <w:r>
        <w:rPr>
          <w:rFonts w:hint="eastAsia" w:ascii="仿宋" w:hAnsi="仿宋" w:eastAsia="仿宋" w:cs="仿宋"/>
          <w:sz w:val="28"/>
          <w:szCs w:val="28"/>
          <w:lang w:eastAsia="zh-CN"/>
        </w:rPr>
        <w:t>人员工资增加。</w:t>
      </w:r>
    </w:p>
    <w:p>
      <w:pPr>
        <w:numPr>
          <w:ilvl w:val="0"/>
          <w:numId w:val="0"/>
        </w:numPr>
        <w:rPr>
          <w:rFonts w:hint="eastAsia" w:ascii="仿宋" w:hAnsi="仿宋" w:eastAsia="仿宋" w:cs="仿宋"/>
          <w:sz w:val="28"/>
          <w:szCs w:val="28"/>
        </w:rPr>
      </w:pPr>
      <w:r>
        <w:rPr>
          <w:rFonts w:hint="eastAsia" w:ascii="仿宋" w:hAnsi="仿宋" w:eastAsia="仿宋" w:cs="仿宋"/>
          <w:sz w:val="28"/>
          <w:szCs w:val="28"/>
        </w:rPr>
        <w:t>(二)政府采购情况说明</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2021</w:t>
      </w:r>
      <w:r>
        <w:rPr>
          <w:rFonts w:hint="eastAsia" w:ascii="仿宋" w:hAnsi="仿宋" w:eastAsia="仿宋" w:cs="仿宋"/>
          <w:sz w:val="28"/>
          <w:szCs w:val="28"/>
        </w:rPr>
        <w:t>年度政府采购支出总额</w:t>
      </w:r>
      <w:r>
        <w:rPr>
          <w:rFonts w:hint="eastAsia" w:ascii="仿宋" w:hAnsi="仿宋" w:eastAsia="仿宋" w:cs="仿宋"/>
          <w:sz w:val="28"/>
          <w:szCs w:val="28"/>
          <w:lang w:val="en-US" w:eastAsia="zh-CN"/>
        </w:rPr>
        <w:t>0</w:t>
      </w:r>
      <w:r>
        <w:rPr>
          <w:rFonts w:hint="eastAsia" w:ascii="仿宋" w:hAnsi="仿宋" w:eastAsia="仿宋" w:cs="仿宋"/>
          <w:sz w:val="28"/>
          <w:szCs w:val="28"/>
        </w:rPr>
        <w:t>万元，其中:政府采购货物支出</w:t>
      </w:r>
      <w:r>
        <w:rPr>
          <w:rFonts w:hint="eastAsia" w:ascii="仿宋" w:hAnsi="仿宋" w:eastAsia="仿宋" w:cs="仿宋"/>
          <w:sz w:val="28"/>
          <w:szCs w:val="28"/>
          <w:lang w:val="en-US" w:eastAsia="zh-CN"/>
        </w:rPr>
        <w:t>0</w:t>
      </w:r>
      <w:r>
        <w:rPr>
          <w:rFonts w:hint="eastAsia" w:ascii="仿宋" w:hAnsi="仿宋" w:eastAsia="仿宋" w:cs="仿宋"/>
          <w:sz w:val="28"/>
          <w:szCs w:val="28"/>
        </w:rPr>
        <w:t>万元、政府采购工程支出</w:t>
      </w:r>
      <w:r>
        <w:rPr>
          <w:rFonts w:hint="eastAsia" w:ascii="仿宋" w:hAnsi="仿宋" w:eastAsia="仿宋" w:cs="仿宋"/>
          <w:sz w:val="28"/>
          <w:szCs w:val="28"/>
          <w:lang w:val="en-US" w:eastAsia="zh-CN"/>
        </w:rPr>
        <w:t>0</w:t>
      </w:r>
      <w:r>
        <w:rPr>
          <w:rFonts w:hint="eastAsia" w:ascii="仿宋" w:hAnsi="仿宋" w:eastAsia="仿宋" w:cs="仿宋"/>
          <w:sz w:val="28"/>
          <w:szCs w:val="28"/>
        </w:rPr>
        <w:t xml:space="preserve">万元、政府采购服务支出 </w:t>
      </w:r>
      <w:r>
        <w:rPr>
          <w:rFonts w:hint="eastAsia" w:ascii="仿宋" w:hAnsi="仿宋" w:eastAsia="仿宋" w:cs="仿宋"/>
          <w:sz w:val="28"/>
          <w:szCs w:val="28"/>
          <w:lang w:val="en-US" w:eastAsia="zh-CN"/>
        </w:rPr>
        <w:t>0</w:t>
      </w:r>
      <w:r>
        <w:rPr>
          <w:rFonts w:hint="eastAsia" w:ascii="仿宋" w:hAnsi="仿宋" w:eastAsia="仿宋" w:cs="仿宋"/>
          <w:sz w:val="28"/>
          <w:szCs w:val="28"/>
        </w:rPr>
        <w:t>万元。政府采购授予中小企业合同金额</w:t>
      </w:r>
      <w:r>
        <w:rPr>
          <w:rFonts w:hint="eastAsia" w:ascii="仿宋" w:hAnsi="仿宋" w:eastAsia="仿宋" w:cs="仿宋"/>
          <w:sz w:val="28"/>
          <w:szCs w:val="28"/>
          <w:lang w:val="en-US" w:eastAsia="zh-CN"/>
        </w:rPr>
        <w:t>0</w:t>
      </w:r>
      <w:r>
        <w:rPr>
          <w:rFonts w:hint="eastAsia" w:ascii="仿宋" w:hAnsi="仿宋" w:eastAsia="仿宋" w:cs="仿宋"/>
          <w:sz w:val="28"/>
          <w:szCs w:val="28"/>
        </w:rPr>
        <w:t>万元，占政府采购支出总额的</w:t>
      </w:r>
      <w:r>
        <w:rPr>
          <w:rFonts w:hint="eastAsia" w:ascii="仿宋" w:hAnsi="仿宋" w:eastAsia="仿宋" w:cs="仿宋"/>
          <w:sz w:val="28"/>
          <w:szCs w:val="28"/>
          <w:lang w:val="en-US" w:eastAsia="zh-CN"/>
        </w:rPr>
        <w:t>0</w:t>
      </w:r>
      <w:r>
        <w:rPr>
          <w:rFonts w:hint="eastAsia" w:ascii="仿宋" w:hAnsi="仿宋" w:eastAsia="仿宋" w:cs="仿宋"/>
          <w:sz w:val="28"/>
          <w:szCs w:val="28"/>
        </w:rPr>
        <w:t>%。其中:授予小微企业合同金额</w:t>
      </w:r>
      <w:r>
        <w:rPr>
          <w:rFonts w:hint="eastAsia" w:ascii="仿宋" w:hAnsi="仿宋" w:eastAsia="仿宋" w:cs="仿宋"/>
          <w:sz w:val="28"/>
          <w:szCs w:val="28"/>
          <w:lang w:val="en-US" w:eastAsia="zh-CN"/>
        </w:rPr>
        <w:t>0</w:t>
      </w:r>
      <w:r>
        <w:rPr>
          <w:rFonts w:hint="eastAsia" w:ascii="仿宋" w:hAnsi="仿宋" w:eastAsia="仿宋" w:cs="仿宋"/>
          <w:sz w:val="28"/>
          <w:szCs w:val="28"/>
        </w:rPr>
        <w:t>万元，占政府采购支出总额的</w:t>
      </w:r>
      <w:r>
        <w:rPr>
          <w:rFonts w:hint="eastAsia" w:ascii="仿宋" w:hAnsi="仿宋" w:eastAsia="仿宋" w:cs="仿宋"/>
          <w:sz w:val="28"/>
          <w:szCs w:val="28"/>
          <w:lang w:val="en-US" w:eastAsia="zh-CN"/>
        </w:rPr>
        <w:t>0</w:t>
      </w:r>
      <w:r>
        <w:rPr>
          <w:rFonts w:hint="eastAsia" w:ascii="仿宋" w:hAnsi="仿宋" w:eastAsia="仿宋" w:cs="仿宋"/>
          <w:sz w:val="28"/>
          <w:szCs w:val="28"/>
        </w:rPr>
        <w:t>%</w:t>
      </w:r>
      <w:r>
        <w:rPr>
          <w:rFonts w:hint="eastAsia" w:ascii="仿宋" w:hAnsi="仿宋" w:eastAsia="仿宋" w:cs="仿宋"/>
          <w:sz w:val="28"/>
          <w:szCs w:val="28"/>
          <w:lang w:val="en-US" w:eastAsia="zh-CN"/>
        </w:rPr>
        <w:t>.</w:t>
      </w:r>
    </w:p>
    <w:p>
      <w:pPr>
        <w:numPr>
          <w:ilvl w:val="0"/>
          <w:numId w:val="0"/>
        </w:numPr>
        <w:rPr>
          <w:rFonts w:hint="eastAsia" w:ascii="仿宋" w:hAnsi="仿宋" w:eastAsia="仿宋" w:cs="仿宋"/>
          <w:sz w:val="28"/>
          <w:szCs w:val="28"/>
        </w:rPr>
      </w:pPr>
      <w:r>
        <w:rPr>
          <w:rFonts w:hint="eastAsia" w:ascii="仿宋" w:hAnsi="仿宋" w:eastAsia="仿宋" w:cs="仿宋"/>
          <w:sz w:val="28"/>
          <w:szCs w:val="28"/>
        </w:rPr>
        <w:t>(三)国有资产占用情况说明</w:t>
      </w:r>
    </w:p>
    <w:p>
      <w:pPr>
        <w:widowControl/>
        <w:shd w:val="clear" w:color="auto" w:fill="FFFFFF"/>
        <w:spacing w:line="240" w:lineRule="atLeast"/>
        <w:ind w:firstLine="560"/>
        <w:jc w:val="left"/>
        <w:rPr>
          <w:rFonts w:ascii="仿宋" w:hAnsi="仿宋" w:eastAsia="仿宋" w:cs="仿宋"/>
          <w:color w:val="333333"/>
          <w:kern w:val="0"/>
          <w:sz w:val="30"/>
          <w:szCs w:val="30"/>
        </w:rPr>
      </w:pPr>
      <w:r>
        <w:rPr>
          <w:rFonts w:hint="eastAsia" w:ascii="仿宋" w:hAnsi="仿宋" w:eastAsia="仿宋" w:cs="仿宋"/>
          <w:color w:val="333333"/>
          <w:kern w:val="0"/>
          <w:sz w:val="30"/>
          <w:szCs w:val="30"/>
        </w:rPr>
        <w:t>截至20</w:t>
      </w:r>
      <w:r>
        <w:rPr>
          <w:rFonts w:hint="eastAsia" w:ascii="仿宋" w:hAnsi="仿宋" w:eastAsia="仿宋" w:cs="仿宋"/>
          <w:color w:val="333333"/>
          <w:kern w:val="0"/>
          <w:sz w:val="30"/>
          <w:szCs w:val="30"/>
          <w:lang w:val="en-US" w:eastAsia="zh-CN"/>
        </w:rPr>
        <w:t>21</w:t>
      </w:r>
      <w:r>
        <w:rPr>
          <w:rFonts w:hint="eastAsia" w:ascii="仿宋" w:hAnsi="仿宋" w:eastAsia="仿宋" w:cs="仿宋"/>
          <w:color w:val="333333"/>
          <w:kern w:val="0"/>
          <w:sz w:val="30"/>
          <w:szCs w:val="30"/>
        </w:rPr>
        <w:t>年12月31日，长子县供销社公务用车制度改革后，车辆全部取消。</w:t>
      </w:r>
    </w:p>
    <w:p>
      <w:pPr>
        <w:numPr>
          <w:ilvl w:val="0"/>
          <w:numId w:val="0"/>
        </w:numPr>
        <w:rPr>
          <w:rFonts w:hint="eastAsia" w:ascii="仿宋" w:hAnsi="仿宋" w:eastAsia="仿宋" w:cs="仿宋"/>
          <w:sz w:val="28"/>
          <w:szCs w:val="28"/>
        </w:rPr>
      </w:pPr>
      <w:r>
        <w:rPr>
          <w:rFonts w:hint="eastAsia" w:ascii="仿宋" w:hAnsi="仿宋" w:eastAsia="仿宋" w:cs="仿宋"/>
          <w:sz w:val="28"/>
          <w:szCs w:val="28"/>
        </w:rPr>
        <w:t>(四)预算绩效情况说明</w:t>
      </w:r>
    </w:p>
    <w:p>
      <w:pPr>
        <w:numPr>
          <w:ilvl w:val="0"/>
          <w:numId w:val="0"/>
        </w:numPr>
        <w:rPr>
          <w:rFonts w:hint="eastAsia" w:ascii="仿宋" w:hAnsi="仿宋" w:eastAsia="仿宋" w:cs="仿宋"/>
          <w:sz w:val="28"/>
          <w:szCs w:val="28"/>
        </w:rPr>
      </w:pPr>
      <w:r>
        <w:rPr>
          <w:rFonts w:hint="eastAsia" w:ascii="仿宋" w:hAnsi="仿宋" w:eastAsia="仿宋" w:cs="仿宋"/>
          <w:sz w:val="28"/>
          <w:szCs w:val="28"/>
        </w:rPr>
        <w:t>(1)预算绩效管理工作开展情况。根据预算绩效管理要求，我部门组织对“县城安置费及拆迁歇业费”</w:t>
      </w:r>
      <w:r>
        <w:rPr>
          <w:rFonts w:hint="eastAsia" w:ascii="仿宋" w:hAnsi="仿宋" w:eastAsia="仿宋" w:cs="仿宋"/>
          <w:sz w:val="28"/>
          <w:szCs w:val="28"/>
          <w:lang w:val="en-US" w:eastAsia="zh-CN"/>
        </w:rPr>
        <w:t>1</w:t>
      </w:r>
      <w:r>
        <w:rPr>
          <w:rFonts w:hint="eastAsia" w:ascii="仿宋" w:hAnsi="仿宋" w:eastAsia="仿宋" w:cs="仿宋"/>
          <w:sz w:val="28"/>
          <w:szCs w:val="28"/>
        </w:rPr>
        <w:t>个项目开展了部门评价，涉及一般公共预算支出</w:t>
      </w:r>
      <w:r>
        <w:rPr>
          <w:rFonts w:hint="eastAsia" w:ascii="仿宋" w:hAnsi="仿宋" w:eastAsia="仿宋" w:cs="仿宋"/>
          <w:sz w:val="28"/>
          <w:szCs w:val="28"/>
          <w:lang w:val="en-US" w:eastAsia="zh-CN"/>
        </w:rPr>
        <w:t>215.83</w:t>
      </w:r>
      <w:r>
        <w:rPr>
          <w:rFonts w:hint="eastAsia" w:ascii="仿宋" w:hAnsi="仿宋" w:eastAsia="仿宋" w:cs="仿宋"/>
          <w:sz w:val="28"/>
          <w:szCs w:val="28"/>
        </w:rPr>
        <w:t>万元。其中，对“县城安置费及拆迁歇业费”项目委托“</w:t>
      </w:r>
      <w:r>
        <w:rPr>
          <w:rFonts w:hint="eastAsia" w:ascii="仿宋" w:hAnsi="仿宋" w:eastAsia="仿宋" w:cs="仿宋"/>
          <w:sz w:val="28"/>
          <w:szCs w:val="28"/>
          <w:lang w:eastAsia="zh-CN"/>
        </w:rPr>
        <w:t>长治市夏辉科技有限公司</w:t>
      </w:r>
      <w:r>
        <w:rPr>
          <w:rFonts w:hint="eastAsia" w:ascii="仿宋" w:hAnsi="仿宋" w:eastAsia="仿宋" w:cs="仿宋"/>
          <w:sz w:val="28"/>
          <w:szCs w:val="28"/>
        </w:rPr>
        <w:t>”第三方机构开展绩效评价。从评价情况来看，歇业费及时拨付给企业，保障</w:t>
      </w:r>
      <w:r>
        <w:rPr>
          <w:rFonts w:hint="eastAsia" w:ascii="仿宋" w:hAnsi="仿宋" w:eastAsia="仿宋" w:cs="仿宋"/>
          <w:sz w:val="28"/>
          <w:szCs w:val="28"/>
          <w:lang w:eastAsia="zh-CN"/>
        </w:rPr>
        <w:t>了</w:t>
      </w:r>
      <w:r>
        <w:rPr>
          <w:rFonts w:hint="eastAsia" w:ascii="仿宋" w:hAnsi="仿宋" w:eastAsia="仿宋" w:cs="仿宋"/>
          <w:sz w:val="28"/>
          <w:szCs w:val="28"/>
        </w:rPr>
        <w:t>企业职工的工资发放和养老金的正常缴纳</w:t>
      </w:r>
      <w:r>
        <w:rPr>
          <w:rFonts w:hint="eastAsia" w:ascii="仿宋" w:hAnsi="仿宋" w:eastAsia="仿宋" w:cs="仿宋"/>
          <w:sz w:val="28"/>
          <w:szCs w:val="28"/>
          <w:lang w:eastAsia="zh-CN"/>
        </w:rPr>
        <w:t>，结果得到企业的满意度</w:t>
      </w:r>
      <w:r>
        <w:rPr>
          <w:rFonts w:hint="eastAsia" w:ascii="仿宋" w:hAnsi="仿宋" w:eastAsia="仿宋" w:cs="仿宋"/>
          <w:sz w:val="28"/>
          <w:szCs w:val="28"/>
          <w:lang w:val="en-US" w:eastAsia="zh-CN"/>
        </w:rPr>
        <w:t>95%。</w:t>
      </w:r>
    </w:p>
    <w:p>
      <w:pPr>
        <w:numPr>
          <w:ilvl w:val="0"/>
          <w:numId w:val="0"/>
        </w:numPr>
        <w:rPr>
          <w:rFonts w:hint="eastAsia" w:ascii="仿宋" w:hAnsi="仿宋" w:eastAsia="仿宋" w:cs="仿宋"/>
          <w:sz w:val="28"/>
          <w:szCs w:val="28"/>
        </w:rPr>
      </w:pPr>
      <w:r>
        <w:rPr>
          <w:rFonts w:hint="eastAsia" w:ascii="仿宋" w:hAnsi="仿宋" w:eastAsia="仿宋" w:cs="仿宋"/>
          <w:sz w:val="28"/>
          <w:szCs w:val="28"/>
        </w:rPr>
        <w:t>(2)部门决算中项目绩效自评结果。</w:t>
      </w:r>
    </w:p>
    <w:p>
      <w:pPr>
        <w:widowControl/>
        <w:shd w:val="clear" w:color="auto" w:fill="FFFFFF"/>
        <w:spacing w:line="240" w:lineRule="atLeast"/>
        <w:jc w:val="left"/>
        <w:rPr>
          <w:rFonts w:ascii="仿宋" w:hAnsi="仿宋" w:eastAsia="仿宋_GB2312" w:cs="宋体"/>
          <w:color w:val="333333"/>
          <w:kern w:val="0"/>
          <w:sz w:val="30"/>
          <w:szCs w:val="30"/>
        </w:rPr>
      </w:pPr>
      <w:r>
        <w:rPr>
          <w:rFonts w:hint="eastAsia" w:ascii="仿宋" w:hAnsi="仿宋" w:eastAsia="仿宋" w:cs="宋体"/>
          <w:color w:val="333333"/>
          <w:kern w:val="0"/>
          <w:sz w:val="30"/>
          <w:szCs w:val="30"/>
          <w:lang w:eastAsia="zh-CN"/>
        </w:rPr>
        <w:t>这个项目</w:t>
      </w:r>
      <w:r>
        <w:rPr>
          <w:rFonts w:hint="eastAsia" w:ascii="仿宋_GB2312" w:hAnsi="楷体" w:eastAsia="仿宋_GB2312"/>
          <w:color w:val="000000"/>
          <w:sz w:val="32"/>
          <w:szCs w:val="32"/>
        </w:rPr>
        <w:t>评价结果为优秀。</w:t>
      </w:r>
    </w:p>
    <w:p>
      <w:pPr>
        <w:numPr>
          <w:ilvl w:val="0"/>
          <w:numId w:val="0"/>
        </w:numPr>
        <w:rPr>
          <w:rFonts w:hint="eastAsia" w:ascii="仿宋" w:hAnsi="仿宋" w:eastAsia="仿宋" w:cs="仿宋"/>
          <w:sz w:val="28"/>
          <w:szCs w:val="28"/>
        </w:rPr>
      </w:pPr>
      <w:r>
        <w:rPr>
          <w:rFonts w:hint="eastAsia" w:ascii="仿宋" w:hAnsi="仿宋" w:eastAsia="仿宋" w:cs="仿宋"/>
          <w:sz w:val="28"/>
          <w:szCs w:val="28"/>
        </w:rPr>
        <w:t>每个部门至少选择3个项目向社会公开，按照如下格式进行说明。</w:t>
      </w:r>
    </w:p>
    <w:p>
      <w:pPr>
        <w:numPr>
          <w:ilvl w:val="0"/>
          <w:numId w:val="0"/>
        </w:numPr>
        <w:rPr>
          <w:rFonts w:hint="eastAsia" w:ascii="仿宋" w:hAnsi="仿宋" w:eastAsia="仿宋" w:cs="仿宋"/>
          <w:sz w:val="28"/>
          <w:szCs w:val="28"/>
        </w:rPr>
      </w:pPr>
      <w:r>
        <w:rPr>
          <w:rFonts w:hint="eastAsia" w:ascii="仿宋" w:hAnsi="仿宋" w:eastAsia="仿宋" w:cs="仿宋"/>
          <w:sz w:val="28"/>
          <w:szCs w:val="28"/>
        </w:rPr>
        <w:t>XXX项目绩效自评综述:根据年初设定的绩效目标，项目自评得分为XX分。全年预算数为XX万元，执行数为XX万元，完成预算的XX%。项目绩效目标完成情况:一是·;二是···。发现的主要问题及原因:一是·，二是…下一步改进措施:一是…;二是XXX项目绩效自评综述:。</w:t>
      </w:r>
    </w:p>
    <w:p>
      <w:pPr>
        <w:numPr>
          <w:ilvl w:val="0"/>
          <w:numId w:val="0"/>
        </w:numPr>
        <w:rPr>
          <w:rFonts w:hint="eastAsia" w:ascii="仿宋" w:hAnsi="仿宋" w:eastAsia="仿宋" w:cs="仿宋"/>
          <w:sz w:val="28"/>
          <w:szCs w:val="28"/>
        </w:rPr>
      </w:pPr>
      <w:r>
        <w:rPr>
          <w:rFonts w:hint="eastAsia" w:ascii="仿宋" w:hAnsi="仿宋" w:eastAsia="仿宋" w:cs="仿宋"/>
          <w:sz w:val="28"/>
          <w:szCs w:val="28"/>
        </w:rPr>
        <w:t>(公开项目对应的绩效自评价评分表以附件形式公开,自评价评分表从预算绩效管理信息系统中自评模块下载)</w:t>
      </w:r>
    </w:p>
    <w:p>
      <w:pPr>
        <w:numPr>
          <w:ilvl w:val="0"/>
          <w:numId w:val="0"/>
        </w:numPr>
        <w:rPr>
          <w:rFonts w:hint="eastAsia" w:ascii="仿宋" w:hAnsi="仿宋" w:eastAsia="仿宋" w:cs="仿宋"/>
          <w:sz w:val="28"/>
          <w:szCs w:val="28"/>
        </w:rPr>
      </w:pPr>
      <w:r>
        <w:rPr>
          <w:rFonts w:hint="eastAsia" w:ascii="仿宋" w:hAnsi="仿宋" w:eastAsia="仿宋" w:cs="仿宋"/>
          <w:sz w:val="28"/>
          <w:szCs w:val="28"/>
        </w:rPr>
        <w:t>(3)部门评价项目绩效评价结果。每个部门至少将1个部门评价报告向社会公开，报告框架格式参照所附《XX年度会计管理项目绩效评价报告》(绩效评价报告以附件形式公开)</w:t>
      </w:r>
    </w:p>
    <w:p>
      <w:pPr>
        <w:numPr>
          <w:ilvl w:val="0"/>
          <w:numId w:val="3"/>
        </w:num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其他需要说明的事项</w:t>
      </w:r>
    </w:p>
    <w:p>
      <w:pPr>
        <w:numPr>
          <w:ilvl w:val="0"/>
          <w:numId w:val="0"/>
        </w:numPr>
        <w:ind w:leftChars="0"/>
        <w:rPr>
          <w:rFonts w:hint="eastAsia" w:ascii="仿宋" w:hAnsi="仿宋" w:eastAsia="仿宋" w:cs="仿宋"/>
          <w:b/>
          <w:bCs/>
          <w:sz w:val="28"/>
          <w:szCs w:val="28"/>
        </w:rPr>
      </w:pPr>
      <w:r>
        <w:rPr>
          <w:rFonts w:hint="eastAsia" w:ascii="仿宋" w:hAnsi="仿宋" w:eastAsia="仿宋" w:cs="仿宋"/>
          <w:b/>
          <w:bCs/>
          <w:sz w:val="28"/>
          <w:szCs w:val="28"/>
        </w:rPr>
        <w:t>第四部分 名词解释</w:t>
      </w:r>
    </w:p>
    <w:p>
      <w:pPr>
        <w:numPr>
          <w:ilvl w:val="0"/>
          <w:numId w:val="0"/>
        </w:numPr>
        <w:rPr>
          <w:rFonts w:hint="eastAsia" w:ascii="仿宋" w:hAnsi="仿宋" w:eastAsia="仿宋" w:cs="仿宋"/>
          <w:sz w:val="28"/>
          <w:szCs w:val="28"/>
        </w:rPr>
      </w:pPr>
      <w:r>
        <w:rPr>
          <w:rFonts w:hint="eastAsia" w:ascii="仿宋" w:hAnsi="仿宋" w:eastAsia="仿宋" w:cs="仿宋"/>
          <w:sz w:val="28"/>
          <w:szCs w:val="28"/>
        </w:rPr>
        <w:t>部门应当按照部门预算管理要求，对本部门涉及的专业名词进行解释。(以下模板仅供参考，以单位实际为准)</w:t>
      </w:r>
    </w:p>
    <w:p>
      <w:pPr>
        <w:numPr>
          <w:ilvl w:val="0"/>
          <w:numId w:val="0"/>
        </w:numPr>
        <w:rPr>
          <w:rFonts w:hint="eastAsia" w:ascii="仿宋" w:hAnsi="仿宋" w:eastAsia="仿宋" w:cs="仿宋"/>
          <w:sz w:val="28"/>
          <w:szCs w:val="28"/>
        </w:rPr>
      </w:pPr>
      <w:r>
        <w:rPr>
          <w:rFonts w:hint="eastAsia" w:ascii="仿宋" w:hAnsi="仿宋" w:eastAsia="仿宋" w:cs="仿宋"/>
          <w:sz w:val="28"/>
          <w:szCs w:val="28"/>
        </w:rPr>
        <w:t>一、财政拨款收入:指单位从同级财政部门取得的财政预</w:t>
      </w:r>
    </w:p>
    <w:p>
      <w:pPr>
        <w:numPr>
          <w:ilvl w:val="0"/>
          <w:numId w:val="0"/>
        </w:numPr>
        <w:rPr>
          <w:rFonts w:hint="eastAsia" w:ascii="仿宋" w:hAnsi="仿宋" w:eastAsia="仿宋" w:cs="仿宋"/>
          <w:sz w:val="28"/>
          <w:szCs w:val="28"/>
        </w:rPr>
      </w:pPr>
      <w:r>
        <w:rPr>
          <w:rFonts w:hint="eastAsia" w:ascii="仿宋" w:hAnsi="仿宋" w:eastAsia="仿宋" w:cs="仿宋"/>
          <w:sz w:val="28"/>
          <w:szCs w:val="28"/>
        </w:rPr>
        <w:t>算资金。</w:t>
      </w:r>
    </w:p>
    <w:p>
      <w:pPr>
        <w:numPr>
          <w:ilvl w:val="0"/>
          <w:numId w:val="0"/>
        </w:numPr>
        <w:rPr>
          <w:rFonts w:hint="eastAsia" w:ascii="仿宋" w:hAnsi="仿宋" w:eastAsia="仿宋" w:cs="仿宋"/>
          <w:sz w:val="28"/>
          <w:szCs w:val="28"/>
        </w:rPr>
      </w:pPr>
      <w:r>
        <w:rPr>
          <w:rFonts w:hint="eastAsia" w:ascii="仿宋" w:hAnsi="仿宋" w:eastAsia="仿宋" w:cs="仿宋"/>
          <w:sz w:val="28"/>
          <w:szCs w:val="28"/>
        </w:rPr>
        <w:t>二、事业收入:指事业单位开展专业业务活动及辅助活动取得的收入。</w:t>
      </w:r>
    </w:p>
    <w:p>
      <w:pPr>
        <w:numPr>
          <w:ilvl w:val="0"/>
          <w:numId w:val="0"/>
        </w:numPr>
        <w:rPr>
          <w:rFonts w:hint="eastAsia" w:ascii="仿宋" w:hAnsi="仿宋" w:eastAsia="仿宋" w:cs="仿宋"/>
          <w:sz w:val="28"/>
          <w:szCs w:val="28"/>
        </w:rPr>
      </w:pPr>
      <w:r>
        <w:rPr>
          <w:rFonts w:hint="eastAsia" w:ascii="仿宋" w:hAnsi="仿宋" w:eastAsia="仿宋" w:cs="仿宋"/>
          <w:sz w:val="28"/>
          <w:szCs w:val="28"/>
        </w:rPr>
        <w:t>三、经营收入:指事业单位在专业业务活动及其辅助活动之外开展非独立核算经营活动取得的收入。</w:t>
      </w:r>
    </w:p>
    <w:p>
      <w:pPr>
        <w:numPr>
          <w:ilvl w:val="0"/>
          <w:numId w:val="0"/>
        </w:numPr>
        <w:rPr>
          <w:rFonts w:hint="eastAsia" w:ascii="仿宋" w:hAnsi="仿宋" w:eastAsia="仿宋" w:cs="仿宋"/>
          <w:sz w:val="28"/>
          <w:szCs w:val="28"/>
        </w:rPr>
      </w:pPr>
      <w:r>
        <w:rPr>
          <w:rFonts w:hint="eastAsia" w:ascii="仿宋" w:hAnsi="仿宋" w:eastAsia="仿宋" w:cs="仿宋"/>
          <w:sz w:val="28"/>
          <w:szCs w:val="28"/>
        </w:rPr>
        <w:t>四、其他收入:指单位取得的除上述收入以外的各项收入。主要是事业单位固定资产出租收入、存款利息收入等。</w:t>
      </w:r>
    </w:p>
    <w:p>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rPr>
        <w:t>五、使用非财政拨款结余:指事业单位伸用以前年度积累</w:t>
      </w:r>
      <w:r>
        <w:rPr>
          <w:rFonts w:hint="eastAsia" w:ascii="仿宋" w:hAnsi="仿宋" w:eastAsia="仿宋" w:cs="仿宋"/>
          <w:sz w:val="28"/>
          <w:szCs w:val="28"/>
          <w:lang w:eastAsia="zh-CN"/>
        </w:rPr>
        <w:t>的非财政拨款结余弥补当年收支差额的金额。</w:t>
      </w:r>
    </w:p>
    <w:p>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lang w:eastAsia="zh-CN"/>
        </w:rPr>
        <w:t>六、年初结转和结余:指单位以前年度尚未完成、结转到本年仍按原规定用途继续使用的资金，或项目已完成等产生的结余资金。</w:t>
      </w:r>
    </w:p>
    <w:p>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lang w:eastAsia="zh-CN"/>
        </w:rPr>
        <w:t>七、结余分配:指事业单位按照会计制度规定缴纳的所得税、提取的专用结余以及转入非财政拨款结余的金额等。</w:t>
      </w:r>
    </w:p>
    <w:p>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lang w:eastAsia="zh-CN"/>
        </w:rPr>
        <w:t>八、年末结转和结余:指单位按有关规定结转到下年或以后年度继续使用的资金，或项目已完成等产生的结余资金。</w:t>
      </w:r>
    </w:p>
    <w:p>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lang w:eastAsia="zh-CN"/>
        </w:rPr>
        <w:t>九、基本支出:指为保障机构正常运转、完成日常工作任务而发生的人员支出和公用支出。</w:t>
      </w:r>
    </w:p>
    <w:p>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lang w:eastAsia="zh-CN"/>
        </w:rPr>
        <w:t>七、项目支出:指在基本支出之外为完成特定行政任务和事业发展目标所发生的支出。</w:t>
      </w:r>
    </w:p>
    <w:p>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lang w:eastAsia="zh-CN"/>
        </w:rPr>
        <w:t>八、“三公”经费:指省直部门用一般公共预算安排的因公出国(境)费、公事业发展目标所发生的支出。</w:t>
      </w:r>
    </w:p>
    <w:p>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lang w:eastAsia="zh-CN"/>
        </w:rPr>
        <w:t>八、“三公”经费:指省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lang w:eastAsia="zh-CN"/>
        </w:rPr>
        <w:t>九、机关运行经费:指行政单位和参照公务员法管理的事业单位使用一般公共预算安排的基本支出中的日常公用经费支出。</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eastAsia="zh-CN"/>
        </w:rPr>
        <w:t>第五部分 附件</w:t>
      </w:r>
      <w:r>
        <w:rPr>
          <w:rFonts w:hint="eastAsia" w:ascii="仿宋" w:hAnsi="仿宋" w:eastAsia="仿宋" w:cs="仿宋"/>
          <w:sz w:val="28"/>
          <w:szCs w:val="28"/>
          <w:lang w:val="en-US" w:eastAsia="zh-CN"/>
        </w:rPr>
        <w:t xml:space="preserve">   </w:t>
      </w:r>
    </w:p>
    <w:p>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lang w:eastAsia="zh-CN"/>
        </w:rPr>
        <w:t>各单位需要其他说明的事项可在附件中添加。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6353F8"/>
    <w:multiLevelType w:val="singleLevel"/>
    <w:tmpl w:val="FF6353F8"/>
    <w:lvl w:ilvl="0" w:tentative="0">
      <w:start w:val="1"/>
      <w:numFmt w:val="chineseCounting"/>
      <w:suff w:val="nothing"/>
      <w:lvlText w:val="%1、"/>
      <w:lvlJc w:val="left"/>
      <w:rPr>
        <w:rFonts w:hint="eastAsia"/>
      </w:rPr>
    </w:lvl>
  </w:abstractNum>
  <w:abstractNum w:abstractNumId="1">
    <w:nsid w:val="21905C38"/>
    <w:multiLevelType w:val="singleLevel"/>
    <w:tmpl w:val="21905C38"/>
    <w:lvl w:ilvl="0" w:tentative="0">
      <w:start w:val="5"/>
      <w:numFmt w:val="chineseCounting"/>
      <w:suff w:val="nothing"/>
      <w:lvlText w:val="%1、"/>
      <w:lvlJc w:val="left"/>
      <w:rPr>
        <w:rFonts w:hint="eastAsia"/>
      </w:rPr>
    </w:lvl>
  </w:abstractNum>
  <w:abstractNum w:abstractNumId="2">
    <w:nsid w:val="56F43458"/>
    <w:multiLevelType w:val="singleLevel"/>
    <w:tmpl w:val="56F43458"/>
    <w:lvl w:ilvl="0" w:tentative="0">
      <w:start w:val="3"/>
      <w:numFmt w:val="chineseCounting"/>
      <w:lvlText w:val="(%1)"/>
      <w:lvlJc w:val="left"/>
      <w:pPr>
        <w:tabs>
          <w:tab w:val="left" w:pos="312"/>
        </w:tabs>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wMzBjNjg3YzgyY2IwMjk4ZjVkMmI5M2ZkZDQ1ZDEifQ=="/>
  </w:docVars>
  <w:rsids>
    <w:rsidRoot w:val="451F0479"/>
    <w:rsid w:val="01287DFF"/>
    <w:rsid w:val="0B771BDB"/>
    <w:rsid w:val="182C0906"/>
    <w:rsid w:val="2C541783"/>
    <w:rsid w:val="2EDB281F"/>
    <w:rsid w:val="2FFB0E37"/>
    <w:rsid w:val="384A4345"/>
    <w:rsid w:val="451F0479"/>
    <w:rsid w:val="551B1C37"/>
    <w:rsid w:val="63EC13F7"/>
    <w:rsid w:val="7FFF6ABA"/>
    <w:rsid w:val="D3E41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3464</Words>
  <Characters>3799</Characters>
  <Lines>0</Lines>
  <Paragraphs>0</Paragraphs>
  <TotalTime>2</TotalTime>
  <ScaleCrop>false</ScaleCrop>
  <LinksUpToDate>false</LinksUpToDate>
  <CharactersWithSpaces>3817</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2022-03-28T17:27:00Z</dcterms:created>
  <dc:creator>女人如花</dc:creator>
  <cp:lastModifiedBy>user</cp:lastModifiedBy>
  <dcterms:modified xsi:type="dcterms:W3CDTF">2024-12-12T18:02:26Z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0B68D466E380873367325365389FC138</vt:lpwstr>
  </property>
</Properties>
</file>