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4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40"/>
          <w:szCs w:val="4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40"/>
          <w:szCs w:val="40"/>
          <w:shd w:val="clear" w:fill="FFFFFF"/>
        </w:rPr>
        <w:t>鲍店镇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40"/>
          <w:szCs w:val="40"/>
          <w:shd w:val="clear" w:fill="FFFFFF"/>
        </w:rPr>
        <w:t>2025年下半年工作计划</w:t>
      </w:r>
    </w:p>
    <w:p w14:paraId="54906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2025 年下半年，鲍店镇坚持以习近平新时代中国特色社会主义思想为指导，深入贯彻落实党的二十大和二十届二中、三中全会精神，紧紧围绕年初既定目标任务，统筹推进经济发展、乡村振兴、民生保障、社会治理等重点工作。下半年工作计划如下：</w:t>
      </w:r>
    </w:p>
    <w:p w14:paraId="7E6E6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（一）加强基层党建</w:t>
      </w:r>
    </w:p>
    <w:p w14:paraId="7D839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深入贯彻中央八项规定精神学习教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育成果，推动作风建设常态化。严格落实基层党组织 “三会一课”、主题党日制度，破解三年未发展党员村问题，确保发展 35 岁以下高学历党员 30 名，纳入年度考核。持续加快党群服务中心 “五务四场一站” 建设，夯实基层组织战斗堡垒作用。压实 “两个责任”，保持作风建设高压态，加强线索排查处置，深化基层监督，推动问题早发现早解决，营造风清气正环境。</w:t>
      </w:r>
    </w:p>
    <w:p w14:paraId="39B7C6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（二）发展壮大集体经济</w:t>
      </w:r>
    </w:p>
    <w:p w14:paraId="4C5DB5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针对村集体经济征收乏力，主要以收取土地租赁费的情况，因地制宜，积极探索多种集体经济发展模式。一是以河岸红薯为依托，打造种植、仓储、深加工全产业链条，发展带动河岸、吴村、温家坪等村壮大集体经济。二是以在村企业为依托，为企业提供后勤保障、保洁、产品代销等服务发展壮大村集体经济。三是以市场需求为依托，投资建设面粉厂、脱水蔬菜加工厂、纸箱厂等项目发展壮大村集体经济。四是以农机具为依托，成立农业服务合作社，为老百姓提供旋耕地方式发展壮大村集体经济。</w:t>
      </w:r>
    </w:p>
    <w:p w14:paraId="6B885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（三）加大招商引资</w:t>
      </w:r>
    </w:p>
    <w:p w14:paraId="2C305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坚定转型定力，扎实推进招商引资和项目建设工作，多点发力、延链补链、打造集群，不断为全方位推动鲍店高质量发展蓄势聚能。谋深谋实2025年重点项目，推动项目早日落地开工、投产见效。​</w:t>
      </w:r>
    </w:p>
    <w:p w14:paraId="740F64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（四）提升农业质量</w:t>
      </w:r>
    </w:p>
    <w:p w14:paraId="78722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积极宣传政策，充分动员群众，全面完成2025年蔬菜种植、新增设施产业面积、产量目标任务。巩固“一县一业”成果，继续支持以青（尖）椒为主的设施蔬菜种植，不断提升产业质量，重振“中国青椒之乡”辉煌。注重示范带动，依托北周村、草泊村、王家圪倒村等现代农业产业园，探索发展优质青（尖）椒种植、出口外贸订单农业，辐射带动农业生产销售全产业链发展。</w:t>
      </w:r>
    </w:p>
    <w:p w14:paraId="77032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（五）强化社会治理</w:t>
      </w:r>
    </w:p>
    <w:p w14:paraId="337D10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履行安全生产责任制，持续开展“九小场所消防安全专项整治行动”，做好建筑施工、河道、燃气、消防、道路、食品、自建房屋、地质灾害等领域安全隐患排查整治，加强安全生产和安全监管，坚决遏制安全生产事故发生。全面落实长子县基层平安建设提质示范行动乡镇工作责任清单，健全平安建设各项工作机制，守好政治安全底线，常态化开展扫黑除恶专项斗争和禁毒工作，努力为广大居民群众营造良好的生活环境和安定的社会秩序。持续完善矛盾纠纷多元调解机制，健全信访治理体系，确保各类信访诉求能够及时排查调处，信访问题和重点人员包保措施落实到位，信访形势平稳可控。</w:t>
      </w:r>
    </w:p>
    <w:p w14:paraId="135B4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（六）增进民生福祉</w:t>
      </w:r>
    </w:p>
    <w:p w14:paraId="565E8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以西马村、南街村创建“精品示范村”经验为引领，持续挖掘全镇各村发展潜力，统筹推进基础设施建设、环境卫生整治、壮大集体经济等工作，逐步实现乡村更宜居、产业更兴旺、乡风更文明。积极稳定扩大就业创业，完善覆盖社保体系，推动全民参保精准扩面。全面落实低保、慈善救助、高龄津贴、医疗救助、残疾人保障等惠民政策，扎实做好优抚对象、残疾人及留守人员关爱服务，让群众的获得感、幸福感、安全感更多更实在。</w:t>
      </w:r>
    </w:p>
    <w:p w14:paraId="5DA84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（七）抓好污染防治</w:t>
      </w:r>
    </w:p>
    <w:p w14:paraId="1C1B5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6" w:space="3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深入践行习近平生态文明思想，协同推进降碳、减污、扩绿、增长，打好“三大保卫战”，打造绿色低碳发展高地，让老百姓享受更多生态福祉。加强扬尘污染治理，持续开展整治“散乱污”企业、燃煤禁烧、禁售等专项行动，打好秋冬季大气污染综合治理硬仗。全面履行属地责任，针对重点区域、重点企业，对超标排放等违法行为加强监督检查，及时上报处置。切实抓好护林防火工作，严禁秸秆、垃圾、树叶等可燃物焚烧，加强巡逻督查，压实防火举措，坚决防范火灾发生。</w:t>
      </w:r>
    </w:p>
    <w:p w14:paraId="75362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2025-10-10T03:57:39Z</dcterms:created>
  <dc:creator>Administrator</dc:creator>
  <cp:lastModifiedBy>YSS</cp:lastModifiedBy>
  <dcterms:modified xsi:type="dcterms:W3CDTF">2025-10-10T04:01:25Z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eyJoZGlkIjoiMDNjNjQxMjgwMjBhMmMxMzEzNjIxNTRjNzczNjBjMWUiLCJ1c2VySWQiOiIyNDA4NjA1MTAifQ==</vt:lpwstr>
  </property>
  <property fmtid="{D5CDD505-2E9C-101B-9397-08002B2CF9AE}" pid="4" name="ICV">
    <vt:lpwstr>8E7B1EEF531443709D78BE56E8356C17_12</vt:lpwstr>
  </property>
</Properties>
</file>