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71"/>
          <w:tab w:val="left" w:pos="7513"/>
          <w:tab w:val="left" w:pos="7655"/>
          <w:tab w:val="left" w:pos="7797"/>
        </w:tabs>
        <w:spacing w:line="7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附表：</w:t>
      </w:r>
    </w:p>
    <w:p>
      <w:pPr>
        <w:tabs>
          <w:tab w:val="left" w:pos="7371"/>
          <w:tab w:val="left" w:pos="7513"/>
          <w:tab w:val="left" w:pos="7655"/>
          <w:tab w:val="left" w:pos="7797"/>
        </w:tabs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衔接推进乡村振兴补助</w:t>
      </w:r>
      <w:r>
        <w:rPr>
          <w:rFonts w:hint="eastAsia" w:ascii="方正小标宋简体" w:eastAsia="方正小标宋简体"/>
          <w:sz w:val="44"/>
          <w:szCs w:val="44"/>
        </w:rPr>
        <w:t>资金拨付表</w:t>
      </w:r>
    </w:p>
    <w:p>
      <w:pPr>
        <w:tabs>
          <w:tab w:val="left" w:pos="7371"/>
          <w:tab w:val="left" w:pos="7513"/>
          <w:tab w:val="left" w:pos="7655"/>
          <w:tab w:val="left" w:pos="7797"/>
        </w:tabs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11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666"/>
        <w:gridCol w:w="2519"/>
        <w:gridCol w:w="3100"/>
        <w:gridCol w:w="1665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>序 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>乡 镇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>项目名称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>项目实施单位名称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>金 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>（万元）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石哲镇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  <w:t>农业生产托管服务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  <w:t>中心建设项目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  <w:t>长子县石哲镇邢家庄村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  <w:t>股份经济合作社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100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省级资金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南漳镇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蔬菜新品种试验示范基地建设项目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长子县南漳镇酒村股份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经济合作社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100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省级资金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>合  计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  <w:t>200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6"/>
                <w:szCs w:val="26"/>
              </w:rPr>
            </w:pPr>
          </w:p>
        </w:tc>
      </w:tr>
    </w:tbl>
    <w:p/>
    <w:sectPr>
      <w:pgSz w:w="16838" w:h="11906" w:orient="landscape"/>
      <w:pgMar w:top="1800" w:right="1738" w:bottom="180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jg0NWJiMjQyZjUwM2Y1ZGFiNTQ2NzNkYzY5NDEifQ=="/>
  </w:docVars>
  <w:rsids>
    <w:rsidRoot w:val="232E4CEA"/>
    <w:rsid w:val="232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2022-07-11T07:42:00Z</dcterms:created>
  <dc:creator>路路</dc:creator>
  <cp:lastModifiedBy>路路</cp:lastModifiedBy>
  <cp:lastPrinted>2022-07-11T07:44:48Z</cp:lastPrinted>
  <dcterms:modified xsi:type="dcterms:W3CDTF">2022-07-11T07:45:26Z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66C7E6B5B8F04E11B1C1D142936B1C78</vt:lpwstr>
  </property>
</Properties>
</file>