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7A1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b/>
          <w:bCs/>
          <w:lang w:val="en-US" w:eastAsia="zh-CN"/>
        </w:rPr>
      </w:pPr>
    </w:p>
    <w:p w14:paraId="5F7935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  <w:lang w:val="en-US" w:eastAsia="zh-CN"/>
        </w:rPr>
        <w:t>长子县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</w:rPr>
        <w:t>行政审批服务管理局</w:t>
      </w:r>
    </w:p>
    <w:p w14:paraId="50DB6D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</w:rPr>
        <w:t>关于新开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  <w:lang w:val="en-US" w:eastAsia="zh-CN"/>
        </w:rPr>
        <w:t>游802、游805、游808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sz w:val="44"/>
          <w:szCs w:val="44"/>
        </w:rPr>
        <w:t>路公交线路征求社会公众意见的公告</w:t>
      </w:r>
    </w:p>
    <w:p w14:paraId="35870B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75470D6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贯彻落实交通强县高质量发展建设，全力推进我县交通运输与旅游服务供给侧结构性改革，提高游客出行的便捷性和舒适度，全面构建安全、便捷、绿色、舒适的城景旅游客运服务体系，拟新开通游802、游805、游808路公交线路。</w:t>
      </w:r>
      <w:r>
        <w:rPr>
          <w:rFonts w:hint="eastAsia" w:ascii="仿宋_GB2312" w:hAnsi="仿宋_GB2312" w:eastAsia="仿宋_GB2312" w:cs="仿宋_GB2312"/>
          <w:sz w:val="32"/>
          <w:szCs w:val="32"/>
        </w:rPr>
        <w:t>现向社会公开征求意见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公众可以在 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日前，通过电子邮件方式发送意见，邮箱地址:zzxxzspfwglj@163.com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573A44C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BC4E62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附件:新开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游802、游805、游808路</w:t>
      </w:r>
      <w:r>
        <w:rPr>
          <w:rFonts w:hint="eastAsia" w:ascii="仿宋_GB2312" w:hAnsi="仿宋_GB2312" w:eastAsia="仿宋_GB2312" w:cs="仿宋_GB2312"/>
          <w:sz w:val="32"/>
          <w:szCs w:val="32"/>
        </w:rPr>
        <w:t>公交线实施方案</w:t>
      </w:r>
    </w:p>
    <w:p w14:paraId="2AA186A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D200C55">
      <w:pPr>
        <w:ind w:firstLine="3200" w:firstLineChars="10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长子县</w:t>
      </w:r>
      <w:r>
        <w:rPr>
          <w:rFonts w:hint="eastAsia" w:ascii="仿宋_GB2312" w:hAnsi="仿宋_GB2312" w:eastAsia="仿宋_GB2312" w:cs="仿宋_GB2312"/>
          <w:sz w:val="32"/>
          <w:szCs w:val="32"/>
        </w:rPr>
        <w:t>行政审批服务管理局</w:t>
      </w:r>
    </w:p>
    <w:p w14:paraId="24865B33">
      <w:pPr>
        <w:ind w:firstLine="3840" w:firstLineChars="1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1月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07E0BDA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6A3677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07A7F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A37AD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CA33FF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E375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7BCE9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游802、游805、游808路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公交线</w:t>
      </w:r>
    </w:p>
    <w:p w14:paraId="1090D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实施方案</w:t>
      </w:r>
    </w:p>
    <w:p w14:paraId="7BB0B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10B99A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一、游802路：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长子汽车站——紫云山崇庆寺景区</w:t>
      </w:r>
    </w:p>
    <w:p w14:paraId="6B2035BD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1、线路走向：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始发站长子汽车站，沿东大街、漳源中路、漳源南路、富民路（S228）、西上坊村、大堡头村、张店村（九连环大院）、平西沟村，终点站琚村（崇庆寺）。</w:t>
      </w:r>
    </w:p>
    <w:p w14:paraId="050A735A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2、途径站点：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子汽车站、西上坊村、河头村、两水村、大堡头村、固益村、呈子岗村、铺上村、崇仁村、陡坡沟村、崇瓦张村、张店村（九连环大院）、东范村、南郜村、崔庄村（法兴寺）、庄头村、西马户村、东马户村、反坡矿、柳叶沟村、平西沟村、琚村（崇庆寺）。</w:t>
      </w:r>
    </w:p>
    <w:p w14:paraId="7EA48A78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3、运行计划（暂定）：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线路单程全长30公里，配车2台（随后根据客流量变化增加车辆），单次往返行驶时长为2小时左右，平均间隔1小时，夏季首班车7：00，末班车18：00。冬季首班车8：00，末班车17：00。</w:t>
      </w:r>
    </w:p>
    <w:p w14:paraId="251F4B4A">
      <w:pPr>
        <w:numPr>
          <w:ilvl w:val="0"/>
          <w:numId w:val="0"/>
        </w:numPr>
        <w:jc w:val="center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4174490" cy="4940935"/>
            <wp:effectExtent l="0" t="0" r="165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C29B">
      <w:pPr>
        <w:jc w:val="center"/>
      </w:pPr>
    </w:p>
    <w:p w14:paraId="56BACEFD">
      <w:pPr>
        <w:jc w:val="center"/>
      </w:pPr>
    </w:p>
    <w:p w14:paraId="1573754A">
      <w:pPr>
        <w:jc w:val="both"/>
      </w:pPr>
    </w:p>
    <w:p w14:paraId="376FD846">
      <w:pPr>
        <w:jc w:val="both"/>
      </w:pPr>
    </w:p>
    <w:p w14:paraId="15FAC054">
      <w:pPr>
        <w:jc w:val="both"/>
      </w:pPr>
    </w:p>
    <w:p w14:paraId="21CD4D0D">
      <w:pPr>
        <w:jc w:val="both"/>
      </w:pPr>
    </w:p>
    <w:p w14:paraId="1BE4E84F">
      <w:pPr>
        <w:jc w:val="both"/>
      </w:pPr>
    </w:p>
    <w:p w14:paraId="0E42CC53">
      <w:pPr>
        <w:jc w:val="both"/>
      </w:pPr>
    </w:p>
    <w:p w14:paraId="265B1F49">
      <w:pPr>
        <w:jc w:val="both"/>
      </w:pPr>
    </w:p>
    <w:p w14:paraId="1A9EAC77">
      <w:pPr>
        <w:jc w:val="both"/>
      </w:pPr>
    </w:p>
    <w:p w14:paraId="64ABEC88">
      <w:pPr>
        <w:jc w:val="both"/>
      </w:pPr>
    </w:p>
    <w:p w14:paraId="0F7BE765">
      <w:pPr>
        <w:jc w:val="both"/>
      </w:pPr>
    </w:p>
    <w:p w14:paraId="4180A9A4">
      <w:pPr>
        <w:jc w:val="both"/>
      </w:pPr>
    </w:p>
    <w:p w14:paraId="6F24903A">
      <w:pPr>
        <w:jc w:val="both"/>
      </w:pPr>
    </w:p>
    <w:p w14:paraId="1B9EE983">
      <w:pPr>
        <w:jc w:val="both"/>
      </w:pPr>
    </w:p>
    <w:p w14:paraId="29A4EC6F">
      <w:pPr>
        <w:jc w:val="both"/>
      </w:pPr>
    </w:p>
    <w:p w14:paraId="4A7B46D4">
      <w:pPr>
        <w:jc w:val="both"/>
      </w:pPr>
    </w:p>
    <w:p w14:paraId="37BA8959">
      <w:pPr>
        <w:jc w:val="both"/>
      </w:pPr>
    </w:p>
    <w:p w14:paraId="16EC0976">
      <w:pPr>
        <w:jc w:val="both"/>
      </w:pPr>
    </w:p>
    <w:p w14:paraId="1E2404D1"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二、游805路：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长子汽车站——羊头山风景区</w:t>
      </w:r>
    </w:p>
    <w:p w14:paraId="25C9A6F5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1、线路走向：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始发站长子汽车站，沿东大街、漳源中路、漳源南路、富民路（S228）、大堡头村、布村、东田良村、西马户村、反坡矿、色头村、终点站赵家庄（羊头山）。</w:t>
      </w:r>
    </w:p>
    <w:p w14:paraId="1A98CDA2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2、途径站点：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长子汽车站、西上坊村、河头村、两水村、大堡头村、固益村、铺上村、崇仁村、兴旺村、布村（玉皇庙）、西田良村、东田良村、南贾村、庄头村、西马户村、东马户村、（反坡矿）、何平庄、峪则村、色头村、垚志达煤矿、赵家庄（羊头山）。</w:t>
      </w:r>
    </w:p>
    <w:p w14:paraId="32EF8572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3、运行计划（暂定）：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线路单程全长35公里，配车2台（随后根据客流量变化增加车辆），单次往返时间为2小时左右，平均间隔1小时，夏季首班车7：00，末班车18：00。冬季首班车8：00，末班车17：00。</w:t>
      </w:r>
    </w:p>
    <w:p w14:paraId="7AF81B60">
      <w:pPr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063365" cy="474345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B1DC">
      <w:pPr>
        <w:rPr>
          <w:rFonts w:hint="eastAsia"/>
          <w:b/>
          <w:bCs/>
          <w:lang w:val="en-US" w:eastAsia="zh-CN"/>
        </w:rPr>
      </w:pPr>
    </w:p>
    <w:p w14:paraId="35FAFDB6">
      <w:pPr>
        <w:rPr>
          <w:rFonts w:hint="eastAsia"/>
          <w:b/>
          <w:bCs/>
          <w:lang w:val="en-US" w:eastAsia="zh-CN"/>
        </w:rPr>
      </w:pPr>
    </w:p>
    <w:p w14:paraId="111F5429">
      <w:pPr>
        <w:rPr>
          <w:rFonts w:hint="eastAsia"/>
          <w:b/>
          <w:bCs/>
          <w:lang w:val="en-US" w:eastAsia="zh-CN"/>
        </w:rPr>
      </w:pPr>
    </w:p>
    <w:p w14:paraId="1C514AB6">
      <w:pPr>
        <w:rPr>
          <w:rFonts w:hint="eastAsia"/>
          <w:b/>
          <w:bCs/>
          <w:lang w:val="en-US" w:eastAsia="zh-CN"/>
        </w:rPr>
      </w:pPr>
    </w:p>
    <w:p w14:paraId="56344C45">
      <w:pPr>
        <w:rPr>
          <w:rFonts w:hint="eastAsia"/>
          <w:b/>
          <w:bCs/>
          <w:lang w:val="en-US" w:eastAsia="zh-CN"/>
        </w:rPr>
      </w:pPr>
    </w:p>
    <w:p w14:paraId="4CE227AA">
      <w:pPr>
        <w:rPr>
          <w:rFonts w:hint="eastAsia"/>
          <w:b/>
          <w:bCs/>
          <w:lang w:val="en-US" w:eastAsia="zh-CN"/>
        </w:rPr>
      </w:pPr>
    </w:p>
    <w:p w14:paraId="147BCECE">
      <w:pPr>
        <w:rPr>
          <w:rFonts w:hint="eastAsia"/>
          <w:b/>
          <w:bCs/>
          <w:lang w:val="en-US" w:eastAsia="zh-CN"/>
        </w:rPr>
      </w:pPr>
    </w:p>
    <w:p w14:paraId="7ABF790E">
      <w:pPr>
        <w:rPr>
          <w:rFonts w:hint="eastAsia"/>
          <w:b/>
          <w:bCs/>
          <w:lang w:val="en-US" w:eastAsia="zh-CN"/>
        </w:rPr>
      </w:pPr>
    </w:p>
    <w:p w14:paraId="2213DE05">
      <w:pPr>
        <w:rPr>
          <w:rFonts w:hint="eastAsia"/>
          <w:b/>
          <w:bCs/>
          <w:lang w:val="en-US" w:eastAsia="zh-CN"/>
        </w:rPr>
      </w:pPr>
    </w:p>
    <w:p w14:paraId="45F549D7">
      <w:pPr>
        <w:rPr>
          <w:rFonts w:hint="eastAsia"/>
          <w:b/>
          <w:bCs/>
          <w:lang w:val="en-US" w:eastAsia="zh-CN"/>
        </w:rPr>
      </w:pPr>
    </w:p>
    <w:p w14:paraId="3D4EA528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31329B48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0B3180D3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6DB5186D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7B499444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2237B47E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2D70EE7F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3B0CBE36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0A523538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2E1757F2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1F4378BD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72DA0F9E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三、游808路：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长子汽车站——木化石公园</w:t>
      </w:r>
    </w:p>
    <w:p w14:paraId="4D7CE9BD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1、线路走向：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始发站长子汽车站，沿东大街、漳源中路、丹朱东街、西环路、孟家庄村、南陈村、苏村，终点站东峪村（木化石公园）。</w:t>
      </w:r>
    </w:p>
    <w:p w14:paraId="6B406E4D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2、途径站点：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长子汽车站、孟家庄村、贾村、石家庄村、西尧村（观音堂）、东北陈、西北陈、东陈村、李家沟村、南陈村、罗家沟村、团城村、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张万村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、苏村、西峪村、东峪村（木化石公园）。</w:t>
      </w:r>
    </w:p>
    <w:p w14:paraId="2F908408"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3、运行计划（暂定）：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线路单程全长25公里，暂时配车1台（随后根据客流量变化增加车辆），单次往返时间为1小时左右，平均间隔1小时，夏季首班车7：00，末班车18：00。冬季首班车8：00，末班车17：00。</w:t>
      </w:r>
    </w:p>
    <w:p w14:paraId="306AD654">
      <w:pPr>
        <w:jc w:val="center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4392295" cy="4635500"/>
            <wp:effectExtent l="0" t="0" r="82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CDFE"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</w:p>
    <w:p w14:paraId="2C207F93"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4NjMxYTU2MmIyOGMwOTU3ODQ5ZDEzZTQyNDFjZTcifQ=="/>
  </w:docVars>
  <w:rsids>
    <w:rsidRoot w:val="36FB02CB"/>
    <w:rsid w:val="082023C9"/>
    <w:rsid w:val="0BDF4B55"/>
    <w:rsid w:val="0C8278CB"/>
    <w:rsid w:val="11194576"/>
    <w:rsid w:val="16E15B36"/>
    <w:rsid w:val="19410B0E"/>
    <w:rsid w:val="1C1E1285"/>
    <w:rsid w:val="36FB02CB"/>
    <w:rsid w:val="39795861"/>
    <w:rsid w:val="39C3314D"/>
    <w:rsid w:val="3D734E8A"/>
    <w:rsid w:val="3ED731F7"/>
    <w:rsid w:val="41ED7565"/>
    <w:rsid w:val="423A6CA8"/>
    <w:rsid w:val="43100841"/>
    <w:rsid w:val="44DD66D0"/>
    <w:rsid w:val="4F351F9F"/>
    <w:rsid w:val="52075749"/>
    <w:rsid w:val="56FA4370"/>
    <w:rsid w:val="5A102F20"/>
    <w:rsid w:val="5BC8773E"/>
    <w:rsid w:val="5C7236C4"/>
    <w:rsid w:val="5FD70E51"/>
    <w:rsid w:val="611A7247"/>
    <w:rsid w:val="65C07085"/>
    <w:rsid w:val="69EF4FB1"/>
    <w:rsid w:val="6FAD572A"/>
    <w:rsid w:val="7F14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1124</Words>
  <Characters>1210</Characters>
  <Lines>0</Lines>
  <Paragraphs>0</Paragraphs>
  <TotalTime>4</TotalTime>
  <ScaleCrop>false</ScaleCrop>
  <LinksUpToDate>false</LinksUpToDate>
  <CharactersWithSpaces>1213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2025-01-26T13:35:00Z</dcterms:created>
  <dc:creator>对方正在输入...</dc:creator>
  <cp:lastModifiedBy>崔兴鹏</cp:lastModifiedBy>
  <cp:lastPrinted>2025-01-27T03:35:00Z</cp:lastPrinted>
  <dcterms:modified xsi:type="dcterms:W3CDTF">2025-01-27T07:53:58Z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67B0D55375F54CA385D76E7D24AFCF31_11</vt:lpwstr>
  </property>
  <property fmtid="{D5CDD505-2E9C-101B-9397-08002B2CF9AE}" pid="4" name="KSOTemplateDocerSaveRecord">
    <vt:lpwstr>eyJoZGlkIjoiOTUwNzBjMDcyNGU2YTczM2M5ZWMxMTk3OGY0ODlhYjUifQ==</vt:lpwstr>
  </property>
</Properties>
</file>