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43779584" behindDoc="1" locked="0" layoutInCell="1" allowOverlap="1">
            <wp:simplePos x="0" y="0"/>
            <wp:positionH relativeFrom="page">
              <wp:posOffset>17780</wp:posOffset>
            </wp:positionH>
            <wp:positionV relativeFrom="page">
              <wp:posOffset>-8890</wp:posOffset>
            </wp:positionV>
            <wp:extent cx="7342505" cy="104743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570" w:h="16500"/>
          <w:pgMar w:top="1560" w:right="1620" w:bottom="280" w:left="162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4378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743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570" w:h="16500"/>
          <w:pgMar w:top="1560" w:right="1620" w:bottom="280" w:left="162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43781632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0</wp:posOffset>
            </wp:positionV>
            <wp:extent cx="7306310" cy="104743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5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570" w:h="16500"/>
          <w:pgMar w:top="1560" w:right="1620" w:bottom="280" w:left="162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bookmarkStart w:id="0" w:name="_GoBack"/>
      <w:r>
        <w:drawing>
          <wp:anchor distT="0" distB="0" distL="0" distR="0" simplePos="0" relativeHeight="243782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-8255</wp:posOffset>
            </wp:positionV>
            <wp:extent cx="7342505" cy="104743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0"/>
        <w:rPr>
          <w:rFonts w:ascii="Times New Roman"/>
          <w:sz w:val="17"/>
        </w:rPr>
        <w:sectPr>
          <w:pgSz w:w="11570" w:h="16500"/>
          <w:pgMar w:top="1560" w:right="1620" w:bottom="280" w:left="16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790" w:h="11850" w:orient="landscape"/>
          <w:pgMar w:top="1100" w:right="800" w:bottom="280" w:left="720" w:header="720" w:footer="720" w:gutter="0"/>
        </w:sectPr>
      </w:pPr>
    </w:p>
    <w:p>
      <w:pPr>
        <w:pStyle w:val="3"/>
        <w:spacing w:before="190"/>
        <w:ind w:left="720"/>
      </w:pPr>
      <w:r>
        <w:rPr>
          <w:spacing w:val="-27"/>
        </w:rPr>
        <w:t xml:space="preserve">附件 </w:t>
      </w:r>
      <w:r>
        <w:t>1</w:t>
      </w:r>
    </w:p>
    <w:p>
      <w:pPr>
        <w:pStyle w:val="3"/>
        <w:rPr>
          <w:sz w:val="36"/>
        </w:rPr>
      </w:pPr>
      <w:r>
        <w:br w:type="column"/>
      </w:r>
    </w:p>
    <w:p>
      <w:pPr>
        <w:pStyle w:val="3"/>
        <w:spacing w:before="249"/>
        <w:ind w:left="720"/>
        <w:rPr>
          <w:rFonts w:hint="eastAsia" w:ascii="方正大标宋简体" w:hAnsi="方正大标宋简体" w:eastAsia="方正大标宋简体"/>
        </w:rPr>
      </w:pPr>
      <w:r>
        <w:rPr>
          <w:rFonts w:ascii="Times New Roman" w:hAnsi="Times New Roman" w:eastAsia="Times New Roman"/>
        </w:rPr>
        <w:t>“</w:t>
      </w:r>
      <w:r>
        <w:rPr>
          <w:rFonts w:hint="eastAsia" w:ascii="方正大标宋简体" w:hAnsi="方正大标宋简体" w:eastAsia="方正大标宋简体"/>
        </w:rPr>
        <w:t>国培计划（</w:t>
      </w:r>
      <w:r>
        <w:rPr>
          <w:rFonts w:ascii="Times New Roman" w:hAnsi="Times New Roman" w:eastAsia="Times New Roman"/>
        </w:rPr>
        <w:t>2019</w:t>
      </w:r>
      <w:r>
        <w:rPr>
          <w:rFonts w:hint="eastAsia" w:ascii="方正大标宋简体" w:hAnsi="方正大标宋简体" w:eastAsia="方正大标宋简体"/>
        </w:rPr>
        <w:t>）</w:t>
      </w:r>
      <w:r>
        <w:rPr>
          <w:rFonts w:ascii="Times New Roman" w:hAnsi="Times New Roman" w:eastAsia="Times New Roman"/>
        </w:rPr>
        <w:t>”——</w:t>
      </w:r>
      <w:r>
        <w:rPr>
          <w:rFonts w:hint="eastAsia" w:ascii="方正大标宋简体" w:hAnsi="方正大标宋简体" w:eastAsia="方正大标宋简体"/>
        </w:rPr>
        <w:t>山西省乡村中小学教师培训项目任务分配表</w:t>
      </w:r>
    </w:p>
    <w:p>
      <w:pPr>
        <w:spacing w:after="0"/>
        <w:rPr>
          <w:rFonts w:hint="eastAsia" w:ascii="方正大标宋简体" w:hAnsi="方正大标宋简体" w:eastAsia="方正大标宋简体"/>
        </w:rPr>
        <w:sectPr>
          <w:type w:val="continuous"/>
          <w:pgSz w:w="16790" w:h="11850" w:orient="landscape"/>
          <w:pgMar w:top="1560" w:right="800" w:bottom="280" w:left="720" w:header="720" w:footer="720" w:gutter="0"/>
          <w:cols w:equalWidth="0" w:num="2">
            <w:col w:w="1640" w:space="527"/>
            <w:col w:w="13103"/>
          </w:cols>
        </w:sectPr>
      </w:pPr>
    </w:p>
    <w:p>
      <w:pPr>
        <w:pStyle w:val="3"/>
        <w:spacing w:before="92"/>
        <w:ind w:left="1360"/>
      </w:pPr>
      <w:r>
        <w:rPr>
          <w:w w:val="95"/>
        </w:rPr>
        <w:t>项目一：</w:t>
      </w:r>
      <w:r>
        <w:rPr>
          <w:rFonts w:ascii="Times New Roman" w:hAnsi="Times New Roman" w:eastAsia="Times New Roman"/>
          <w:w w:val="95"/>
        </w:rPr>
        <w:t>“</w:t>
      </w:r>
      <w:r>
        <w:rPr>
          <w:w w:val="95"/>
        </w:rPr>
        <w:t>国培计划（</w:t>
      </w:r>
      <w:r>
        <w:rPr>
          <w:rFonts w:ascii="Times New Roman" w:hAnsi="Times New Roman" w:eastAsia="Times New Roman"/>
          <w:w w:val="95"/>
        </w:rPr>
        <w:t>2019</w:t>
      </w:r>
      <w:r>
        <w:rPr>
          <w:w w:val="95"/>
        </w:rPr>
        <w:t>）</w:t>
      </w:r>
      <w:r>
        <w:rPr>
          <w:rFonts w:ascii="Times New Roman" w:hAnsi="Times New Roman" w:eastAsia="Times New Roman"/>
          <w:w w:val="95"/>
        </w:rPr>
        <w:t>”——</w:t>
      </w:r>
      <w:r>
        <w:rPr>
          <w:w w:val="95"/>
        </w:rPr>
        <w:t>山西省乡村中小学教师专业能力建设项目</w:t>
      </w:r>
    </w:p>
    <w:p>
      <w:pPr>
        <w:spacing w:before="4"/>
        <w:ind w:left="1279" w:right="0" w:firstLine="0"/>
        <w:jc w:val="left"/>
        <w:rPr>
          <w:b/>
          <w:sz w:val="28"/>
        </w:rPr>
      </w:pPr>
      <w:r>
        <w:rPr>
          <w:rFonts w:ascii="Times New Roman" w:hAnsi="Times New Roman" w:eastAsia="Times New Roman"/>
          <w:b/>
          <w:sz w:val="28"/>
        </w:rPr>
        <w:t>1.“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山西省新入职教师培训项目</w:t>
      </w:r>
    </w:p>
    <w:p>
      <w:pPr>
        <w:spacing w:before="4"/>
        <w:ind w:left="1279" w:right="0" w:firstLine="0"/>
        <w:jc w:val="left"/>
        <w:rPr>
          <w:b/>
          <w:sz w:val="28"/>
        </w:rPr>
      </w:pPr>
      <w:r>
        <w:rPr>
          <w:b/>
          <w:sz w:val="28"/>
        </w:rPr>
        <w:t xml:space="preserve">子项目 </w:t>
      </w:r>
      <w:r>
        <w:rPr>
          <w:rFonts w:ascii="Times New Roman" w:hAnsi="Times New Roman" w:eastAsia="Times New Roman"/>
          <w:b/>
          <w:sz w:val="28"/>
        </w:rPr>
        <w:t>1.1</w:t>
      </w:r>
      <w:r>
        <w:rPr>
          <w:b/>
          <w:sz w:val="28"/>
        </w:rPr>
        <w:t>：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特岗教师</w:t>
      </w:r>
      <w:r>
        <w:rPr>
          <w:rFonts w:ascii="Times New Roman" w:hAnsi="Times New Roman" w:eastAsia="Times New Roman"/>
          <w:b/>
          <w:sz w:val="28"/>
        </w:rPr>
        <w:t>”</w:t>
      </w:r>
      <w:r>
        <w:rPr>
          <w:b/>
          <w:sz w:val="28"/>
        </w:rPr>
        <w:t>入职培训项目</w:t>
      </w:r>
    </w:p>
    <w:p>
      <w:pPr>
        <w:spacing w:before="0" w:line="240" w:lineRule="auto"/>
        <w:rPr>
          <w:b/>
          <w:sz w:val="20"/>
        </w:rPr>
      </w:pPr>
      <w:r>
        <w:br w:type="column"/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11" w:line="240" w:lineRule="auto"/>
        <w:rPr>
          <w:b/>
          <w:sz w:val="15"/>
        </w:rPr>
      </w:pPr>
    </w:p>
    <w:p>
      <w:pPr>
        <w:spacing w:before="1"/>
        <w:ind w:left="634" w:right="0" w:firstLine="0"/>
        <w:jc w:val="left"/>
        <w:rPr>
          <w:sz w:val="21"/>
        </w:rPr>
      </w:pPr>
      <w:r>
        <w:pict>
          <v:shape id="_x0000_s1026" o:spid="_x0000_s1026" style="position:absolute;left:0pt;margin-left:41.5pt;margin-top:13.95pt;height:90.45pt;width:38.5pt;mso-position-horizontal-relative:page;z-index:-259532800;mso-width-relative:page;mso-height-relative:page;" fillcolor="#739CC3" filled="t" stroked="f" coordorigin="830,279" coordsize="770,1809" path="m1576,2088l830,289,854,279,1600,2078,1576,2088xe">
            <v:path arrowok="t"/>
            <v:fill on="t" focussize="0,0"/>
            <v:stroke on="f"/>
            <v:imagedata o:title=""/>
            <o:lock v:ext="edit"/>
          </v:shape>
        </w:pict>
      </w:r>
      <w:r>
        <w:rPr>
          <w:sz w:val="21"/>
        </w:rPr>
        <w:t>单位：人（之后各表同）</w:t>
      </w:r>
    </w:p>
    <w:p>
      <w:pPr>
        <w:spacing w:after="0"/>
        <w:jc w:val="left"/>
        <w:rPr>
          <w:sz w:val="21"/>
        </w:rPr>
        <w:sectPr>
          <w:type w:val="continuous"/>
          <w:pgSz w:w="16790" w:h="11850" w:orient="landscape"/>
          <w:pgMar w:top="1560" w:right="800" w:bottom="280" w:left="720" w:header="720" w:footer="720" w:gutter="0"/>
          <w:cols w:equalWidth="0" w:num="2">
            <w:col w:w="11885" w:space="40"/>
            <w:col w:w="3345"/>
          </w:cols>
        </w:sectPr>
      </w:pPr>
    </w:p>
    <w:tbl>
      <w:tblPr>
        <w:tblStyle w:val="4"/>
        <w:tblW w:w="0" w:type="auto"/>
        <w:tblInd w:w="1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5"/>
        <w:gridCol w:w="840"/>
        <w:gridCol w:w="720"/>
        <w:gridCol w:w="810"/>
        <w:gridCol w:w="825"/>
        <w:gridCol w:w="818"/>
        <w:gridCol w:w="862"/>
        <w:gridCol w:w="795"/>
        <w:gridCol w:w="735"/>
        <w:gridCol w:w="645"/>
        <w:gridCol w:w="725"/>
        <w:gridCol w:w="627"/>
        <w:gridCol w:w="627"/>
        <w:gridCol w:w="491"/>
        <w:gridCol w:w="763"/>
        <w:gridCol w:w="627"/>
        <w:gridCol w:w="627"/>
        <w:gridCol w:w="627"/>
        <w:gridCol w:w="627"/>
        <w:gridCol w:w="627"/>
        <w:gridCol w:w="6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975" w:type="dxa"/>
            <w:vMerge w:val="restart"/>
          </w:tcPr>
          <w:p>
            <w:pPr>
              <w:pStyle w:val="8"/>
              <w:spacing w:before="14" w:line="242" w:lineRule="auto"/>
              <w:ind w:left="239" w:right="426" w:hanging="75"/>
              <w:rPr>
                <w:sz w:val="15"/>
              </w:rPr>
            </w:pPr>
            <w:r>
              <w:rPr>
                <w:sz w:val="15"/>
              </w:rPr>
              <w:t xml:space="preserve">学科和 </w:t>
            </w:r>
            <w:r>
              <w:rPr>
                <w:spacing w:val="-9"/>
                <w:sz w:val="15"/>
              </w:rPr>
              <w:t>承担单位</w:t>
            </w:r>
          </w:p>
          <w:p>
            <w:pPr>
              <w:pStyle w:val="8"/>
              <w:rPr>
                <w:sz w:val="14"/>
              </w:rPr>
            </w:pPr>
          </w:p>
          <w:p>
            <w:pPr>
              <w:pStyle w:val="8"/>
              <w:spacing w:before="6"/>
              <w:rPr>
                <w:sz w:val="16"/>
              </w:rPr>
            </w:pPr>
          </w:p>
          <w:p>
            <w:pPr>
              <w:pStyle w:val="8"/>
              <w:ind w:left="13"/>
              <w:rPr>
                <w:sz w:val="15"/>
              </w:rPr>
            </w:pPr>
            <w:r>
              <w:rPr>
                <w:sz w:val="15"/>
              </w:rPr>
              <w:t>地市</w:t>
            </w:r>
          </w:p>
        </w:tc>
        <w:tc>
          <w:tcPr>
            <w:tcW w:w="5670" w:type="dxa"/>
            <w:gridSpan w:val="7"/>
          </w:tcPr>
          <w:p>
            <w:pPr>
              <w:pStyle w:val="8"/>
              <w:spacing w:before="35"/>
              <w:ind w:left="2635" w:right="2625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小学</w:t>
            </w:r>
          </w:p>
        </w:tc>
        <w:tc>
          <w:tcPr>
            <w:tcW w:w="8376" w:type="dxa"/>
            <w:gridSpan w:val="13"/>
          </w:tcPr>
          <w:p>
            <w:pPr>
              <w:pStyle w:val="8"/>
              <w:spacing w:before="35"/>
              <w:ind w:left="3987" w:right="3978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初中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218" w:right="211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语文</w:t>
            </w:r>
          </w:p>
        </w:tc>
        <w:tc>
          <w:tcPr>
            <w:tcW w:w="720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58" w:right="151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数学</w:t>
            </w:r>
          </w:p>
        </w:tc>
        <w:tc>
          <w:tcPr>
            <w:tcW w:w="810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204" w:right="196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英语</w:t>
            </w:r>
          </w:p>
        </w:tc>
        <w:tc>
          <w:tcPr>
            <w:tcW w:w="825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212" w:right="202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体育</w:t>
            </w:r>
          </w:p>
        </w:tc>
        <w:tc>
          <w:tcPr>
            <w:tcW w:w="818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208" w:right="200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音乐</w:t>
            </w:r>
          </w:p>
        </w:tc>
        <w:tc>
          <w:tcPr>
            <w:tcW w:w="862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230" w:right="222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美术</w:t>
            </w:r>
          </w:p>
        </w:tc>
        <w:tc>
          <w:tcPr>
            <w:tcW w:w="795" w:type="dxa"/>
          </w:tcPr>
          <w:p>
            <w:pPr>
              <w:pStyle w:val="8"/>
              <w:spacing w:before="53" w:line="244" w:lineRule="auto"/>
              <w:ind w:left="216" w:right="206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信息技术</w:t>
            </w:r>
          </w:p>
        </w:tc>
        <w:tc>
          <w:tcPr>
            <w:tcW w:w="735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66" w:right="158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语文</w:t>
            </w:r>
          </w:p>
        </w:tc>
        <w:tc>
          <w:tcPr>
            <w:tcW w:w="645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20" w:right="11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数学</w:t>
            </w:r>
          </w:p>
        </w:tc>
        <w:tc>
          <w:tcPr>
            <w:tcW w:w="725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right="170"/>
              <w:jc w:val="right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英语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0" w:right="10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物理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1" w:right="102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化学</w:t>
            </w:r>
          </w:p>
        </w:tc>
        <w:tc>
          <w:tcPr>
            <w:tcW w:w="491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45" w:right="35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生物</w:t>
            </w:r>
          </w:p>
        </w:tc>
        <w:tc>
          <w:tcPr>
            <w:tcW w:w="763" w:type="dxa"/>
          </w:tcPr>
          <w:p>
            <w:pPr>
              <w:pStyle w:val="8"/>
              <w:spacing w:before="53" w:line="244" w:lineRule="auto"/>
              <w:ind w:left="200" w:right="101" w:hanging="9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道德与法治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0" w:right="10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历史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1" w:right="102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地理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1" w:right="103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体育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1" w:right="10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音乐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3"/>
              </w:rPr>
            </w:pPr>
          </w:p>
          <w:p>
            <w:pPr>
              <w:pStyle w:val="8"/>
              <w:ind w:left="110" w:right="104"/>
              <w:jc w:val="center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美术</w:t>
            </w:r>
          </w:p>
        </w:tc>
        <w:tc>
          <w:tcPr>
            <w:tcW w:w="628" w:type="dxa"/>
          </w:tcPr>
          <w:p>
            <w:pPr>
              <w:pStyle w:val="8"/>
              <w:spacing w:before="53" w:line="244" w:lineRule="auto"/>
              <w:ind w:left="133" w:right="12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信息技术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6" w:hRule="atLeast"/>
        </w:trPr>
        <w:tc>
          <w:tcPr>
            <w:tcW w:w="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238" w:right="22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720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78" w:right="16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810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35" w:right="122" w:firstLine="88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北京尚睿通</w:t>
            </w:r>
          </w:p>
        </w:tc>
        <w:tc>
          <w:tcPr>
            <w:tcW w:w="825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41" w:right="131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忻州师范学院</w:t>
            </w:r>
          </w:p>
        </w:tc>
        <w:tc>
          <w:tcPr>
            <w:tcW w:w="818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39" w:right="126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忻州师范学院</w:t>
            </w:r>
          </w:p>
        </w:tc>
        <w:tc>
          <w:tcPr>
            <w:tcW w:w="862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250" w:right="23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795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27" w:right="115" w:firstLine="88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北京尚睿通</w:t>
            </w:r>
          </w:p>
        </w:tc>
        <w:tc>
          <w:tcPr>
            <w:tcW w:w="735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86" w:right="176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645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40" w:right="13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725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82" w:right="82" w:hanging="9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北京继教网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42" w:right="3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北京百年树人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42" w:right="3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北京百年树人</w:t>
            </w:r>
          </w:p>
        </w:tc>
        <w:tc>
          <w:tcPr>
            <w:tcW w:w="491" w:type="dxa"/>
          </w:tcPr>
          <w:p>
            <w:pPr>
              <w:pStyle w:val="8"/>
              <w:spacing w:before="78" w:line="242" w:lineRule="auto"/>
              <w:ind w:left="65" w:right="53"/>
              <w:jc w:val="both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北京百年树人</w:t>
            </w:r>
          </w:p>
        </w:tc>
        <w:tc>
          <w:tcPr>
            <w:tcW w:w="763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200" w:right="10" w:hanging="180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太原师范学院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31" w:right="32" w:hanging="8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北京继教网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33" w:right="32" w:hanging="92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北京继教网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41" w:right="33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忻州师范学院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43" w:right="31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忻州师范学院</w:t>
            </w:r>
          </w:p>
        </w:tc>
        <w:tc>
          <w:tcPr>
            <w:tcW w:w="627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222" w:right="32" w:hanging="180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北京奥鹏</w:t>
            </w:r>
          </w:p>
        </w:tc>
        <w:tc>
          <w:tcPr>
            <w:tcW w:w="628" w:type="dxa"/>
          </w:tcPr>
          <w:p>
            <w:pPr>
              <w:pStyle w:val="8"/>
              <w:spacing w:before="4"/>
              <w:rPr>
                <w:sz w:val="15"/>
              </w:rPr>
            </w:pPr>
          </w:p>
          <w:p>
            <w:pPr>
              <w:pStyle w:val="8"/>
              <w:spacing w:line="242" w:lineRule="auto"/>
              <w:ind w:left="133" w:right="31" w:hanging="8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北京尚睿通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975" w:type="dxa"/>
          </w:tcPr>
          <w:p>
            <w:pPr>
              <w:pStyle w:val="8"/>
              <w:spacing w:before="105"/>
              <w:ind w:left="151" w:right="144"/>
              <w:jc w:val="center"/>
              <w:rPr>
                <w:sz w:val="21"/>
              </w:rPr>
            </w:pPr>
            <w:r>
              <w:rPr>
                <w:sz w:val="21"/>
              </w:rPr>
              <w:t>沁源县</w:t>
            </w:r>
          </w:p>
        </w:tc>
        <w:tc>
          <w:tcPr>
            <w:tcW w:w="840" w:type="dxa"/>
          </w:tcPr>
          <w:p>
            <w:pPr>
              <w:pStyle w:val="8"/>
              <w:spacing w:before="105"/>
              <w:ind w:left="218" w:right="2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720" w:type="dxa"/>
          </w:tcPr>
          <w:p>
            <w:pPr>
              <w:pStyle w:val="8"/>
              <w:spacing w:before="105"/>
              <w:ind w:left="158" w:right="14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21</w:t>
            </w:r>
          </w:p>
        </w:tc>
        <w:tc>
          <w:tcPr>
            <w:tcW w:w="810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825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818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862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79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45" w:type="dxa"/>
          </w:tcPr>
          <w:p>
            <w:pPr>
              <w:pStyle w:val="8"/>
              <w:spacing w:before="105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725" w:type="dxa"/>
          </w:tcPr>
          <w:p>
            <w:pPr>
              <w:pStyle w:val="8"/>
              <w:spacing w:before="10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91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763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8" w:type="dxa"/>
          </w:tcPr>
          <w:p>
            <w:pPr>
              <w:pStyle w:val="8"/>
              <w:spacing w:before="105"/>
              <w:ind w:right="25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975" w:type="dxa"/>
          </w:tcPr>
          <w:p>
            <w:pPr>
              <w:pStyle w:val="8"/>
              <w:spacing w:before="106"/>
              <w:ind w:left="151" w:right="144"/>
              <w:jc w:val="center"/>
              <w:rPr>
                <w:sz w:val="21"/>
              </w:rPr>
            </w:pPr>
            <w:r>
              <w:rPr>
                <w:sz w:val="21"/>
              </w:rPr>
              <w:t>武乡县</w:t>
            </w:r>
          </w:p>
        </w:tc>
        <w:tc>
          <w:tcPr>
            <w:tcW w:w="840" w:type="dxa"/>
          </w:tcPr>
          <w:p>
            <w:pPr>
              <w:pStyle w:val="8"/>
              <w:spacing w:before="106"/>
              <w:ind w:left="218" w:right="2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720" w:type="dxa"/>
          </w:tcPr>
          <w:p>
            <w:pPr>
              <w:pStyle w:val="8"/>
              <w:spacing w:before="106"/>
              <w:ind w:left="158" w:right="14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810" w:type="dxa"/>
          </w:tcPr>
          <w:p>
            <w:pPr>
              <w:pStyle w:val="8"/>
              <w:spacing w:before="10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825" w:type="dxa"/>
          </w:tcPr>
          <w:p>
            <w:pPr>
              <w:pStyle w:val="8"/>
              <w:spacing w:before="106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818" w:type="dxa"/>
          </w:tcPr>
          <w:p>
            <w:pPr>
              <w:pStyle w:val="8"/>
              <w:spacing w:before="10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862" w:type="dxa"/>
          </w:tcPr>
          <w:p>
            <w:pPr>
              <w:pStyle w:val="8"/>
              <w:spacing w:before="10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795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735" w:type="dxa"/>
          </w:tcPr>
          <w:p>
            <w:pPr>
              <w:pStyle w:val="8"/>
              <w:spacing w:before="10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45" w:type="dxa"/>
          </w:tcPr>
          <w:p>
            <w:pPr>
              <w:pStyle w:val="8"/>
              <w:spacing w:before="106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725" w:type="dxa"/>
          </w:tcPr>
          <w:p>
            <w:pPr>
              <w:pStyle w:val="8"/>
              <w:spacing w:before="10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7" w:type="dxa"/>
          </w:tcPr>
          <w:p>
            <w:pPr>
              <w:pStyle w:val="8"/>
              <w:spacing w:before="106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6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spacing w:before="106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spacing w:before="106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8" w:type="dxa"/>
          </w:tcPr>
          <w:p>
            <w:pPr>
              <w:pStyle w:val="8"/>
              <w:spacing w:before="106"/>
              <w:ind w:right="25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975" w:type="dxa"/>
          </w:tcPr>
          <w:p>
            <w:pPr>
              <w:pStyle w:val="8"/>
              <w:spacing w:before="104"/>
              <w:ind w:left="151" w:right="144"/>
              <w:jc w:val="center"/>
              <w:rPr>
                <w:sz w:val="21"/>
              </w:rPr>
            </w:pPr>
            <w:r>
              <w:rPr>
                <w:sz w:val="21"/>
              </w:rPr>
              <w:t>壶关县</w:t>
            </w:r>
          </w:p>
        </w:tc>
        <w:tc>
          <w:tcPr>
            <w:tcW w:w="840" w:type="dxa"/>
          </w:tcPr>
          <w:p>
            <w:pPr>
              <w:pStyle w:val="8"/>
              <w:spacing w:before="104"/>
              <w:ind w:left="218" w:right="2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21</w:t>
            </w:r>
          </w:p>
        </w:tc>
        <w:tc>
          <w:tcPr>
            <w:tcW w:w="720" w:type="dxa"/>
          </w:tcPr>
          <w:p>
            <w:pPr>
              <w:pStyle w:val="8"/>
              <w:spacing w:before="104"/>
              <w:ind w:left="158" w:right="14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810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825" w:type="dxa"/>
          </w:tcPr>
          <w:p>
            <w:pPr>
              <w:pStyle w:val="8"/>
              <w:spacing w:before="10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818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862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795" w:type="dxa"/>
          </w:tcPr>
          <w:p>
            <w:pPr>
              <w:pStyle w:val="8"/>
              <w:spacing w:before="10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735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45" w:type="dxa"/>
          </w:tcPr>
          <w:p>
            <w:pPr>
              <w:pStyle w:val="8"/>
              <w:spacing w:before="104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725" w:type="dxa"/>
          </w:tcPr>
          <w:p>
            <w:pPr>
              <w:pStyle w:val="8"/>
              <w:spacing w:before="10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7" w:type="dxa"/>
          </w:tcPr>
          <w:p>
            <w:pPr>
              <w:pStyle w:val="8"/>
              <w:spacing w:before="10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spacing w:before="10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63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spacing w:before="10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4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8" w:type="dxa"/>
          </w:tcPr>
          <w:p>
            <w:pPr>
              <w:pStyle w:val="8"/>
              <w:spacing w:before="104"/>
              <w:ind w:right="25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975" w:type="dxa"/>
          </w:tcPr>
          <w:p>
            <w:pPr>
              <w:pStyle w:val="8"/>
              <w:spacing w:before="104"/>
              <w:ind w:left="151" w:right="144"/>
              <w:jc w:val="center"/>
              <w:rPr>
                <w:sz w:val="21"/>
              </w:rPr>
            </w:pPr>
            <w:r>
              <w:rPr>
                <w:sz w:val="21"/>
              </w:rPr>
              <w:t>平顺县</w:t>
            </w:r>
          </w:p>
        </w:tc>
        <w:tc>
          <w:tcPr>
            <w:tcW w:w="840" w:type="dxa"/>
          </w:tcPr>
          <w:p>
            <w:pPr>
              <w:pStyle w:val="8"/>
              <w:spacing w:before="10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720" w:type="dxa"/>
          </w:tcPr>
          <w:p>
            <w:pPr>
              <w:pStyle w:val="8"/>
              <w:spacing w:before="10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810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82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818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86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3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8"/>
              <w:spacing w:before="104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725" w:type="dxa"/>
          </w:tcPr>
          <w:p>
            <w:pPr>
              <w:pStyle w:val="8"/>
              <w:spacing w:before="10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8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975" w:type="dxa"/>
          </w:tcPr>
          <w:p>
            <w:pPr>
              <w:pStyle w:val="8"/>
              <w:spacing w:before="104"/>
              <w:ind w:left="151" w:right="143"/>
              <w:jc w:val="center"/>
              <w:rPr>
                <w:sz w:val="21"/>
              </w:rPr>
            </w:pPr>
            <w:r>
              <w:rPr>
                <w:sz w:val="21"/>
              </w:rPr>
              <w:t>沁 县</w:t>
            </w:r>
          </w:p>
        </w:tc>
        <w:tc>
          <w:tcPr>
            <w:tcW w:w="840" w:type="dxa"/>
          </w:tcPr>
          <w:p>
            <w:pPr>
              <w:pStyle w:val="8"/>
              <w:spacing w:before="104"/>
              <w:ind w:left="218" w:right="2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720" w:type="dxa"/>
          </w:tcPr>
          <w:p>
            <w:pPr>
              <w:pStyle w:val="8"/>
              <w:spacing w:before="10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  <w:tc>
          <w:tcPr>
            <w:tcW w:w="810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825" w:type="dxa"/>
          </w:tcPr>
          <w:p>
            <w:pPr>
              <w:pStyle w:val="8"/>
              <w:spacing w:before="10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818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862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795" w:type="dxa"/>
          </w:tcPr>
          <w:p>
            <w:pPr>
              <w:pStyle w:val="8"/>
              <w:spacing w:before="10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735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45" w:type="dxa"/>
          </w:tcPr>
          <w:p>
            <w:pPr>
              <w:pStyle w:val="8"/>
              <w:spacing w:before="104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725" w:type="dxa"/>
          </w:tcPr>
          <w:p>
            <w:pPr>
              <w:pStyle w:val="8"/>
              <w:spacing w:before="10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763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spacing w:before="10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628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975" w:type="dxa"/>
          </w:tcPr>
          <w:p>
            <w:pPr>
              <w:pStyle w:val="8"/>
              <w:spacing w:before="105"/>
              <w:ind w:left="151" w:right="144"/>
              <w:jc w:val="center"/>
              <w:rPr>
                <w:sz w:val="21"/>
              </w:rPr>
            </w:pPr>
            <w:r>
              <w:rPr>
                <w:sz w:val="21"/>
              </w:rPr>
              <w:t>合计</w:t>
            </w:r>
          </w:p>
        </w:tc>
        <w:tc>
          <w:tcPr>
            <w:tcW w:w="840" w:type="dxa"/>
          </w:tcPr>
          <w:p>
            <w:pPr>
              <w:pStyle w:val="8"/>
              <w:spacing w:before="105"/>
              <w:ind w:left="218" w:right="2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66</w:t>
            </w:r>
          </w:p>
        </w:tc>
        <w:tc>
          <w:tcPr>
            <w:tcW w:w="720" w:type="dxa"/>
          </w:tcPr>
          <w:p>
            <w:pPr>
              <w:pStyle w:val="8"/>
              <w:spacing w:before="105"/>
              <w:ind w:left="158" w:right="14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58</w:t>
            </w:r>
          </w:p>
        </w:tc>
        <w:tc>
          <w:tcPr>
            <w:tcW w:w="810" w:type="dxa"/>
          </w:tcPr>
          <w:p>
            <w:pPr>
              <w:pStyle w:val="8"/>
              <w:spacing w:before="105"/>
              <w:ind w:left="204" w:right="1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19</w:t>
            </w:r>
          </w:p>
        </w:tc>
        <w:tc>
          <w:tcPr>
            <w:tcW w:w="825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  <w:tc>
          <w:tcPr>
            <w:tcW w:w="818" w:type="dxa"/>
          </w:tcPr>
          <w:p>
            <w:pPr>
              <w:pStyle w:val="8"/>
              <w:spacing w:before="105"/>
              <w:ind w:left="208" w:right="19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862" w:type="dxa"/>
          </w:tcPr>
          <w:p>
            <w:pPr>
              <w:pStyle w:val="8"/>
              <w:spacing w:before="105"/>
              <w:ind w:left="230" w:right="22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795" w:type="dxa"/>
          </w:tcPr>
          <w:p>
            <w:pPr>
              <w:pStyle w:val="8"/>
              <w:spacing w:before="10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735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45" w:type="dxa"/>
          </w:tcPr>
          <w:p>
            <w:pPr>
              <w:pStyle w:val="8"/>
              <w:spacing w:before="105"/>
              <w:ind w:left="120" w:right="1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725" w:type="dxa"/>
          </w:tcPr>
          <w:p>
            <w:pPr>
              <w:pStyle w:val="8"/>
              <w:spacing w:before="105"/>
              <w:ind w:right="24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91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763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7" w:type="dxa"/>
          </w:tcPr>
          <w:p>
            <w:pPr>
              <w:pStyle w:val="8"/>
              <w:spacing w:before="10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28" w:type="dxa"/>
          </w:tcPr>
          <w:p>
            <w:pPr>
              <w:pStyle w:val="8"/>
              <w:spacing w:before="105"/>
              <w:ind w:right="25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7" w:hRule="atLeast"/>
        </w:trPr>
        <w:tc>
          <w:tcPr>
            <w:tcW w:w="15021" w:type="dxa"/>
            <w:gridSpan w:val="21"/>
          </w:tcPr>
          <w:p>
            <w:pPr>
              <w:pStyle w:val="8"/>
              <w:spacing w:before="38"/>
              <w:ind w:left="433"/>
              <w:rPr>
                <w:sz w:val="21"/>
              </w:rPr>
            </w:pPr>
            <w:r>
              <w:rPr>
                <w:sz w:val="21"/>
              </w:rPr>
              <w:t>培训对象：2018 年入职的小学、初中特岗教师。</w:t>
            </w:r>
          </w:p>
          <w:p>
            <w:pPr>
              <w:pStyle w:val="8"/>
              <w:spacing w:before="5" w:line="242" w:lineRule="auto"/>
              <w:ind w:left="13" w:right="2" w:firstLine="420"/>
              <w:rPr>
                <w:sz w:val="21"/>
              </w:rPr>
            </w:pPr>
            <w:r>
              <w:rPr>
                <w:spacing w:val="-3"/>
                <w:sz w:val="21"/>
              </w:rPr>
              <w:t xml:space="preserve">以两年为周期，其中第一年采取 </w:t>
            </w:r>
            <w:r>
              <w:rPr>
                <w:sz w:val="21"/>
              </w:rPr>
              <w:t>7</w:t>
            </w:r>
            <w:r>
              <w:rPr>
                <w:spacing w:val="-11"/>
                <w:sz w:val="21"/>
              </w:rPr>
              <w:t xml:space="preserve"> 天院校集中培训和 </w:t>
            </w:r>
            <w:r>
              <w:rPr>
                <w:sz w:val="21"/>
              </w:rPr>
              <w:t>7</w:t>
            </w:r>
            <w:r>
              <w:rPr>
                <w:spacing w:val="-9"/>
                <w:sz w:val="21"/>
              </w:rPr>
              <w:t xml:space="preserve"> 天优质中小学校跟岗培训相结合的方式进行，第二年采取 </w:t>
            </w:r>
            <w:r>
              <w:rPr>
                <w:sz w:val="21"/>
              </w:rPr>
              <w:t>5</w:t>
            </w:r>
            <w:r>
              <w:rPr>
                <w:spacing w:val="-11"/>
                <w:sz w:val="21"/>
              </w:rPr>
              <w:t xml:space="preserve"> 天院校集中培训和 </w:t>
            </w:r>
            <w:r>
              <w:rPr>
                <w:sz w:val="21"/>
              </w:rPr>
              <w:t>5</w:t>
            </w:r>
            <w:r>
              <w:rPr>
                <w:spacing w:val="-7"/>
                <w:sz w:val="21"/>
              </w:rPr>
              <w:t xml:space="preserve"> 天优质中小学校跟岗培训相结合的方式进行。跟岗培训的中小学校由承训的院校（机构）安排。</w:t>
            </w:r>
          </w:p>
        </w:tc>
      </w:tr>
    </w:tbl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5" w:line="240" w:lineRule="auto"/>
        <w:rPr>
          <w:sz w:val="18"/>
        </w:rPr>
      </w:pPr>
    </w:p>
    <w:p>
      <w:pPr>
        <w:spacing w:before="0"/>
        <w:ind w:left="7166" w:right="734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type w:val="continuous"/>
          <w:pgSz w:w="16790" w:h="11850" w:orient="landscape"/>
          <w:pgMar w:top="1560" w:right="800" w:bottom="280" w:left="7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6"/>
        <w:rPr>
          <w:rFonts w:ascii="Times New Roman"/>
          <w:sz w:val="16"/>
        </w:rPr>
      </w:pPr>
    </w:p>
    <w:p>
      <w:pPr>
        <w:spacing w:before="71" w:after="41"/>
        <w:ind w:left="1279" w:right="0" w:firstLine="0"/>
        <w:jc w:val="left"/>
        <w:rPr>
          <w:b/>
          <w:sz w:val="28"/>
        </w:rPr>
      </w:pPr>
      <w:r>
        <w:pict>
          <v:line id="_x0000_s1027" o:spid="_x0000_s1027" o:spt="20" style="position:absolute;left:0pt;margin-left:53.15pt;margin-top:23.9pt;height:132.9pt;width:54.6pt;mso-position-horizontal-relative:page;z-index:-259531776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b/>
          <w:sz w:val="28"/>
        </w:rPr>
        <w:t xml:space="preserve">子项目 </w:t>
      </w:r>
      <w:r>
        <w:rPr>
          <w:rFonts w:ascii="Times New Roman" w:hAnsi="Times New Roman" w:eastAsia="Times New Roman"/>
          <w:b/>
          <w:sz w:val="28"/>
        </w:rPr>
        <w:t>1.2</w:t>
      </w:r>
      <w:r>
        <w:rPr>
          <w:b/>
          <w:sz w:val="28"/>
        </w:rPr>
        <w:t>：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山西省公费师范生入职培训项目</w:t>
      </w:r>
    </w:p>
    <w:tbl>
      <w:tblPr>
        <w:tblStyle w:val="4"/>
        <w:tblW w:w="0" w:type="auto"/>
        <w:tblInd w:w="34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8"/>
        <w:gridCol w:w="489"/>
        <w:gridCol w:w="489"/>
        <w:gridCol w:w="489"/>
        <w:gridCol w:w="489"/>
        <w:gridCol w:w="489"/>
        <w:gridCol w:w="489"/>
        <w:gridCol w:w="48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97" w:type="dxa"/>
            <w:vMerge w:val="restart"/>
          </w:tcPr>
          <w:p>
            <w:pPr>
              <w:pStyle w:val="8"/>
              <w:spacing w:before="1" w:line="242" w:lineRule="auto"/>
              <w:ind w:left="336" w:right="330"/>
              <w:jc w:val="both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pacing w:val="-8"/>
                <w:sz w:val="21"/>
              </w:rPr>
              <w:t>学段学科承训</w:t>
            </w:r>
            <w:r>
              <w:rPr>
                <w:rFonts w:hint="eastAsia" w:ascii="仿宋_GB2312" w:eastAsia="仿宋_GB2312"/>
                <w:spacing w:val="-9"/>
                <w:w w:val="95"/>
                <w:sz w:val="21"/>
              </w:rPr>
              <w:t>单位</w:t>
            </w: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5"/>
              <w:rPr>
                <w:b/>
                <w:sz w:val="26"/>
              </w:rPr>
            </w:pPr>
          </w:p>
          <w:p>
            <w:pPr>
              <w:pStyle w:val="8"/>
              <w:spacing w:line="181" w:lineRule="exact"/>
              <w:ind w:left="336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pacing w:val="-1"/>
                <w:w w:val="95"/>
                <w:sz w:val="21"/>
              </w:rPr>
              <w:t>单位</w:t>
            </w:r>
          </w:p>
        </w:tc>
        <w:tc>
          <w:tcPr>
            <w:tcW w:w="1952" w:type="dxa"/>
            <w:gridSpan w:val="4"/>
          </w:tcPr>
          <w:p>
            <w:pPr>
              <w:pStyle w:val="8"/>
              <w:spacing w:before="25"/>
              <w:ind w:left="744" w:right="737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小学</w:t>
            </w:r>
          </w:p>
        </w:tc>
        <w:tc>
          <w:tcPr>
            <w:tcW w:w="5856" w:type="dxa"/>
            <w:gridSpan w:val="12"/>
          </w:tcPr>
          <w:p>
            <w:pPr>
              <w:pStyle w:val="8"/>
              <w:spacing w:before="25"/>
              <w:ind w:left="2697" w:right="2688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初中</w:t>
            </w:r>
          </w:p>
        </w:tc>
        <w:tc>
          <w:tcPr>
            <w:tcW w:w="5375" w:type="dxa"/>
            <w:gridSpan w:val="11"/>
          </w:tcPr>
          <w:p>
            <w:pPr>
              <w:pStyle w:val="8"/>
              <w:spacing w:before="25"/>
              <w:ind w:left="2455" w:right="2450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高中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10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英语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体育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音乐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美术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语文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数学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英语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物理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化学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生物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sz w:val="20"/>
              </w:rPr>
            </w:pPr>
            <w:r>
              <w:rPr>
                <w:sz w:val="20"/>
              </w:rPr>
              <w:t>品德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历史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地理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体育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美术</w:t>
            </w:r>
          </w:p>
        </w:tc>
        <w:tc>
          <w:tcPr>
            <w:tcW w:w="488" w:type="dxa"/>
          </w:tcPr>
          <w:p>
            <w:pPr>
              <w:pStyle w:val="8"/>
              <w:spacing w:before="1" w:line="242" w:lineRule="auto"/>
              <w:ind w:left="144" w:right="132"/>
              <w:jc w:val="both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信息技</w:t>
            </w:r>
          </w:p>
          <w:p>
            <w:pPr>
              <w:pStyle w:val="8"/>
              <w:spacing w:before="1" w:line="210" w:lineRule="exact"/>
              <w:ind w:left="14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w w:val="99"/>
                <w:sz w:val="20"/>
              </w:rPr>
              <w:t>术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语文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数学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2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英语</w:t>
            </w:r>
          </w:p>
        </w:tc>
        <w:tc>
          <w:tcPr>
            <w:tcW w:w="488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物理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5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化学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生物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政治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4" w:right="13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历史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2" w:right="135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地理</w:t>
            </w:r>
          </w:p>
        </w:tc>
        <w:tc>
          <w:tcPr>
            <w:tcW w:w="489" w:type="dxa"/>
          </w:tcPr>
          <w:p>
            <w:pPr>
              <w:pStyle w:val="8"/>
              <w:spacing w:before="2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143" w:right="134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体育</w:t>
            </w:r>
          </w:p>
        </w:tc>
        <w:tc>
          <w:tcPr>
            <w:tcW w:w="489" w:type="dxa"/>
          </w:tcPr>
          <w:p>
            <w:pPr>
              <w:pStyle w:val="8"/>
              <w:spacing w:before="1" w:line="242" w:lineRule="auto"/>
              <w:ind w:left="143" w:right="134"/>
              <w:jc w:val="both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sz w:val="20"/>
              </w:rPr>
              <w:t>信息技</w:t>
            </w:r>
          </w:p>
          <w:p>
            <w:pPr>
              <w:pStyle w:val="8"/>
              <w:spacing w:before="1" w:line="210" w:lineRule="exact"/>
              <w:ind w:left="143"/>
              <w:rPr>
                <w:rFonts w:hint="eastAsia" w:ascii="仿宋_GB2312" w:eastAsia="仿宋_GB2312"/>
                <w:sz w:val="20"/>
              </w:rPr>
            </w:pPr>
            <w:r>
              <w:rPr>
                <w:rFonts w:hint="eastAsia" w:ascii="仿宋_GB2312" w:eastAsia="仿宋_GB2312"/>
                <w:w w:val="99"/>
                <w:sz w:val="20"/>
              </w:rPr>
              <w:t>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5" w:hRule="atLeast"/>
        </w:trPr>
        <w:tc>
          <w:tcPr>
            <w:tcW w:w="109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淮阴师范</w:t>
            </w:r>
          </w:p>
          <w:p>
            <w:pPr>
              <w:pStyle w:val="8"/>
              <w:spacing w:before="2" w:line="24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北京继教</w:t>
            </w:r>
          </w:p>
          <w:p>
            <w:pPr>
              <w:pStyle w:val="8"/>
              <w:spacing w:before="1" w:line="241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网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淮阴师范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北京尚睿</w:t>
            </w:r>
          </w:p>
          <w:p>
            <w:pPr>
              <w:pStyle w:val="8"/>
              <w:spacing w:before="1" w:line="241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通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北京尚睿</w:t>
            </w:r>
          </w:p>
          <w:p>
            <w:pPr>
              <w:pStyle w:val="8"/>
              <w:spacing w:before="1" w:line="241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通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8" w:type="dxa"/>
          </w:tcPr>
          <w:p>
            <w:pPr>
              <w:pStyle w:val="8"/>
              <w:spacing w:before="134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扬州大学</w:t>
            </w:r>
          </w:p>
        </w:tc>
        <w:tc>
          <w:tcPr>
            <w:tcW w:w="488" w:type="dxa"/>
          </w:tcPr>
          <w:p>
            <w:pPr>
              <w:pStyle w:val="8"/>
              <w:spacing w:before="134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扬州大学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山西师范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大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北京继教</w:t>
            </w:r>
          </w:p>
          <w:p>
            <w:pPr>
              <w:pStyle w:val="8"/>
              <w:spacing w:before="1" w:line="241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网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淮阴师范</w:t>
            </w:r>
          </w:p>
          <w:p>
            <w:pPr>
              <w:pStyle w:val="8"/>
              <w:spacing w:before="2" w:line="24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淮阴师范</w:t>
            </w:r>
          </w:p>
          <w:p>
            <w:pPr>
              <w:pStyle w:val="8"/>
              <w:spacing w:before="2" w:line="246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盐城师范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北京尚睿</w:t>
            </w:r>
          </w:p>
          <w:p>
            <w:pPr>
              <w:pStyle w:val="8"/>
              <w:spacing w:before="1" w:line="241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通</w:t>
            </w:r>
          </w:p>
        </w:tc>
        <w:tc>
          <w:tcPr>
            <w:tcW w:w="488" w:type="dxa"/>
          </w:tcPr>
          <w:p>
            <w:pPr>
              <w:pStyle w:val="8"/>
              <w:spacing w:before="7" w:line="242" w:lineRule="auto"/>
              <w:ind w:left="142" w:right="134"/>
              <w:jc w:val="both"/>
              <w:rPr>
                <w:sz w:val="20"/>
              </w:rPr>
            </w:pPr>
            <w:r>
              <w:rPr>
                <w:sz w:val="20"/>
              </w:rPr>
              <w:t>北京尚睿</w:t>
            </w:r>
          </w:p>
          <w:p>
            <w:pPr>
              <w:pStyle w:val="8"/>
              <w:spacing w:before="1" w:line="241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通</w:t>
            </w:r>
          </w:p>
        </w:tc>
        <w:tc>
          <w:tcPr>
            <w:tcW w:w="488" w:type="dxa"/>
          </w:tcPr>
          <w:p>
            <w:pPr>
              <w:pStyle w:val="8"/>
              <w:spacing w:before="2" w:line="242" w:lineRule="auto"/>
              <w:ind w:left="144" w:right="132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8" w:type="dxa"/>
          </w:tcPr>
          <w:p>
            <w:pPr>
              <w:pStyle w:val="8"/>
              <w:spacing w:before="134" w:line="242" w:lineRule="auto"/>
              <w:ind w:left="143" w:right="133"/>
              <w:jc w:val="both"/>
              <w:rPr>
                <w:sz w:val="20"/>
              </w:rPr>
            </w:pPr>
            <w:r>
              <w:rPr>
                <w:sz w:val="20"/>
              </w:rPr>
              <w:t>扬州大学</w:t>
            </w:r>
          </w:p>
        </w:tc>
        <w:tc>
          <w:tcPr>
            <w:tcW w:w="489" w:type="dxa"/>
          </w:tcPr>
          <w:p>
            <w:pPr>
              <w:pStyle w:val="8"/>
              <w:spacing w:before="134" w:line="242" w:lineRule="auto"/>
              <w:ind w:left="142" w:right="135"/>
              <w:jc w:val="both"/>
              <w:rPr>
                <w:sz w:val="20"/>
              </w:rPr>
            </w:pPr>
            <w:r>
              <w:rPr>
                <w:sz w:val="20"/>
              </w:rPr>
              <w:t>扬州大学</w:t>
            </w:r>
          </w:p>
        </w:tc>
        <w:tc>
          <w:tcPr>
            <w:tcW w:w="489" w:type="dxa"/>
          </w:tcPr>
          <w:p>
            <w:pPr>
              <w:pStyle w:val="8"/>
              <w:spacing w:before="2" w:line="242" w:lineRule="auto"/>
              <w:ind w:left="143" w:right="134"/>
              <w:jc w:val="both"/>
              <w:rPr>
                <w:sz w:val="20"/>
              </w:rPr>
            </w:pPr>
            <w:r>
              <w:rPr>
                <w:sz w:val="20"/>
              </w:rPr>
              <w:t>山西师范</w:t>
            </w:r>
          </w:p>
          <w:p>
            <w:pPr>
              <w:pStyle w:val="8"/>
              <w:spacing w:before="2" w:line="24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大</w:t>
            </w:r>
          </w:p>
        </w:tc>
        <w:tc>
          <w:tcPr>
            <w:tcW w:w="489" w:type="dxa"/>
          </w:tcPr>
          <w:p>
            <w:pPr>
              <w:pStyle w:val="8"/>
              <w:spacing w:before="7" w:line="242" w:lineRule="auto"/>
              <w:ind w:left="143" w:right="134"/>
              <w:jc w:val="both"/>
              <w:rPr>
                <w:sz w:val="20"/>
              </w:rPr>
            </w:pPr>
            <w:r>
              <w:rPr>
                <w:sz w:val="20"/>
              </w:rPr>
              <w:t>北京继教</w:t>
            </w:r>
          </w:p>
          <w:p>
            <w:pPr>
              <w:pStyle w:val="8"/>
              <w:spacing w:before="1" w:line="241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网</w:t>
            </w:r>
          </w:p>
        </w:tc>
        <w:tc>
          <w:tcPr>
            <w:tcW w:w="489" w:type="dxa"/>
          </w:tcPr>
          <w:p>
            <w:pPr>
              <w:pStyle w:val="8"/>
              <w:spacing w:before="2" w:line="242" w:lineRule="auto"/>
              <w:ind w:left="144" w:right="133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9" w:type="dxa"/>
          </w:tcPr>
          <w:p>
            <w:pPr>
              <w:pStyle w:val="8"/>
              <w:spacing w:before="2" w:line="242" w:lineRule="auto"/>
              <w:ind w:left="142" w:right="135"/>
              <w:jc w:val="both"/>
              <w:rPr>
                <w:sz w:val="20"/>
              </w:rPr>
            </w:pPr>
            <w:r>
              <w:rPr>
                <w:sz w:val="20"/>
              </w:rPr>
              <w:t>中国教育</w:t>
            </w:r>
          </w:p>
          <w:p>
            <w:pPr>
              <w:pStyle w:val="8"/>
              <w:spacing w:before="2" w:line="246" w:lineRule="exact"/>
              <w:ind w:left="142"/>
              <w:rPr>
                <w:sz w:val="20"/>
              </w:rPr>
            </w:pPr>
            <w:r>
              <w:rPr>
                <w:w w:val="99"/>
                <w:sz w:val="20"/>
              </w:rPr>
              <w:t>电</w:t>
            </w:r>
          </w:p>
        </w:tc>
        <w:tc>
          <w:tcPr>
            <w:tcW w:w="489" w:type="dxa"/>
          </w:tcPr>
          <w:p>
            <w:pPr>
              <w:pStyle w:val="8"/>
              <w:spacing w:before="2" w:line="242" w:lineRule="auto"/>
              <w:ind w:left="143" w:right="134"/>
              <w:jc w:val="both"/>
              <w:rPr>
                <w:sz w:val="20"/>
              </w:rPr>
            </w:pPr>
            <w:r>
              <w:rPr>
                <w:sz w:val="20"/>
              </w:rPr>
              <w:t>淮阴师范</w:t>
            </w:r>
          </w:p>
          <w:p>
            <w:pPr>
              <w:pStyle w:val="8"/>
              <w:spacing w:before="2" w:line="24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  <w:tc>
          <w:tcPr>
            <w:tcW w:w="489" w:type="dxa"/>
          </w:tcPr>
          <w:p>
            <w:pPr>
              <w:pStyle w:val="8"/>
              <w:spacing w:before="2" w:line="242" w:lineRule="auto"/>
              <w:ind w:left="143" w:right="134"/>
              <w:jc w:val="both"/>
              <w:rPr>
                <w:sz w:val="20"/>
              </w:rPr>
            </w:pPr>
            <w:r>
              <w:rPr>
                <w:sz w:val="20"/>
              </w:rPr>
              <w:t>盐城师范</w:t>
            </w:r>
          </w:p>
          <w:p>
            <w:pPr>
              <w:pStyle w:val="8"/>
              <w:spacing w:before="2" w:line="246" w:lineRule="exact"/>
              <w:ind w:left="143"/>
              <w:rPr>
                <w:sz w:val="20"/>
              </w:rPr>
            </w:pPr>
            <w:r>
              <w:rPr>
                <w:w w:val="99"/>
                <w:sz w:val="20"/>
              </w:rPr>
              <w:t>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4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潞州区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left="189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spacing w:before="7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4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屯留区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6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长治一中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3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spacing w:before="73"/>
              <w:ind w:left="189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3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6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长治二中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3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3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3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spacing w:before="7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3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5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长治五中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5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5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spacing w:before="75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5"/>
              <w:ind w:left="189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5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spacing w:before="75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spacing w:before="75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spacing w:before="7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spacing w:before="75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5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长治六中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8" w:type="dxa"/>
          </w:tcPr>
          <w:p>
            <w:pPr>
              <w:pStyle w:val="8"/>
              <w:spacing w:before="7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4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长治九中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4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97" w:type="dxa"/>
          </w:tcPr>
          <w:p>
            <w:pPr>
              <w:pStyle w:val="8"/>
              <w:spacing w:before="3"/>
              <w:ind w:left="187"/>
              <w:rPr>
                <w:sz w:val="18"/>
              </w:rPr>
            </w:pPr>
            <w:r>
              <w:rPr>
                <w:sz w:val="18"/>
              </w:rPr>
              <w:t>实验中学</w:t>
            </w:r>
          </w:p>
          <w:p>
            <w:pPr>
              <w:pStyle w:val="8"/>
              <w:spacing w:before="2" w:line="211" w:lineRule="exact"/>
              <w:ind w:left="108"/>
              <w:rPr>
                <w:sz w:val="18"/>
              </w:rPr>
            </w:pPr>
            <w:r>
              <w:rPr>
                <w:sz w:val="18"/>
              </w:rPr>
              <w:t>（二十中）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9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9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9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9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97" w:type="dxa"/>
          </w:tcPr>
          <w:p>
            <w:pPr>
              <w:pStyle w:val="8"/>
              <w:spacing w:before="3"/>
              <w:rPr>
                <w:b/>
                <w:sz w:val="18"/>
              </w:rPr>
            </w:pPr>
          </w:p>
          <w:p>
            <w:pPr>
              <w:pStyle w:val="8"/>
              <w:spacing w:line="213" w:lineRule="exact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实验小学</w:t>
            </w:r>
          </w:p>
        </w:tc>
        <w:tc>
          <w:tcPr>
            <w:tcW w:w="488" w:type="dxa"/>
          </w:tcPr>
          <w:p>
            <w:pPr>
              <w:pStyle w:val="8"/>
              <w:spacing w:before="9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3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二十中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2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2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2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spacing w:before="72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8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489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097" w:type="dxa"/>
          </w:tcPr>
          <w:p>
            <w:pPr>
              <w:pStyle w:val="8"/>
              <w:spacing w:before="95"/>
              <w:ind w:left="167" w:right="15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89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81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90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189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8" w:type="dxa"/>
          </w:tcPr>
          <w:p>
            <w:pPr>
              <w:pStyle w:val="8"/>
              <w:spacing w:before="72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right="180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right="179"/>
              <w:jc w:val="right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89" w:type="dxa"/>
          </w:tcPr>
          <w:p>
            <w:pPr>
              <w:pStyle w:val="8"/>
              <w:spacing w:before="72"/>
              <w:ind w:left="191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6" w:hRule="atLeast"/>
        </w:trPr>
        <w:tc>
          <w:tcPr>
            <w:tcW w:w="14280" w:type="dxa"/>
            <w:gridSpan w:val="28"/>
          </w:tcPr>
          <w:p>
            <w:pPr>
              <w:pStyle w:val="8"/>
              <w:spacing w:before="1"/>
              <w:rPr>
                <w:b/>
                <w:sz w:val="16"/>
              </w:rPr>
            </w:pPr>
          </w:p>
          <w:p>
            <w:pPr>
              <w:pStyle w:val="8"/>
              <w:ind w:left="528"/>
              <w:rPr>
                <w:sz w:val="21"/>
              </w:rPr>
            </w:pPr>
            <w:r>
              <w:rPr>
                <w:sz w:val="21"/>
              </w:rPr>
              <w:t>培训对象：</w:t>
            </w:r>
            <w:r>
              <w:rPr>
                <w:rFonts w:ascii="Times New Roman" w:eastAsia="Times New Roman"/>
                <w:sz w:val="21"/>
              </w:rPr>
              <w:t xml:space="preserve">2018 </w:t>
            </w:r>
            <w:r>
              <w:rPr>
                <w:sz w:val="21"/>
              </w:rPr>
              <w:t>年入职的小学、初中、高中公费师范生。</w:t>
            </w:r>
          </w:p>
          <w:p>
            <w:pPr>
              <w:pStyle w:val="8"/>
              <w:spacing w:before="38" w:line="290" w:lineRule="atLeast"/>
              <w:ind w:left="108" w:right="97"/>
              <w:rPr>
                <w:sz w:val="21"/>
              </w:rPr>
            </w:pPr>
            <w:r>
              <w:rPr>
                <w:spacing w:val="-40"/>
                <w:sz w:val="21"/>
              </w:rPr>
              <w:t>以两年</w:t>
            </w:r>
            <w:r>
              <w:rPr>
                <w:rFonts w:ascii="Times New Roman" w:hAnsi="Times New Roman" w:eastAsia="Times New Roman"/>
                <w:spacing w:val="-123"/>
                <w:position w:val="-5"/>
                <w:sz w:val="24"/>
              </w:rPr>
              <w:t>―</w:t>
            </w:r>
            <w:r>
              <w:rPr>
                <w:spacing w:val="-27"/>
                <w:sz w:val="21"/>
              </w:rPr>
              <w:t>为</w:t>
            </w:r>
            <w:r>
              <w:rPr>
                <w:rFonts w:ascii="Times New Roman" w:hAnsi="Times New Roman" w:eastAsia="Times New Roman"/>
                <w:spacing w:val="-92"/>
                <w:position w:val="-5"/>
                <w:sz w:val="24"/>
              </w:rPr>
              <w:t>2</w:t>
            </w:r>
            <w:r>
              <w:rPr>
                <w:spacing w:val="-58"/>
                <w:sz w:val="21"/>
              </w:rPr>
              <w:t>周</w:t>
            </w:r>
            <w:r>
              <w:rPr>
                <w:rFonts w:ascii="Times New Roman" w:hAnsi="Times New Roman" w:eastAsia="Times New Roman"/>
                <w:spacing w:val="-183"/>
                <w:position w:val="-5"/>
                <w:sz w:val="24"/>
              </w:rPr>
              <w:t>―</w:t>
            </w:r>
            <w:r>
              <w:rPr>
                <w:spacing w:val="-8"/>
                <w:sz w:val="21"/>
              </w:rPr>
              <w:t xml:space="preserve">期，其中第一年采取 </w:t>
            </w:r>
            <w:r>
              <w:rPr>
                <w:rFonts w:ascii="Times New Roman" w:hAnsi="Times New Roman" w:eastAsia="Times New Roman"/>
                <w:sz w:val="21"/>
              </w:rPr>
              <w:t xml:space="preserve">7 </w:t>
            </w:r>
            <w:r>
              <w:rPr>
                <w:spacing w:val="-6"/>
                <w:sz w:val="21"/>
              </w:rPr>
              <w:t xml:space="preserve">天院校集中培训和 </w:t>
            </w:r>
            <w:r>
              <w:rPr>
                <w:rFonts w:ascii="Times New Roman" w:hAnsi="Times New Roman" w:eastAsia="Times New Roman"/>
                <w:sz w:val="21"/>
              </w:rPr>
              <w:t xml:space="preserve">7 </w:t>
            </w:r>
            <w:r>
              <w:rPr>
                <w:spacing w:val="-4"/>
                <w:sz w:val="21"/>
              </w:rPr>
              <w:t xml:space="preserve">天优质中小学校跟岗培训相结合的方式进行，第二年采取 </w:t>
            </w:r>
            <w:r>
              <w:rPr>
                <w:rFonts w:ascii="Times New Roman" w:hAnsi="Times New Roman" w:eastAsia="Times New Roman"/>
                <w:sz w:val="21"/>
              </w:rPr>
              <w:t xml:space="preserve">5 </w:t>
            </w:r>
            <w:r>
              <w:rPr>
                <w:spacing w:val="-7"/>
                <w:sz w:val="21"/>
              </w:rPr>
              <w:t xml:space="preserve">天院校集中培训和 </w:t>
            </w:r>
            <w:r>
              <w:rPr>
                <w:rFonts w:ascii="Times New Roman" w:hAnsi="Times New Roman" w:eastAsia="Times New Roman"/>
                <w:sz w:val="21"/>
              </w:rPr>
              <w:t xml:space="preserve">5 </w:t>
            </w:r>
            <w:r>
              <w:rPr>
                <w:sz w:val="21"/>
              </w:rPr>
              <w:t>天优质中小学校跟岗培训相结合的方式进行。跟岗培训的中小学校由承训的院校（机构）安排。</w:t>
            </w:r>
          </w:p>
        </w:tc>
      </w:tr>
    </w:tbl>
    <w:p>
      <w:pPr>
        <w:spacing w:after="0" w:line="290" w:lineRule="atLeast"/>
        <w:rPr>
          <w:sz w:val="21"/>
        </w:rPr>
        <w:sectPr>
          <w:pgSz w:w="16790" w:h="11850" w:orient="landscape"/>
          <w:pgMar w:top="1100" w:right="800" w:bottom="280" w:left="720" w:header="720" w:footer="720" w:gutter="0"/>
        </w:sectPr>
      </w:pPr>
    </w:p>
    <w:p>
      <w:pPr>
        <w:spacing w:before="0" w:line="240" w:lineRule="auto"/>
        <w:rPr>
          <w:b/>
          <w:sz w:val="20"/>
        </w:rPr>
      </w:pPr>
    </w:p>
    <w:p>
      <w:pPr>
        <w:spacing w:before="235" w:after="41"/>
        <w:ind w:left="1279" w:right="0" w:firstLine="0"/>
        <w:jc w:val="left"/>
        <w:rPr>
          <w:b/>
          <w:sz w:val="28"/>
        </w:rPr>
      </w:pPr>
      <w:r>
        <w:pict>
          <v:line id="_x0000_s1028" o:spid="_x0000_s1028" o:spt="20" style="position:absolute;left:0pt;margin-left:66.75pt;margin-top:32.1pt;height:79pt;width:58.55pt;mso-position-horizontal-relative:page;z-index:-259530752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b/>
          <w:sz w:val="28"/>
        </w:rPr>
        <w:t xml:space="preserve">子项目 </w:t>
      </w:r>
      <w:r>
        <w:rPr>
          <w:rFonts w:ascii="Times New Roman" w:hAnsi="Times New Roman" w:eastAsia="Times New Roman"/>
          <w:b/>
          <w:sz w:val="28"/>
        </w:rPr>
        <w:t>1.3</w:t>
      </w:r>
      <w:r>
        <w:rPr>
          <w:b/>
          <w:sz w:val="28"/>
        </w:rPr>
        <w:t>：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山西省乡村义务教育学校新招聘教师入职培训项目</w:t>
      </w:r>
    </w:p>
    <w:tbl>
      <w:tblPr>
        <w:tblStyle w:val="4"/>
        <w:tblW w:w="0" w:type="auto"/>
        <w:tblInd w:w="6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7"/>
        <w:gridCol w:w="1177"/>
        <w:gridCol w:w="1177"/>
        <w:gridCol w:w="1177"/>
        <w:gridCol w:w="11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176" w:type="dxa"/>
            <w:vMerge w:val="restart"/>
          </w:tcPr>
          <w:p>
            <w:pPr>
              <w:pStyle w:val="8"/>
              <w:rPr>
                <w:b/>
                <w:sz w:val="19"/>
              </w:rPr>
            </w:pPr>
          </w:p>
          <w:p>
            <w:pPr>
              <w:pStyle w:val="8"/>
              <w:spacing w:line="242" w:lineRule="auto"/>
              <w:ind w:left="527" w:right="110" w:hanging="104"/>
              <w:rPr>
                <w:sz w:val="21"/>
              </w:rPr>
            </w:pPr>
            <w:r>
              <w:rPr>
                <w:sz w:val="21"/>
              </w:rPr>
              <w:t>学科和承担</w:t>
            </w:r>
          </w:p>
          <w:p>
            <w:pPr>
              <w:pStyle w:val="8"/>
              <w:tabs>
                <w:tab w:val="left" w:pos="633"/>
              </w:tabs>
              <w:spacing w:line="244" w:lineRule="auto"/>
              <w:ind w:left="107" w:right="112"/>
              <w:rPr>
                <w:sz w:val="21"/>
              </w:rPr>
            </w:pPr>
            <w:r>
              <w:rPr>
                <w:sz w:val="21"/>
              </w:rPr>
              <w:t>地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单</w:t>
            </w:r>
            <w:r>
              <w:rPr>
                <w:spacing w:val="-16"/>
                <w:sz w:val="21"/>
              </w:rPr>
              <w:t>位</w:t>
            </w:r>
            <w:r>
              <w:rPr>
                <w:sz w:val="21"/>
              </w:rPr>
              <w:t>市</w:t>
            </w:r>
          </w:p>
        </w:tc>
        <w:tc>
          <w:tcPr>
            <w:tcW w:w="8233" w:type="dxa"/>
            <w:gridSpan w:val="7"/>
          </w:tcPr>
          <w:p>
            <w:pPr>
              <w:pStyle w:val="8"/>
              <w:spacing w:before="66"/>
              <w:ind w:left="3883" w:right="3880"/>
              <w:jc w:val="center"/>
              <w:rPr>
                <w:sz w:val="21"/>
              </w:rPr>
            </w:pPr>
            <w:r>
              <w:rPr>
                <w:sz w:val="21"/>
              </w:rPr>
              <w:t>小学</w:t>
            </w:r>
          </w:p>
        </w:tc>
        <w:tc>
          <w:tcPr>
            <w:tcW w:w="4708" w:type="dxa"/>
            <w:gridSpan w:val="4"/>
          </w:tcPr>
          <w:p>
            <w:pPr>
              <w:pStyle w:val="8"/>
              <w:spacing w:before="66"/>
              <w:ind w:left="2123" w:right="2115"/>
              <w:jc w:val="center"/>
              <w:rPr>
                <w:sz w:val="21"/>
              </w:rPr>
            </w:pPr>
            <w:r>
              <w:rPr>
                <w:sz w:val="21"/>
              </w:rPr>
              <w:t>初中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1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>
            <w:pPr>
              <w:pStyle w:val="8"/>
              <w:spacing w:before="14" w:line="270" w:lineRule="atLeast"/>
              <w:ind w:left="376" w:right="261" w:hanging="104"/>
              <w:rPr>
                <w:sz w:val="21"/>
              </w:rPr>
            </w:pPr>
            <w:r>
              <w:rPr>
                <w:sz w:val="21"/>
              </w:rPr>
              <w:t>道德与法治</w:t>
            </w:r>
          </w:p>
        </w:tc>
        <w:tc>
          <w:tcPr>
            <w:tcW w:w="1176" w:type="dxa"/>
          </w:tcPr>
          <w:p>
            <w:pPr>
              <w:pStyle w:val="8"/>
              <w:spacing w:before="151"/>
              <w:ind w:left="143" w:right="139"/>
              <w:jc w:val="center"/>
              <w:rPr>
                <w:sz w:val="21"/>
              </w:rPr>
            </w:pPr>
            <w:r>
              <w:rPr>
                <w:sz w:val="21"/>
              </w:rPr>
              <w:t>语文</w:t>
            </w:r>
          </w:p>
        </w:tc>
        <w:tc>
          <w:tcPr>
            <w:tcW w:w="1176" w:type="dxa"/>
          </w:tcPr>
          <w:p>
            <w:pPr>
              <w:pStyle w:val="8"/>
              <w:spacing w:before="151"/>
              <w:ind w:left="143" w:right="139"/>
              <w:jc w:val="center"/>
              <w:rPr>
                <w:sz w:val="21"/>
              </w:rPr>
            </w:pPr>
            <w:r>
              <w:rPr>
                <w:sz w:val="21"/>
              </w:rPr>
              <w:t>数学</w:t>
            </w:r>
          </w:p>
        </w:tc>
        <w:tc>
          <w:tcPr>
            <w:tcW w:w="1176" w:type="dxa"/>
          </w:tcPr>
          <w:p>
            <w:pPr>
              <w:pStyle w:val="8"/>
              <w:spacing w:before="151"/>
              <w:ind w:left="143" w:right="139"/>
              <w:jc w:val="center"/>
              <w:rPr>
                <w:sz w:val="21"/>
              </w:rPr>
            </w:pPr>
            <w:r>
              <w:rPr>
                <w:sz w:val="21"/>
              </w:rPr>
              <w:t>英语</w:t>
            </w:r>
          </w:p>
        </w:tc>
        <w:tc>
          <w:tcPr>
            <w:tcW w:w="1176" w:type="dxa"/>
          </w:tcPr>
          <w:p>
            <w:pPr>
              <w:pStyle w:val="8"/>
              <w:spacing w:before="151"/>
              <w:ind w:left="143" w:right="139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  <w:tc>
          <w:tcPr>
            <w:tcW w:w="1176" w:type="dxa"/>
          </w:tcPr>
          <w:p>
            <w:pPr>
              <w:pStyle w:val="8"/>
              <w:spacing w:before="151"/>
              <w:ind w:left="143" w:right="139"/>
              <w:jc w:val="center"/>
              <w:rPr>
                <w:sz w:val="21"/>
              </w:rPr>
            </w:pPr>
            <w:r>
              <w:rPr>
                <w:sz w:val="21"/>
              </w:rPr>
              <w:t>美术</w:t>
            </w:r>
          </w:p>
        </w:tc>
        <w:tc>
          <w:tcPr>
            <w:tcW w:w="1177" w:type="dxa"/>
          </w:tcPr>
          <w:p>
            <w:pPr>
              <w:pStyle w:val="8"/>
              <w:spacing w:before="151"/>
              <w:ind w:left="143" w:right="140"/>
              <w:jc w:val="center"/>
              <w:rPr>
                <w:sz w:val="21"/>
              </w:rPr>
            </w:pPr>
            <w:r>
              <w:rPr>
                <w:sz w:val="21"/>
              </w:rPr>
              <w:t>体育</w:t>
            </w:r>
          </w:p>
        </w:tc>
        <w:tc>
          <w:tcPr>
            <w:tcW w:w="1177" w:type="dxa"/>
          </w:tcPr>
          <w:p>
            <w:pPr>
              <w:pStyle w:val="8"/>
              <w:spacing w:before="14" w:line="270" w:lineRule="atLeast"/>
              <w:ind w:left="377" w:right="263" w:hanging="106"/>
              <w:rPr>
                <w:sz w:val="21"/>
              </w:rPr>
            </w:pPr>
            <w:r>
              <w:rPr>
                <w:sz w:val="21"/>
              </w:rPr>
              <w:t>道德与法治</w:t>
            </w:r>
          </w:p>
        </w:tc>
        <w:tc>
          <w:tcPr>
            <w:tcW w:w="1177" w:type="dxa"/>
          </w:tcPr>
          <w:p>
            <w:pPr>
              <w:pStyle w:val="8"/>
              <w:spacing w:before="151"/>
              <w:ind w:left="144" w:right="140"/>
              <w:jc w:val="center"/>
              <w:rPr>
                <w:sz w:val="21"/>
              </w:rPr>
            </w:pPr>
            <w:r>
              <w:rPr>
                <w:sz w:val="21"/>
              </w:rPr>
              <w:t>语文</w:t>
            </w:r>
          </w:p>
        </w:tc>
        <w:tc>
          <w:tcPr>
            <w:tcW w:w="1177" w:type="dxa"/>
          </w:tcPr>
          <w:p>
            <w:pPr>
              <w:pStyle w:val="8"/>
              <w:spacing w:before="151"/>
              <w:ind w:left="145" w:right="138"/>
              <w:jc w:val="center"/>
              <w:rPr>
                <w:sz w:val="21"/>
              </w:rPr>
            </w:pPr>
            <w:r>
              <w:rPr>
                <w:sz w:val="21"/>
              </w:rPr>
              <w:t>数学</w:t>
            </w:r>
          </w:p>
        </w:tc>
        <w:tc>
          <w:tcPr>
            <w:tcW w:w="1177" w:type="dxa"/>
          </w:tcPr>
          <w:p>
            <w:pPr>
              <w:pStyle w:val="8"/>
              <w:spacing w:before="151"/>
              <w:ind w:left="145" w:right="140"/>
              <w:jc w:val="center"/>
              <w:rPr>
                <w:sz w:val="21"/>
              </w:rPr>
            </w:pPr>
            <w:r>
              <w:rPr>
                <w:sz w:val="21"/>
              </w:rPr>
              <w:t>英语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17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>
            <w:pPr>
              <w:pStyle w:val="8"/>
              <w:spacing w:before="154"/>
              <w:ind w:left="146" w:right="139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176" w:type="dxa"/>
          </w:tcPr>
          <w:p>
            <w:pPr>
              <w:pStyle w:val="8"/>
              <w:spacing w:before="154"/>
              <w:ind w:left="146" w:right="139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176" w:type="dxa"/>
          </w:tcPr>
          <w:p>
            <w:pPr>
              <w:pStyle w:val="8"/>
              <w:spacing w:before="19" w:line="270" w:lineRule="atLeast"/>
              <w:ind w:left="376" w:right="158" w:hanging="209"/>
              <w:rPr>
                <w:sz w:val="21"/>
              </w:rPr>
            </w:pPr>
            <w:r>
              <w:rPr>
                <w:sz w:val="21"/>
              </w:rPr>
              <w:t>江苏师范大学</w:t>
            </w:r>
          </w:p>
        </w:tc>
        <w:tc>
          <w:tcPr>
            <w:tcW w:w="1176" w:type="dxa"/>
          </w:tcPr>
          <w:p>
            <w:pPr>
              <w:pStyle w:val="8"/>
              <w:spacing w:before="154"/>
              <w:ind w:left="146" w:right="139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  <w:tc>
          <w:tcPr>
            <w:tcW w:w="1176" w:type="dxa"/>
          </w:tcPr>
          <w:p>
            <w:pPr>
              <w:pStyle w:val="8"/>
              <w:spacing w:before="154"/>
              <w:ind w:left="146" w:right="139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176" w:type="dxa"/>
          </w:tcPr>
          <w:p>
            <w:pPr>
              <w:pStyle w:val="8"/>
              <w:spacing w:before="19" w:line="270" w:lineRule="atLeast"/>
              <w:ind w:left="273" w:right="261" w:firstLine="103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177" w:type="dxa"/>
          </w:tcPr>
          <w:p>
            <w:pPr>
              <w:pStyle w:val="8"/>
              <w:spacing w:before="19" w:line="270" w:lineRule="atLeast"/>
              <w:ind w:left="376" w:right="159" w:hanging="209"/>
              <w:rPr>
                <w:sz w:val="21"/>
              </w:rPr>
            </w:pPr>
            <w:r>
              <w:rPr>
                <w:sz w:val="21"/>
              </w:rPr>
              <w:t>忻州师范学院</w:t>
            </w:r>
          </w:p>
        </w:tc>
        <w:tc>
          <w:tcPr>
            <w:tcW w:w="1177" w:type="dxa"/>
          </w:tcPr>
          <w:p>
            <w:pPr>
              <w:pStyle w:val="8"/>
              <w:spacing w:before="154"/>
              <w:ind w:left="144" w:right="140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177" w:type="dxa"/>
          </w:tcPr>
          <w:p>
            <w:pPr>
              <w:pStyle w:val="8"/>
              <w:spacing w:before="19" w:line="270" w:lineRule="atLeast"/>
              <w:ind w:left="273" w:right="262" w:firstLine="103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177" w:type="dxa"/>
          </w:tcPr>
          <w:p>
            <w:pPr>
              <w:pStyle w:val="8"/>
              <w:spacing w:before="154"/>
              <w:ind w:left="145" w:right="140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  <w:tc>
          <w:tcPr>
            <w:tcW w:w="1177" w:type="dxa"/>
          </w:tcPr>
          <w:p>
            <w:pPr>
              <w:pStyle w:val="8"/>
              <w:spacing w:before="154"/>
              <w:ind w:left="145" w:right="138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1176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1176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176" w:type="dxa"/>
          </w:tcPr>
          <w:p>
            <w:pPr>
              <w:pStyle w:val="8"/>
              <w:spacing w:before="170"/>
              <w:ind w:left="146"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6" w:type="dxa"/>
          </w:tcPr>
          <w:p>
            <w:pPr>
              <w:pStyle w:val="8"/>
              <w:spacing w:before="170"/>
              <w:ind w:left="146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45" w:right="13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45" w:right="13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45" w:right="13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45" w:right="1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177" w:type="dxa"/>
          </w:tcPr>
          <w:p>
            <w:pPr>
              <w:pStyle w:val="8"/>
              <w:spacing w:before="170"/>
              <w:ind w:left="145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</w:trPr>
        <w:tc>
          <w:tcPr>
            <w:tcW w:w="14117" w:type="dxa"/>
            <w:gridSpan w:val="12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"/>
              <w:rPr>
                <w:b/>
                <w:sz w:val="14"/>
              </w:rPr>
            </w:pPr>
          </w:p>
          <w:p>
            <w:pPr>
              <w:pStyle w:val="8"/>
              <w:ind w:left="527"/>
              <w:rPr>
                <w:sz w:val="21"/>
              </w:rPr>
            </w:pPr>
            <w:r>
              <w:rPr>
                <w:sz w:val="21"/>
              </w:rPr>
              <w:t>培训对象：各地 2017—2019 年通过参加公开招聘等方式新入职的乡村义务教育学校教师（不含“特岗教师”及公费师范生）。</w:t>
            </w:r>
          </w:p>
          <w:p>
            <w:pPr>
              <w:pStyle w:val="8"/>
              <w:spacing w:before="2" w:line="244" w:lineRule="auto"/>
              <w:ind w:left="107" w:right="139" w:firstLine="420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以两年为周期，其中第一年采取 </w:t>
            </w:r>
            <w:r>
              <w:rPr>
                <w:sz w:val="21"/>
              </w:rPr>
              <w:t>7</w:t>
            </w:r>
            <w:r>
              <w:rPr>
                <w:spacing w:val="-13"/>
                <w:sz w:val="21"/>
              </w:rPr>
              <w:t xml:space="preserve"> 天院校集中培训和 </w:t>
            </w:r>
            <w:r>
              <w:rPr>
                <w:sz w:val="21"/>
              </w:rPr>
              <w:t>7</w:t>
            </w:r>
            <w:r>
              <w:rPr>
                <w:spacing w:val="-10"/>
                <w:sz w:val="21"/>
              </w:rPr>
              <w:t xml:space="preserve"> 天优质中小学校跟岗培训相结合的方式进行，第二年采取 </w:t>
            </w:r>
            <w:r>
              <w:rPr>
                <w:sz w:val="21"/>
              </w:rPr>
              <w:t>5</w:t>
            </w:r>
            <w:r>
              <w:rPr>
                <w:spacing w:val="-13"/>
                <w:sz w:val="21"/>
              </w:rPr>
              <w:t xml:space="preserve"> 天院校集中培训和 </w:t>
            </w:r>
            <w:r>
              <w:rPr>
                <w:sz w:val="21"/>
              </w:rPr>
              <w:t>5</w:t>
            </w:r>
            <w:r>
              <w:rPr>
                <w:spacing w:val="-10"/>
                <w:sz w:val="21"/>
              </w:rPr>
              <w:t xml:space="preserve"> 天优质中小学校跟岗培训相结合的方式进行。跟岗培训的中小学校由承训的院校（机构）安排。</w:t>
            </w:r>
          </w:p>
        </w:tc>
      </w:tr>
    </w:tbl>
    <w:p>
      <w:pPr>
        <w:spacing w:before="8" w:line="240" w:lineRule="auto"/>
        <w:rPr>
          <w:b/>
          <w:sz w:val="33"/>
        </w:rPr>
      </w:pPr>
    </w:p>
    <w:p>
      <w:pPr>
        <w:spacing w:before="0"/>
        <w:ind w:left="7166" w:right="734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3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790" w:h="11850" w:orient="landscape"/>
          <w:pgMar w:top="1100" w:right="800" w:bottom="280" w:left="7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spacing w:before="221" w:after="41"/>
        <w:ind w:left="1404" w:right="0" w:firstLine="0"/>
        <w:jc w:val="left"/>
        <w:rPr>
          <w:b/>
          <w:sz w:val="28"/>
        </w:rPr>
      </w:pPr>
      <w:r>
        <w:pict>
          <v:line id="_x0000_s1029" o:spid="_x0000_s1029" o:spt="20" style="position:absolute;left:0pt;margin-left:62.8pt;margin-top:31.4pt;height:154.55pt;width:55.3pt;mso-position-horizontal-relative:page;z-index:-259529728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b/>
          <w:sz w:val="28"/>
        </w:rPr>
        <w:t xml:space="preserve">子项目 </w:t>
      </w:r>
      <w:r>
        <w:rPr>
          <w:rFonts w:ascii="Times New Roman" w:hAnsi="Times New Roman" w:eastAsia="Times New Roman"/>
          <w:b/>
          <w:sz w:val="28"/>
        </w:rPr>
        <w:t>2.1</w:t>
      </w:r>
      <w:r>
        <w:rPr>
          <w:b/>
          <w:sz w:val="28"/>
        </w:rPr>
        <w:t>：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山西省服务期满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特岗教师</w:t>
      </w:r>
      <w:r>
        <w:rPr>
          <w:rFonts w:ascii="Times New Roman" w:hAnsi="Times New Roman" w:eastAsia="Times New Roman"/>
          <w:b/>
          <w:sz w:val="28"/>
        </w:rPr>
        <w:t>”</w:t>
      </w:r>
      <w:r>
        <w:rPr>
          <w:b/>
          <w:sz w:val="28"/>
        </w:rPr>
        <w:t>短期集中培训项目</w:t>
      </w:r>
    </w:p>
    <w:tbl>
      <w:tblPr>
        <w:tblStyle w:val="4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1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1111" w:type="dxa"/>
            <w:vMerge w:val="restart"/>
          </w:tcPr>
          <w:p>
            <w:pPr>
              <w:pStyle w:val="8"/>
              <w:spacing w:before="5"/>
              <w:rPr>
                <w:b/>
                <w:sz w:val="22"/>
              </w:rPr>
            </w:pPr>
          </w:p>
          <w:p>
            <w:pPr>
              <w:pStyle w:val="8"/>
              <w:spacing w:line="244" w:lineRule="auto"/>
              <w:ind w:left="118" w:right="562"/>
              <w:jc w:val="center"/>
              <w:rPr>
                <w:sz w:val="21"/>
              </w:rPr>
            </w:pPr>
            <w:r>
              <w:rPr>
                <w:spacing w:val="-8"/>
                <w:sz w:val="21"/>
              </w:rPr>
              <w:t>学科</w:t>
            </w:r>
            <w:r>
              <w:rPr>
                <w:sz w:val="21"/>
              </w:rPr>
              <w:t xml:space="preserve">和 </w:t>
            </w:r>
            <w:r>
              <w:rPr>
                <w:spacing w:val="-8"/>
                <w:sz w:val="21"/>
              </w:rPr>
              <w:t>承担</w:t>
            </w:r>
          </w:p>
          <w:p>
            <w:pPr>
              <w:pStyle w:val="8"/>
              <w:spacing w:line="264" w:lineRule="exact"/>
              <w:ind w:left="118" w:right="139"/>
              <w:jc w:val="center"/>
              <w:rPr>
                <w:sz w:val="21"/>
              </w:rPr>
            </w:pPr>
            <w:r>
              <w:rPr>
                <w:sz w:val="21"/>
              </w:rPr>
              <w:t>单位</w:t>
            </w: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2"/>
              <w:rPr>
                <w:b/>
                <w:sz w:val="25"/>
              </w:rPr>
            </w:pPr>
          </w:p>
          <w:p>
            <w:pPr>
              <w:pStyle w:val="8"/>
              <w:spacing w:before="1"/>
              <w:ind w:left="33" w:right="532"/>
              <w:jc w:val="center"/>
              <w:rPr>
                <w:sz w:val="18"/>
              </w:rPr>
            </w:pPr>
            <w:r>
              <w:rPr>
                <w:sz w:val="21"/>
              </w:rPr>
              <w:t xml:space="preserve">县 </w:t>
            </w:r>
            <w:r>
              <w:rPr>
                <w:position w:val="1"/>
                <w:sz w:val="18"/>
              </w:rPr>
              <w:t>区</w:t>
            </w:r>
          </w:p>
        </w:tc>
        <w:tc>
          <w:tcPr>
            <w:tcW w:w="5616" w:type="dxa"/>
            <w:gridSpan w:val="9"/>
          </w:tcPr>
          <w:p>
            <w:pPr>
              <w:pStyle w:val="8"/>
              <w:spacing w:before="114"/>
              <w:ind w:left="2576" w:right="2569"/>
              <w:jc w:val="center"/>
              <w:rPr>
                <w:sz w:val="21"/>
              </w:rPr>
            </w:pPr>
            <w:r>
              <w:rPr>
                <w:sz w:val="21"/>
              </w:rPr>
              <w:t>小学</w:t>
            </w:r>
          </w:p>
        </w:tc>
        <w:tc>
          <w:tcPr>
            <w:tcW w:w="7488" w:type="dxa"/>
            <w:gridSpan w:val="12"/>
          </w:tcPr>
          <w:p>
            <w:pPr>
              <w:pStyle w:val="8"/>
              <w:spacing w:before="114"/>
              <w:ind w:left="3512" w:right="3505"/>
              <w:jc w:val="center"/>
              <w:rPr>
                <w:sz w:val="21"/>
              </w:rPr>
            </w:pPr>
            <w:r>
              <w:rPr>
                <w:sz w:val="21"/>
              </w:rPr>
              <w:t>初中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11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语文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数学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英语</w:t>
            </w:r>
          </w:p>
        </w:tc>
        <w:tc>
          <w:tcPr>
            <w:tcW w:w="624" w:type="dxa"/>
          </w:tcPr>
          <w:p>
            <w:pPr>
              <w:pStyle w:val="8"/>
              <w:spacing w:before="36" w:line="242" w:lineRule="auto"/>
              <w:ind w:left="101" w:right="92"/>
              <w:jc w:val="both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道德与法治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体育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音乐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美术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科学</w:t>
            </w:r>
          </w:p>
        </w:tc>
        <w:tc>
          <w:tcPr>
            <w:tcW w:w="624" w:type="dxa"/>
          </w:tcPr>
          <w:p>
            <w:pPr>
              <w:pStyle w:val="8"/>
              <w:spacing w:before="172" w:line="244" w:lineRule="auto"/>
              <w:ind w:left="101" w:right="92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信息技术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语文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数学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英语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物理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化学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生物</w:t>
            </w:r>
          </w:p>
        </w:tc>
        <w:tc>
          <w:tcPr>
            <w:tcW w:w="624" w:type="dxa"/>
          </w:tcPr>
          <w:p>
            <w:pPr>
              <w:pStyle w:val="8"/>
              <w:spacing w:before="36" w:line="242" w:lineRule="auto"/>
              <w:ind w:left="101" w:right="92"/>
              <w:jc w:val="both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道德与法治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历史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体育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音乐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4"/>
              </w:rPr>
            </w:pPr>
          </w:p>
          <w:p>
            <w:pPr>
              <w:pStyle w:val="8"/>
              <w:spacing w:before="1"/>
              <w:ind w:left="80" w:right="73"/>
              <w:jc w:val="center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美术</w:t>
            </w:r>
          </w:p>
        </w:tc>
        <w:tc>
          <w:tcPr>
            <w:tcW w:w="624" w:type="dxa"/>
          </w:tcPr>
          <w:p>
            <w:pPr>
              <w:pStyle w:val="8"/>
              <w:spacing w:before="172" w:line="244" w:lineRule="auto"/>
              <w:ind w:left="101" w:right="92"/>
              <w:rPr>
                <w:rFonts w:hint="eastAsia" w:ascii="仿宋_GB2312" w:eastAsia="仿宋_GB2312"/>
                <w:sz w:val="21"/>
              </w:rPr>
            </w:pPr>
            <w:r>
              <w:rPr>
                <w:rFonts w:hint="eastAsia" w:ascii="仿宋_GB2312" w:eastAsia="仿宋_GB2312"/>
                <w:sz w:val="21"/>
              </w:rPr>
              <w:t>信息技术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8" w:hRule="atLeast"/>
        </w:trPr>
        <w:tc>
          <w:tcPr>
            <w:tcW w:w="111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运城学院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运城学院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运城学院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  <w:tc>
          <w:tcPr>
            <w:tcW w:w="624" w:type="dxa"/>
          </w:tcPr>
          <w:p>
            <w:pPr>
              <w:pStyle w:val="8"/>
              <w:spacing w:before="1"/>
              <w:rPr>
                <w:b/>
                <w:sz w:val="23"/>
              </w:rPr>
            </w:pPr>
          </w:p>
          <w:p>
            <w:pPr>
              <w:pStyle w:val="8"/>
              <w:spacing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中国教育电视台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太原师范学院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3"/>
              <w:rPr>
                <w:b/>
                <w:sz w:val="24"/>
              </w:rPr>
            </w:pPr>
          </w:p>
          <w:p>
            <w:pPr>
              <w:pStyle w:val="8"/>
              <w:spacing w:line="244" w:lineRule="auto"/>
              <w:ind w:left="101" w:right="92"/>
              <w:rPr>
                <w:sz w:val="21"/>
              </w:rPr>
            </w:pPr>
            <w:r>
              <w:rPr>
                <w:sz w:val="21"/>
              </w:rPr>
              <w:t>运城学院</w:t>
            </w:r>
          </w:p>
        </w:tc>
        <w:tc>
          <w:tcPr>
            <w:tcW w:w="62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74" w:line="242" w:lineRule="auto"/>
              <w:ind w:left="101" w:right="92"/>
              <w:jc w:val="both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111" w:type="dxa"/>
          </w:tcPr>
          <w:p>
            <w:pPr>
              <w:pStyle w:val="8"/>
              <w:spacing w:before="107"/>
              <w:ind w:left="118" w:right="1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111" w:type="dxa"/>
          </w:tcPr>
          <w:p>
            <w:pPr>
              <w:pStyle w:val="8"/>
              <w:spacing w:before="105"/>
              <w:ind w:left="118" w:right="1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0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111" w:type="dxa"/>
          </w:tcPr>
          <w:p>
            <w:pPr>
              <w:pStyle w:val="8"/>
              <w:spacing w:before="105"/>
              <w:ind w:left="118" w:right="1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22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  <w:tc>
          <w:tcPr>
            <w:tcW w:w="624" w:type="dxa"/>
          </w:tcPr>
          <w:p>
            <w:pPr>
              <w:pStyle w:val="8"/>
              <w:spacing w:before="105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4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111" w:type="dxa"/>
          </w:tcPr>
          <w:p>
            <w:pPr>
              <w:pStyle w:val="8"/>
              <w:spacing w:before="105"/>
              <w:ind w:left="118" w:right="1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111" w:type="dxa"/>
          </w:tcPr>
          <w:p>
            <w:pPr>
              <w:pStyle w:val="8"/>
              <w:spacing w:before="106"/>
              <w:ind w:left="118" w:right="1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 县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6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spacing w:before="106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</w:tcPr>
          <w:p>
            <w:pPr>
              <w:pStyle w:val="8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1111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118" w:right="1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 计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46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23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30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20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21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257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80" w:right="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6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7</w:t>
            </w:r>
          </w:p>
        </w:tc>
        <w:tc>
          <w:tcPr>
            <w:tcW w:w="624" w:type="dxa"/>
          </w:tcPr>
          <w:p>
            <w:pPr>
              <w:pStyle w:val="8"/>
              <w:spacing w:before="12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14215" w:type="dxa"/>
            <w:gridSpan w:val="22"/>
          </w:tcPr>
          <w:p>
            <w:pPr>
              <w:pStyle w:val="8"/>
              <w:spacing w:before="11"/>
              <w:rPr>
                <w:b/>
                <w:sz w:val="15"/>
              </w:rPr>
            </w:pPr>
          </w:p>
          <w:p>
            <w:pPr>
              <w:pStyle w:val="8"/>
              <w:ind w:left="435"/>
              <w:rPr>
                <w:sz w:val="21"/>
              </w:rPr>
            </w:pPr>
            <w:r>
              <w:rPr>
                <w:sz w:val="21"/>
              </w:rPr>
              <w:t>培训对象：2016 年录用、2019 年留任的小学、初中特岗教师。</w:t>
            </w:r>
          </w:p>
          <w:p>
            <w:pPr>
              <w:pStyle w:val="8"/>
              <w:spacing w:before="2"/>
              <w:ind w:left="435"/>
              <w:rPr>
                <w:sz w:val="21"/>
              </w:rPr>
            </w:pPr>
            <w:r>
              <w:rPr>
                <w:sz w:val="21"/>
              </w:rPr>
              <w:t>采取 5 天院校集中培训和 5 天优质中小学校跟岗培训相结合的方式实施。跟岗培训的中小学校由承训的院校（机构）安排。</w:t>
            </w:r>
          </w:p>
        </w:tc>
      </w:tr>
    </w:tbl>
    <w:p>
      <w:pPr>
        <w:spacing w:before="9" w:line="240" w:lineRule="auto"/>
        <w:rPr>
          <w:b/>
          <w:sz w:val="31"/>
        </w:rPr>
      </w:pPr>
    </w:p>
    <w:p>
      <w:pPr>
        <w:spacing w:before="0"/>
        <w:ind w:left="6714" w:right="6624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4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240" w:bottom="280" w:left="114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spacing w:before="221" w:after="41"/>
        <w:ind w:left="1404" w:right="0" w:firstLine="0"/>
        <w:jc w:val="left"/>
        <w:rPr>
          <w:b/>
          <w:sz w:val="28"/>
        </w:rPr>
      </w:pPr>
      <w:r>
        <w:pict>
          <v:line id="_x0000_s1030" o:spid="_x0000_s1030" o:spt="20" style="position:absolute;left:0pt;margin-left:67.25pt;margin-top:31.4pt;height:90.25pt;width:50.7pt;mso-position-horizontal-relative:page;z-index:-259528704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b/>
          <w:sz w:val="28"/>
        </w:rPr>
        <w:t xml:space="preserve">子项目 </w:t>
      </w:r>
      <w:r>
        <w:rPr>
          <w:rFonts w:ascii="Times New Roman" w:hAnsi="Times New Roman" w:eastAsia="Times New Roman"/>
          <w:b/>
          <w:sz w:val="28"/>
        </w:rPr>
        <w:t>3.3</w:t>
      </w:r>
      <w:r>
        <w:rPr>
          <w:b/>
          <w:sz w:val="28"/>
        </w:rPr>
        <w:t>：</w:t>
      </w:r>
      <w:r>
        <w:rPr>
          <w:rFonts w:ascii="Times New Roman" w:hAnsi="Times New Roman" w:eastAsia="Times New Roman"/>
          <w:b/>
          <w:sz w:val="28"/>
        </w:rPr>
        <w:t>“</w:t>
      </w:r>
      <w:r>
        <w:rPr>
          <w:b/>
          <w:sz w:val="28"/>
        </w:rPr>
        <w:t>国培计划（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山西省乡村小学骨干教师能力提升培训项目</w:t>
      </w:r>
    </w:p>
    <w:tbl>
      <w:tblPr>
        <w:tblStyle w:val="4"/>
        <w:tblW w:w="0" w:type="auto"/>
        <w:tblInd w:w="2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9"/>
        <w:gridCol w:w="1446"/>
        <w:gridCol w:w="1446"/>
        <w:gridCol w:w="1446"/>
        <w:gridCol w:w="1333"/>
        <w:gridCol w:w="1559"/>
        <w:gridCol w:w="1446"/>
        <w:gridCol w:w="1446"/>
        <w:gridCol w:w="1446"/>
        <w:gridCol w:w="14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019" w:type="dxa"/>
            <w:vMerge w:val="restart"/>
          </w:tcPr>
          <w:p>
            <w:pPr>
              <w:pStyle w:val="8"/>
              <w:spacing w:before="10"/>
              <w:rPr>
                <w:b/>
                <w:sz w:val="27"/>
              </w:rPr>
            </w:pPr>
          </w:p>
          <w:p>
            <w:pPr>
              <w:pStyle w:val="8"/>
              <w:ind w:left="107"/>
              <w:rPr>
                <w:sz w:val="21"/>
              </w:rPr>
            </w:pPr>
            <w:r>
              <w:rPr>
                <w:w w:val="95"/>
                <w:sz w:val="21"/>
              </w:rPr>
              <w:t>学科和</w:t>
            </w:r>
          </w:p>
          <w:p>
            <w:pPr>
              <w:pStyle w:val="8"/>
              <w:spacing w:before="2" w:line="242" w:lineRule="auto"/>
              <w:ind w:left="318" w:right="162" w:firstLine="108"/>
              <w:rPr>
                <w:sz w:val="21"/>
              </w:rPr>
            </w:pPr>
            <w:r>
              <w:rPr>
                <w:spacing w:val="-8"/>
                <w:sz w:val="21"/>
              </w:rPr>
              <w:t>承担</w:t>
            </w:r>
            <w:r>
              <w:rPr>
                <w:sz w:val="21"/>
              </w:rPr>
              <w:t>单位</w:t>
            </w:r>
          </w:p>
          <w:p>
            <w:pPr>
              <w:pStyle w:val="8"/>
              <w:spacing w:before="2"/>
              <w:ind w:left="107"/>
              <w:rPr>
                <w:b/>
                <w:sz w:val="21"/>
              </w:rPr>
            </w:pPr>
            <w:r>
              <w:rPr>
                <w:b/>
                <w:sz w:val="21"/>
              </w:rPr>
              <w:t>县区</w:t>
            </w:r>
          </w:p>
        </w:tc>
        <w:tc>
          <w:tcPr>
            <w:tcW w:w="13020" w:type="dxa"/>
            <w:gridSpan w:val="9"/>
          </w:tcPr>
          <w:p>
            <w:pPr>
              <w:pStyle w:val="8"/>
              <w:spacing w:before="23"/>
              <w:ind w:left="6279" w:right="6271"/>
              <w:jc w:val="center"/>
              <w:rPr>
                <w:sz w:val="21"/>
              </w:rPr>
            </w:pPr>
            <w:r>
              <w:rPr>
                <w:sz w:val="21"/>
              </w:rPr>
              <w:t>小学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01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8"/>
              <w:ind w:left="176" w:right="167"/>
              <w:jc w:val="center"/>
              <w:rPr>
                <w:sz w:val="21"/>
              </w:rPr>
            </w:pPr>
            <w:r>
              <w:rPr>
                <w:sz w:val="21"/>
              </w:rPr>
              <w:t>道德与</w:t>
            </w:r>
          </w:p>
          <w:p>
            <w:pPr>
              <w:pStyle w:val="8"/>
              <w:spacing w:before="3" w:line="241" w:lineRule="exact"/>
              <w:ind w:left="172" w:right="168"/>
              <w:jc w:val="center"/>
              <w:rPr>
                <w:sz w:val="21"/>
              </w:rPr>
            </w:pPr>
            <w:r>
              <w:rPr>
                <w:sz w:val="21"/>
              </w:rPr>
              <w:t>法治</w:t>
            </w:r>
          </w:p>
        </w:tc>
        <w:tc>
          <w:tcPr>
            <w:tcW w:w="1446" w:type="dxa"/>
          </w:tcPr>
          <w:p>
            <w:pPr>
              <w:pStyle w:val="8"/>
              <w:spacing w:before="130"/>
              <w:ind w:left="175" w:right="168"/>
              <w:jc w:val="center"/>
              <w:rPr>
                <w:sz w:val="21"/>
              </w:rPr>
            </w:pPr>
            <w:r>
              <w:rPr>
                <w:sz w:val="21"/>
              </w:rPr>
              <w:t>语文</w:t>
            </w:r>
          </w:p>
        </w:tc>
        <w:tc>
          <w:tcPr>
            <w:tcW w:w="1446" w:type="dxa"/>
          </w:tcPr>
          <w:p>
            <w:pPr>
              <w:pStyle w:val="8"/>
              <w:spacing w:before="130"/>
              <w:ind w:left="172" w:right="168"/>
              <w:jc w:val="center"/>
              <w:rPr>
                <w:sz w:val="21"/>
              </w:rPr>
            </w:pPr>
            <w:r>
              <w:rPr>
                <w:sz w:val="21"/>
              </w:rPr>
              <w:t>数学</w:t>
            </w:r>
          </w:p>
        </w:tc>
        <w:tc>
          <w:tcPr>
            <w:tcW w:w="1333" w:type="dxa"/>
          </w:tcPr>
          <w:p>
            <w:pPr>
              <w:pStyle w:val="8"/>
              <w:spacing w:before="130"/>
              <w:ind w:left="223" w:right="218"/>
              <w:jc w:val="center"/>
              <w:rPr>
                <w:sz w:val="21"/>
              </w:rPr>
            </w:pPr>
            <w:r>
              <w:rPr>
                <w:sz w:val="21"/>
              </w:rPr>
              <w:t>英语</w:t>
            </w:r>
          </w:p>
        </w:tc>
        <w:tc>
          <w:tcPr>
            <w:tcW w:w="1559" w:type="dxa"/>
          </w:tcPr>
          <w:p>
            <w:pPr>
              <w:pStyle w:val="8"/>
              <w:spacing w:before="130"/>
              <w:ind w:left="128" w:right="121"/>
              <w:jc w:val="center"/>
              <w:rPr>
                <w:sz w:val="21"/>
              </w:rPr>
            </w:pPr>
            <w:r>
              <w:rPr>
                <w:sz w:val="21"/>
              </w:rPr>
              <w:t>科学</w:t>
            </w:r>
          </w:p>
        </w:tc>
        <w:tc>
          <w:tcPr>
            <w:tcW w:w="1446" w:type="dxa"/>
          </w:tcPr>
          <w:p>
            <w:pPr>
              <w:pStyle w:val="8"/>
              <w:spacing w:before="130"/>
              <w:ind w:left="175" w:right="168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  <w:tc>
          <w:tcPr>
            <w:tcW w:w="1446" w:type="dxa"/>
          </w:tcPr>
          <w:p>
            <w:pPr>
              <w:pStyle w:val="8"/>
              <w:spacing w:before="130"/>
              <w:ind w:left="172" w:right="168"/>
              <w:jc w:val="center"/>
              <w:rPr>
                <w:sz w:val="21"/>
              </w:rPr>
            </w:pPr>
            <w:r>
              <w:rPr>
                <w:sz w:val="21"/>
              </w:rPr>
              <w:t>体育</w:t>
            </w:r>
          </w:p>
        </w:tc>
        <w:tc>
          <w:tcPr>
            <w:tcW w:w="1446" w:type="dxa"/>
          </w:tcPr>
          <w:p>
            <w:pPr>
              <w:pStyle w:val="8"/>
              <w:spacing w:before="130"/>
              <w:ind w:left="175" w:right="168"/>
              <w:jc w:val="center"/>
              <w:rPr>
                <w:sz w:val="21"/>
              </w:rPr>
            </w:pPr>
            <w:r>
              <w:rPr>
                <w:sz w:val="21"/>
              </w:rPr>
              <w:t>美术</w:t>
            </w:r>
          </w:p>
        </w:tc>
        <w:tc>
          <w:tcPr>
            <w:tcW w:w="1452" w:type="dxa"/>
          </w:tcPr>
          <w:p>
            <w:pPr>
              <w:pStyle w:val="8"/>
              <w:spacing w:before="130"/>
              <w:ind w:left="179" w:right="173"/>
              <w:jc w:val="center"/>
              <w:rPr>
                <w:sz w:val="21"/>
              </w:rPr>
            </w:pPr>
            <w:r>
              <w:rPr>
                <w:sz w:val="21"/>
              </w:rPr>
              <w:t>信息技术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1019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175" w:right="168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446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176" w:right="167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446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175" w:right="168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333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225" w:right="218"/>
              <w:jc w:val="center"/>
              <w:rPr>
                <w:sz w:val="21"/>
              </w:rPr>
            </w:pPr>
            <w:r>
              <w:rPr>
                <w:sz w:val="21"/>
              </w:rPr>
              <w:t>运城学院</w:t>
            </w:r>
          </w:p>
        </w:tc>
        <w:tc>
          <w:tcPr>
            <w:tcW w:w="1559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128" w:right="121"/>
              <w:jc w:val="center"/>
              <w:rPr>
                <w:sz w:val="21"/>
              </w:rPr>
            </w:pPr>
            <w:r>
              <w:rPr>
                <w:sz w:val="21"/>
              </w:rPr>
              <w:t>盐城师范学院</w:t>
            </w:r>
          </w:p>
        </w:tc>
        <w:tc>
          <w:tcPr>
            <w:tcW w:w="1446" w:type="dxa"/>
          </w:tcPr>
          <w:p>
            <w:pPr>
              <w:pStyle w:val="8"/>
              <w:spacing w:before="2"/>
              <w:rPr>
                <w:b/>
                <w:sz w:val="15"/>
              </w:rPr>
            </w:pPr>
          </w:p>
          <w:p>
            <w:pPr>
              <w:pStyle w:val="8"/>
              <w:spacing w:line="242" w:lineRule="auto"/>
              <w:ind w:left="512" w:right="186" w:hanging="315"/>
              <w:rPr>
                <w:sz w:val="21"/>
              </w:rPr>
            </w:pPr>
            <w:r>
              <w:rPr>
                <w:sz w:val="21"/>
              </w:rPr>
              <w:t>中国教育电视台</w:t>
            </w:r>
          </w:p>
        </w:tc>
        <w:tc>
          <w:tcPr>
            <w:tcW w:w="1446" w:type="dxa"/>
          </w:tcPr>
          <w:p>
            <w:pPr>
              <w:pStyle w:val="8"/>
              <w:spacing w:before="2"/>
              <w:rPr>
                <w:b/>
                <w:sz w:val="15"/>
              </w:rPr>
            </w:pPr>
          </w:p>
          <w:p>
            <w:pPr>
              <w:pStyle w:val="8"/>
              <w:spacing w:line="242" w:lineRule="auto"/>
              <w:ind w:left="511" w:right="187" w:hanging="315"/>
              <w:rPr>
                <w:sz w:val="21"/>
              </w:rPr>
            </w:pPr>
            <w:r>
              <w:rPr>
                <w:sz w:val="21"/>
              </w:rPr>
              <w:t>中国教育电视台</w:t>
            </w:r>
          </w:p>
        </w:tc>
        <w:tc>
          <w:tcPr>
            <w:tcW w:w="1446" w:type="dxa"/>
          </w:tcPr>
          <w:p>
            <w:pPr>
              <w:pStyle w:val="8"/>
              <w:spacing w:before="2"/>
              <w:rPr>
                <w:b/>
                <w:sz w:val="15"/>
              </w:rPr>
            </w:pPr>
          </w:p>
          <w:p>
            <w:pPr>
              <w:pStyle w:val="8"/>
              <w:spacing w:line="242" w:lineRule="auto"/>
              <w:ind w:left="618" w:right="186" w:hanging="420"/>
              <w:rPr>
                <w:sz w:val="21"/>
              </w:rPr>
            </w:pPr>
            <w:r>
              <w:rPr>
                <w:sz w:val="21"/>
              </w:rPr>
              <w:t>淮阴师范学院</w:t>
            </w:r>
          </w:p>
        </w:tc>
        <w:tc>
          <w:tcPr>
            <w:tcW w:w="1452" w:type="dxa"/>
          </w:tcPr>
          <w:p>
            <w:pPr>
              <w:pStyle w:val="8"/>
              <w:spacing w:before="8"/>
              <w:rPr>
                <w:b/>
                <w:sz w:val="25"/>
              </w:rPr>
            </w:pPr>
          </w:p>
          <w:p>
            <w:pPr>
              <w:pStyle w:val="8"/>
              <w:ind w:left="179" w:right="173"/>
              <w:jc w:val="center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19" w:type="dxa"/>
          </w:tcPr>
          <w:p>
            <w:pPr>
              <w:pStyle w:val="8"/>
              <w:spacing w:before="144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333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8"/>
              <w:spacing w:before="144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52" w:type="dxa"/>
          </w:tcPr>
          <w:p>
            <w:pPr>
              <w:pStyle w:val="8"/>
              <w:spacing w:before="14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019" w:type="dxa"/>
          </w:tcPr>
          <w:p>
            <w:pPr>
              <w:pStyle w:val="8"/>
              <w:spacing w:before="143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333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559" w:type="dxa"/>
          </w:tcPr>
          <w:p>
            <w:pPr>
              <w:pStyle w:val="8"/>
              <w:spacing w:before="143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  <w:tc>
          <w:tcPr>
            <w:tcW w:w="1452" w:type="dxa"/>
          </w:tcPr>
          <w:p>
            <w:pPr>
              <w:pStyle w:val="8"/>
              <w:spacing w:before="14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19" w:type="dxa"/>
          </w:tcPr>
          <w:p>
            <w:pPr>
              <w:pStyle w:val="8"/>
              <w:spacing w:before="142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333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8"/>
              <w:spacing w:before="14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52" w:type="dxa"/>
          </w:tcPr>
          <w:p>
            <w:pPr>
              <w:pStyle w:val="8"/>
              <w:spacing w:before="142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19" w:type="dxa"/>
          </w:tcPr>
          <w:p>
            <w:pPr>
              <w:pStyle w:val="8"/>
              <w:spacing w:before="142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333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8"/>
              <w:spacing w:before="142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52" w:type="dxa"/>
          </w:tcPr>
          <w:p>
            <w:pPr>
              <w:pStyle w:val="8"/>
              <w:spacing w:before="142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019" w:type="dxa"/>
          </w:tcPr>
          <w:p>
            <w:pPr>
              <w:pStyle w:val="8"/>
              <w:spacing w:before="144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333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559" w:type="dxa"/>
          </w:tcPr>
          <w:p>
            <w:pPr>
              <w:pStyle w:val="8"/>
              <w:spacing w:before="144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46" w:type="dxa"/>
          </w:tcPr>
          <w:p>
            <w:pPr>
              <w:pStyle w:val="8"/>
              <w:spacing w:before="14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52" w:type="dxa"/>
          </w:tcPr>
          <w:p>
            <w:pPr>
              <w:pStyle w:val="8"/>
              <w:spacing w:before="14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19" w:type="dxa"/>
          </w:tcPr>
          <w:p>
            <w:pPr>
              <w:pStyle w:val="8"/>
              <w:spacing w:before="143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333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8"/>
              <w:spacing w:before="143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452" w:type="dxa"/>
          </w:tcPr>
          <w:p>
            <w:pPr>
              <w:pStyle w:val="8"/>
              <w:spacing w:before="14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019" w:type="dxa"/>
          </w:tcPr>
          <w:p>
            <w:pPr>
              <w:pStyle w:val="8"/>
              <w:spacing w:before="143"/>
              <w:ind w:left="193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333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59" w:type="dxa"/>
          </w:tcPr>
          <w:p>
            <w:pPr>
              <w:pStyle w:val="8"/>
              <w:spacing w:before="143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46" w:type="dxa"/>
          </w:tcPr>
          <w:p>
            <w:pPr>
              <w:pStyle w:val="8"/>
              <w:spacing w:before="143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452" w:type="dxa"/>
          </w:tcPr>
          <w:p>
            <w:pPr>
              <w:pStyle w:val="8"/>
              <w:spacing w:before="14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1019" w:type="dxa"/>
          </w:tcPr>
          <w:p>
            <w:pPr>
              <w:pStyle w:val="8"/>
              <w:spacing w:before="142"/>
              <w:ind w:left="246"/>
              <w:rPr>
                <w:b/>
                <w:sz w:val="21"/>
              </w:rPr>
            </w:pPr>
            <w:r>
              <w:rPr>
                <w:b/>
                <w:sz w:val="21"/>
              </w:rPr>
              <w:t>合 计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333" w:type="dxa"/>
          </w:tcPr>
          <w:p>
            <w:pPr>
              <w:pStyle w:val="8"/>
              <w:spacing w:before="142"/>
              <w:ind w:left="225" w:right="2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559" w:type="dxa"/>
          </w:tcPr>
          <w:p>
            <w:pPr>
              <w:pStyle w:val="8"/>
              <w:spacing w:before="142"/>
              <w:ind w:left="128" w:right="12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46" w:type="dxa"/>
          </w:tcPr>
          <w:p>
            <w:pPr>
              <w:pStyle w:val="8"/>
              <w:spacing w:before="142"/>
              <w:ind w:left="176"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452" w:type="dxa"/>
          </w:tcPr>
          <w:p>
            <w:pPr>
              <w:pStyle w:val="8"/>
              <w:spacing w:before="142"/>
              <w:ind w:left="179"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</w:trPr>
        <w:tc>
          <w:tcPr>
            <w:tcW w:w="14039" w:type="dxa"/>
            <w:gridSpan w:val="10"/>
          </w:tcPr>
          <w:p>
            <w:pPr>
              <w:pStyle w:val="8"/>
              <w:spacing w:before="2"/>
              <w:rPr>
                <w:b/>
                <w:sz w:val="15"/>
              </w:rPr>
            </w:pPr>
          </w:p>
          <w:p>
            <w:pPr>
              <w:pStyle w:val="8"/>
              <w:ind w:left="527"/>
              <w:rPr>
                <w:sz w:val="21"/>
              </w:rPr>
            </w:pPr>
            <w:r>
              <w:rPr>
                <w:sz w:val="21"/>
              </w:rPr>
              <w:t>培训对象：各区县乡村小学骨干教师。</w:t>
            </w:r>
          </w:p>
          <w:p>
            <w:pPr>
              <w:pStyle w:val="8"/>
              <w:spacing w:before="2"/>
              <w:ind w:left="527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z w:val="21"/>
              </w:rPr>
              <w:t xml:space="preserve">天院校集中培训和 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z w:val="21"/>
              </w:rPr>
              <w:t>天优质中小学校跟岗培训相结合的方式进行。跟岗培训的中小学校由承训的院校（机构）安排。</w:t>
            </w:r>
          </w:p>
        </w:tc>
      </w:tr>
    </w:tbl>
    <w:p>
      <w:pPr>
        <w:spacing w:before="0" w:line="240" w:lineRule="auto"/>
        <w:rPr>
          <w:b/>
          <w:sz w:val="30"/>
        </w:rPr>
      </w:pPr>
    </w:p>
    <w:p>
      <w:pPr>
        <w:spacing w:before="0" w:line="240" w:lineRule="auto"/>
        <w:rPr>
          <w:b/>
          <w:sz w:val="30"/>
        </w:rPr>
      </w:pPr>
    </w:p>
    <w:p>
      <w:pPr>
        <w:spacing w:before="253"/>
        <w:ind w:left="6533" w:right="6805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5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240" w:bottom="280" w:left="1140" w:header="720" w:footer="720" w:gutter="0"/>
        </w:sectPr>
      </w:pPr>
    </w:p>
    <w:p>
      <w:pPr>
        <w:spacing w:before="60" w:line="400" w:lineRule="auto"/>
        <w:ind w:left="137" w:right="130" w:firstLine="559"/>
        <w:jc w:val="left"/>
        <w:rPr>
          <w:b/>
          <w:sz w:val="28"/>
        </w:rPr>
      </w:pPr>
      <w:r>
        <w:pict>
          <v:line id="_x0000_s1031" o:spid="_x0000_s1031" o:spt="20" style="position:absolute;left:0pt;margin-left:110.75pt;margin-top:83.3pt;height:84.75pt;width:221.25pt;mso-position-horizontal-relative:page;z-index:-259527680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b/>
          <w:spacing w:val="-21"/>
          <w:sz w:val="28"/>
        </w:rPr>
        <w:t xml:space="preserve">子项目 </w:t>
      </w:r>
      <w:r>
        <w:rPr>
          <w:rFonts w:ascii="Times New Roman" w:hAnsi="Times New Roman" w:eastAsia="Times New Roman"/>
          <w:b/>
          <w:spacing w:val="-3"/>
          <w:sz w:val="28"/>
        </w:rPr>
        <w:t>3.4</w:t>
      </w:r>
      <w:r>
        <w:rPr>
          <w:b/>
          <w:spacing w:val="-3"/>
          <w:sz w:val="28"/>
        </w:rPr>
        <w:t>：</w:t>
      </w:r>
      <w:r>
        <w:rPr>
          <w:rFonts w:ascii="Times New Roman" w:hAnsi="Times New Roman" w:eastAsia="Times New Roman"/>
          <w:b/>
          <w:spacing w:val="-3"/>
          <w:sz w:val="28"/>
        </w:rPr>
        <w:t>“</w:t>
      </w:r>
      <w:r>
        <w:rPr>
          <w:b/>
          <w:spacing w:val="-3"/>
          <w:sz w:val="28"/>
        </w:rPr>
        <w:t>国培计划</w:t>
      </w:r>
      <w:r>
        <w:rPr>
          <w:b/>
          <w:sz w:val="28"/>
        </w:rPr>
        <w:t>（</w:t>
      </w:r>
      <w:r>
        <w:rPr>
          <w:rFonts w:ascii="Times New Roman" w:hAnsi="Times New Roman" w:eastAsia="Times New Roman"/>
          <w:b/>
          <w:sz w:val="28"/>
        </w:rPr>
        <w:t>2019</w:t>
      </w:r>
      <w:r>
        <w:rPr>
          <w:b/>
          <w:sz w:val="28"/>
        </w:rPr>
        <w:t>）</w:t>
      </w:r>
      <w:r>
        <w:rPr>
          <w:rFonts w:ascii="Times New Roman" w:hAnsi="Times New Roman" w:eastAsia="Times New Roman"/>
          <w:b/>
          <w:sz w:val="28"/>
        </w:rPr>
        <w:t>”——</w:t>
      </w:r>
      <w:r>
        <w:rPr>
          <w:b/>
          <w:sz w:val="28"/>
        </w:rPr>
        <w:t>山西省特殊教育专业教师短期集中培训项目</w:t>
      </w:r>
    </w:p>
    <w:p>
      <w:pPr>
        <w:spacing w:before="0" w:line="240" w:lineRule="auto"/>
        <w:rPr>
          <w:b/>
          <w:sz w:val="20"/>
        </w:rPr>
      </w:pPr>
    </w:p>
    <w:p>
      <w:pPr>
        <w:spacing w:before="3" w:after="1" w:line="240" w:lineRule="auto"/>
        <w:rPr>
          <w:b/>
          <w:sz w:val="11"/>
        </w:rPr>
      </w:pPr>
    </w:p>
    <w:tbl>
      <w:tblPr>
        <w:tblStyle w:val="4"/>
        <w:tblW w:w="0" w:type="auto"/>
        <w:tblInd w:w="5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29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9"/>
              <w:rPr>
                <w:b/>
                <w:sz w:val="24"/>
              </w:rPr>
            </w:pPr>
          </w:p>
          <w:p>
            <w:pPr>
              <w:pStyle w:val="8"/>
              <w:ind w:left="2628"/>
              <w:rPr>
                <w:sz w:val="21"/>
              </w:rPr>
            </w:pPr>
            <w:r>
              <w:rPr>
                <w:sz w:val="21"/>
              </w:rPr>
              <w:t>承担</w:t>
            </w:r>
          </w:p>
          <w:p>
            <w:pPr>
              <w:pStyle w:val="8"/>
              <w:tabs>
                <w:tab w:val="left" w:pos="3257"/>
              </w:tabs>
              <w:spacing w:before="2"/>
              <w:ind w:left="108"/>
              <w:rPr>
                <w:sz w:val="21"/>
              </w:rPr>
            </w:pPr>
            <w:r>
              <w:rPr>
                <w:sz w:val="21"/>
              </w:rPr>
              <w:t>县区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单位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8"/>
              <w:rPr>
                <w:b/>
                <w:sz w:val="23"/>
              </w:rPr>
            </w:pPr>
          </w:p>
          <w:p>
            <w:pPr>
              <w:pStyle w:val="8"/>
              <w:ind w:left="846" w:right="838"/>
              <w:jc w:val="center"/>
              <w:rPr>
                <w:sz w:val="21"/>
              </w:rPr>
            </w:pPr>
            <w:r>
              <w:rPr>
                <w:sz w:val="21"/>
              </w:rPr>
              <w:t>四川师范大学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1775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长治特校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9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8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430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9"/>
              <w:ind w:left="1770" w:right="17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99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4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7424" w:type="dxa"/>
            <w:gridSpan w:val="2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"/>
              <w:rPr>
                <w:b/>
                <w:sz w:val="16"/>
              </w:rPr>
            </w:pPr>
          </w:p>
          <w:p>
            <w:pPr>
              <w:pStyle w:val="8"/>
              <w:spacing w:before="1"/>
              <w:ind w:left="528"/>
              <w:rPr>
                <w:sz w:val="21"/>
              </w:rPr>
            </w:pPr>
            <w:r>
              <w:rPr>
                <w:sz w:val="21"/>
              </w:rPr>
              <w:t>培训对象：市、县（市区）特殊教育教师。</w:t>
            </w:r>
          </w:p>
          <w:p>
            <w:pPr>
              <w:pStyle w:val="8"/>
              <w:spacing w:before="2" w:line="242" w:lineRule="auto"/>
              <w:ind w:left="108" w:right="98" w:firstLine="420"/>
              <w:rPr>
                <w:sz w:val="21"/>
              </w:rPr>
            </w:pPr>
            <w:r>
              <w:rPr>
                <w:spacing w:val="-13"/>
                <w:sz w:val="21"/>
              </w:rPr>
              <w:t xml:space="preserve">组织培训 </w:t>
            </w:r>
            <w:r>
              <w:rPr>
                <w:rFonts w:ascii="Times New Roman" w:eastAsia="Times New Roman"/>
                <w:sz w:val="21"/>
              </w:rPr>
              <w:t xml:space="preserve">10 </w:t>
            </w:r>
            <w:r>
              <w:rPr>
                <w:spacing w:val="-6"/>
                <w:sz w:val="21"/>
              </w:rPr>
              <w:t>天，采取专家引领、观摩访学、听课议课、网络互动、实践反思相结合的方式组织实施。</w:t>
            </w:r>
          </w:p>
        </w:tc>
      </w:tr>
    </w:tbl>
    <w:p>
      <w:pPr>
        <w:spacing w:before="2" w:line="240" w:lineRule="auto"/>
        <w:rPr>
          <w:b/>
          <w:sz w:val="23"/>
        </w:rPr>
      </w:pPr>
    </w:p>
    <w:p>
      <w:pPr>
        <w:spacing w:before="92"/>
        <w:ind w:left="3818" w:right="371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6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1850" w:h="16790"/>
          <w:pgMar w:top="1580" w:right="1660" w:bottom="280" w:left="166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3"/>
        <w:rPr>
          <w:rFonts w:ascii="Times New Roman"/>
          <w:sz w:val="28"/>
        </w:rPr>
      </w:pPr>
    </w:p>
    <w:p>
      <w:pPr>
        <w:pStyle w:val="2"/>
        <w:spacing w:before="64" w:after="29"/>
        <w:ind w:left="200" w:firstLine="0"/>
      </w:pPr>
      <w:r>
        <w:pict>
          <v:line id="_x0000_s1032" o:spid="_x0000_s1032" o:spt="20" style="position:absolute;left:0pt;margin-left:161.9pt;margin-top:25.5pt;height:25.25pt;width:179.95pt;mso-position-horizontal-relative:page;z-index:-259526656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color w:val="333333"/>
        </w:rPr>
        <w:t xml:space="preserve">子项目 </w:t>
      </w:r>
      <w:r>
        <w:rPr>
          <w:rFonts w:ascii="Times New Roman" w:hAnsi="Times New Roman" w:eastAsia="Times New Roman"/>
          <w:color w:val="333333"/>
        </w:rPr>
        <w:t>4.2</w:t>
      </w:r>
      <w:r>
        <w:rPr>
          <w:color w:val="333333"/>
        </w:rPr>
        <w:t>：</w:t>
      </w:r>
      <w:r>
        <w:rPr>
          <w:rFonts w:ascii="Times New Roman" w:hAnsi="Times New Roman" w:eastAsia="Times New Roman"/>
          <w:color w:val="333333"/>
        </w:rPr>
        <w:t>“</w:t>
      </w:r>
      <w:r>
        <w:rPr>
          <w:color w:val="333333"/>
        </w:rPr>
        <w:t>国培计划（</w:t>
      </w:r>
      <w:r>
        <w:rPr>
          <w:rFonts w:ascii="Times New Roman" w:hAnsi="Times New Roman" w:eastAsia="Times New Roman"/>
          <w:color w:val="333333"/>
        </w:rPr>
        <w:t>2019</w:t>
      </w:r>
      <w:r>
        <w:rPr>
          <w:color w:val="333333"/>
        </w:rPr>
        <w:t>）</w:t>
      </w:r>
      <w:r>
        <w:rPr>
          <w:rFonts w:ascii="Times New Roman" w:hAnsi="Times New Roman" w:eastAsia="Times New Roman"/>
          <w:color w:val="333333"/>
        </w:rPr>
        <w:t>”——</w:t>
      </w:r>
      <w:r>
        <w:rPr>
          <w:color w:val="333333"/>
        </w:rPr>
        <w:t>山西省国培项目培训者团队研修项目</w:t>
      </w:r>
    </w:p>
    <w:tbl>
      <w:tblPr>
        <w:tblStyle w:val="4"/>
        <w:tblW w:w="0" w:type="auto"/>
        <w:tblInd w:w="136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4"/>
        <w:gridCol w:w="2486"/>
        <w:gridCol w:w="2109"/>
        <w:gridCol w:w="21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3604" w:type="dxa"/>
          </w:tcPr>
          <w:p>
            <w:pPr>
              <w:pStyle w:val="8"/>
              <w:ind w:left="2490"/>
              <w:rPr>
                <w:sz w:val="21"/>
              </w:rPr>
            </w:pPr>
            <w:r>
              <w:rPr>
                <w:sz w:val="21"/>
              </w:rPr>
              <w:t>承担</w:t>
            </w:r>
          </w:p>
          <w:p>
            <w:pPr>
              <w:pStyle w:val="8"/>
              <w:tabs>
                <w:tab w:val="left" w:pos="2955"/>
              </w:tabs>
              <w:spacing w:before="4" w:line="206" w:lineRule="exact"/>
              <w:ind w:left="332"/>
              <w:rPr>
                <w:sz w:val="21"/>
              </w:rPr>
            </w:pPr>
            <w:r>
              <w:rPr>
                <w:sz w:val="21"/>
              </w:rPr>
              <w:t>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市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单位</w:t>
            </w:r>
          </w:p>
        </w:tc>
        <w:tc>
          <w:tcPr>
            <w:tcW w:w="2486" w:type="dxa"/>
          </w:tcPr>
          <w:p>
            <w:pPr>
              <w:pStyle w:val="8"/>
              <w:spacing w:before="113"/>
              <w:ind w:left="801" w:right="794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2109" w:type="dxa"/>
          </w:tcPr>
          <w:p>
            <w:pPr>
              <w:pStyle w:val="8"/>
              <w:spacing w:before="113"/>
              <w:ind w:left="401" w:right="395"/>
              <w:jc w:val="center"/>
              <w:rPr>
                <w:sz w:val="21"/>
              </w:rPr>
            </w:pPr>
            <w:r>
              <w:rPr>
                <w:sz w:val="21"/>
              </w:rPr>
              <w:t>苏州大学</w:t>
            </w:r>
          </w:p>
        </w:tc>
        <w:tc>
          <w:tcPr>
            <w:tcW w:w="2109" w:type="dxa"/>
          </w:tcPr>
          <w:p>
            <w:pPr>
              <w:pStyle w:val="8"/>
              <w:spacing w:before="113"/>
              <w:ind w:left="401" w:right="394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市区</w:t>
            </w:r>
          </w:p>
        </w:tc>
        <w:tc>
          <w:tcPr>
            <w:tcW w:w="2486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48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7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2486" w:type="dxa"/>
          </w:tcPr>
          <w:p>
            <w:pPr>
              <w:pStyle w:val="8"/>
              <w:spacing w:before="87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6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486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6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2486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486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48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48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7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2486" w:type="dxa"/>
          </w:tcPr>
          <w:p>
            <w:pPr>
              <w:pStyle w:val="8"/>
              <w:spacing w:before="87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6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沁县</w:t>
            </w:r>
          </w:p>
        </w:tc>
        <w:tc>
          <w:tcPr>
            <w:tcW w:w="2486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3604" w:type="dxa"/>
          </w:tcPr>
          <w:p>
            <w:pPr>
              <w:pStyle w:val="8"/>
              <w:spacing w:before="86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486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6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6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486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6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48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109" w:type="dxa"/>
          </w:tcPr>
          <w:p>
            <w:pPr>
              <w:pStyle w:val="8"/>
              <w:spacing w:before="85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3604" w:type="dxa"/>
          </w:tcPr>
          <w:p>
            <w:pPr>
              <w:pStyle w:val="8"/>
              <w:spacing w:before="85"/>
              <w:ind w:left="1466" w:right="14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486" w:type="dxa"/>
          </w:tcPr>
          <w:p>
            <w:pPr>
              <w:pStyle w:val="8"/>
              <w:spacing w:before="85"/>
              <w:ind w:left="801" w:right="7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401" w:right="3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2109" w:type="dxa"/>
          </w:tcPr>
          <w:p>
            <w:pPr>
              <w:pStyle w:val="8"/>
              <w:spacing w:before="85"/>
              <w:ind w:left="401" w:right="3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0308" w:type="dxa"/>
            <w:gridSpan w:val="4"/>
          </w:tcPr>
          <w:p>
            <w:pPr>
              <w:pStyle w:val="8"/>
              <w:ind w:left="526"/>
              <w:rPr>
                <w:sz w:val="21"/>
              </w:rPr>
            </w:pPr>
            <w:r>
              <w:rPr>
                <w:color w:val="333333"/>
                <w:sz w:val="21"/>
              </w:rPr>
              <w:t>培训对象：市、县教师培训管理者。</w:t>
            </w:r>
          </w:p>
          <w:p>
            <w:pPr>
              <w:pStyle w:val="8"/>
              <w:spacing w:before="5" w:line="206" w:lineRule="exact"/>
              <w:ind w:left="526"/>
              <w:rPr>
                <w:sz w:val="21"/>
              </w:rPr>
            </w:pPr>
            <w:r>
              <w:rPr>
                <w:sz w:val="21"/>
              </w:rPr>
              <w:t>采取</w:t>
            </w:r>
            <w:r>
              <w:rPr>
                <w:color w:val="333333"/>
                <w:sz w:val="21"/>
              </w:rPr>
              <w:t xml:space="preserve">集中培训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10 </w:t>
            </w:r>
            <w:r>
              <w:rPr>
                <w:color w:val="333333"/>
                <w:sz w:val="21"/>
              </w:rPr>
              <w:t>天与远程跟踪指导相结合的方式组织实施，</w:t>
            </w:r>
          </w:p>
        </w:tc>
      </w:tr>
    </w:tbl>
    <w:p>
      <w:pPr>
        <w:spacing w:before="0" w:line="240" w:lineRule="auto"/>
        <w:rPr>
          <w:b/>
          <w:sz w:val="34"/>
        </w:rPr>
      </w:pPr>
    </w:p>
    <w:p>
      <w:pPr>
        <w:spacing w:before="1" w:line="240" w:lineRule="auto"/>
        <w:rPr>
          <w:b/>
          <w:sz w:val="29"/>
        </w:rPr>
      </w:pPr>
    </w:p>
    <w:p>
      <w:pPr>
        <w:spacing w:before="0"/>
        <w:ind w:left="5822" w:right="5562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7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790" w:h="11850" w:orient="landscape"/>
          <w:pgMar w:top="1100" w:right="2400" w:bottom="280" w:left="188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3"/>
        <w:rPr>
          <w:rFonts w:ascii="Times New Roman"/>
          <w:sz w:val="28"/>
        </w:rPr>
      </w:pPr>
    </w:p>
    <w:p>
      <w:pPr>
        <w:pStyle w:val="3"/>
        <w:spacing w:before="64"/>
        <w:ind w:left="200"/>
      </w:pPr>
      <w:r>
        <w:rPr>
          <w:color w:val="333333"/>
        </w:rPr>
        <w:t>项目二：</w:t>
      </w:r>
      <w:r>
        <w:rPr>
          <w:rFonts w:ascii="Times New Roman" w:hAnsi="Times New Roman" w:eastAsia="Times New Roman"/>
          <w:color w:val="333333"/>
        </w:rPr>
        <w:t>“</w:t>
      </w:r>
      <w:r>
        <w:rPr>
          <w:color w:val="333333"/>
        </w:rPr>
        <w:t>国培计划（</w:t>
      </w:r>
      <w:r>
        <w:rPr>
          <w:rFonts w:ascii="Times New Roman" w:hAnsi="Times New Roman" w:eastAsia="Times New Roman"/>
          <w:color w:val="333333"/>
        </w:rPr>
        <w:t>2019</w:t>
      </w:r>
      <w:r>
        <w:rPr>
          <w:color w:val="333333"/>
        </w:rPr>
        <w:t>）</w:t>
      </w:r>
      <w:r>
        <w:rPr>
          <w:rFonts w:ascii="Times New Roman" w:hAnsi="Times New Roman" w:eastAsia="Times New Roman"/>
          <w:color w:val="333333"/>
        </w:rPr>
        <w:t>”——</w:t>
      </w:r>
      <w:r>
        <w:rPr>
          <w:color w:val="333333"/>
        </w:rPr>
        <w:t>山西省中小学教师信息素养培训者研修项目</w:t>
      </w:r>
    </w:p>
    <w:p>
      <w:pPr>
        <w:pStyle w:val="7"/>
        <w:numPr>
          <w:ilvl w:val="0"/>
          <w:numId w:val="1"/>
        </w:numPr>
        <w:tabs>
          <w:tab w:val="left" w:pos="333"/>
        </w:tabs>
        <w:spacing w:before="230" w:after="40" w:line="240" w:lineRule="auto"/>
        <w:ind w:left="332" w:right="0" w:hanging="214"/>
        <w:jc w:val="left"/>
        <w:rPr>
          <w:b/>
          <w:sz w:val="28"/>
        </w:rPr>
      </w:pPr>
      <w:r>
        <w:pict>
          <v:line id="_x0000_s1033" o:spid="_x0000_s1033" o:spt="20" style="position:absolute;left:0pt;margin-left:161.75pt;margin-top:31.8pt;height:35.9pt;width:93.75pt;mso-position-horizontal-relative:page;z-index:-259525632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国培计划（</w:t>
      </w:r>
      <w:r>
        <w:rPr>
          <w:rFonts w:ascii="Times New Roman" w:hAnsi="Times New Roman" w:eastAsia="Times New Roman"/>
          <w:b/>
          <w:color w:val="333333"/>
          <w:sz w:val="28"/>
        </w:rPr>
        <w:t>2019</w:t>
      </w:r>
      <w:r>
        <w:rPr>
          <w:b/>
          <w:color w:val="333333"/>
          <w:sz w:val="28"/>
        </w:rPr>
        <w:t>）</w:t>
      </w:r>
      <w:r>
        <w:rPr>
          <w:rFonts w:ascii="Times New Roman" w:hAnsi="Times New Roman" w:eastAsia="Times New Roman"/>
          <w:b/>
          <w:color w:val="333333"/>
          <w:sz w:val="28"/>
        </w:rPr>
        <w:t>”——</w:t>
      </w:r>
      <w:r>
        <w:rPr>
          <w:b/>
          <w:color w:val="333333"/>
          <w:sz w:val="28"/>
        </w:rPr>
        <w:t>山西省信息化管理团队研修项目</w:t>
      </w:r>
    </w:p>
    <w:tbl>
      <w:tblPr>
        <w:tblStyle w:val="4"/>
        <w:tblW w:w="0" w:type="auto"/>
        <w:tblInd w:w="1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0"/>
        <w:gridCol w:w="2109"/>
        <w:gridCol w:w="2109"/>
        <w:gridCol w:w="2109"/>
        <w:gridCol w:w="21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1880" w:type="dxa"/>
          </w:tcPr>
          <w:p>
            <w:pPr>
              <w:pStyle w:val="8"/>
              <w:ind w:right="290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学科和承担</w:t>
            </w:r>
          </w:p>
          <w:p>
            <w:pPr>
              <w:pStyle w:val="8"/>
              <w:spacing w:before="4"/>
              <w:ind w:right="292"/>
              <w:jc w:val="right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单位</w:t>
            </w:r>
          </w:p>
          <w:p>
            <w:pPr>
              <w:pStyle w:val="8"/>
              <w:spacing w:before="3" w:line="148" w:lineRule="exact"/>
              <w:ind w:left="108"/>
              <w:rPr>
                <w:sz w:val="21"/>
              </w:rPr>
            </w:pPr>
            <w:r>
              <w:rPr>
                <w:sz w:val="21"/>
              </w:rPr>
              <w:t>县区</w:t>
            </w:r>
          </w:p>
        </w:tc>
        <w:tc>
          <w:tcPr>
            <w:tcW w:w="2109" w:type="dxa"/>
          </w:tcPr>
          <w:p>
            <w:pPr>
              <w:pStyle w:val="8"/>
              <w:spacing w:before="3"/>
              <w:rPr>
                <w:b/>
                <w:sz w:val="17"/>
              </w:rPr>
            </w:pPr>
          </w:p>
          <w:p>
            <w:pPr>
              <w:pStyle w:val="8"/>
              <w:ind w:left="401" w:right="396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2109" w:type="dxa"/>
          </w:tcPr>
          <w:p>
            <w:pPr>
              <w:pStyle w:val="8"/>
              <w:spacing w:before="3"/>
              <w:rPr>
                <w:b/>
                <w:sz w:val="17"/>
              </w:rPr>
            </w:pPr>
          </w:p>
          <w:p>
            <w:pPr>
              <w:pStyle w:val="8"/>
              <w:ind w:left="401" w:right="395"/>
              <w:jc w:val="center"/>
              <w:rPr>
                <w:sz w:val="21"/>
              </w:rPr>
            </w:pPr>
            <w:r>
              <w:rPr>
                <w:sz w:val="21"/>
              </w:rPr>
              <w:t>西南大学</w:t>
            </w:r>
          </w:p>
        </w:tc>
        <w:tc>
          <w:tcPr>
            <w:tcW w:w="2109" w:type="dxa"/>
          </w:tcPr>
          <w:p>
            <w:pPr>
              <w:pStyle w:val="8"/>
              <w:spacing w:before="3"/>
              <w:rPr>
                <w:b/>
                <w:sz w:val="17"/>
              </w:rPr>
            </w:pPr>
          </w:p>
          <w:p>
            <w:pPr>
              <w:pStyle w:val="8"/>
              <w:ind w:left="401" w:right="394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2109" w:type="dxa"/>
          </w:tcPr>
          <w:p>
            <w:pPr>
              <w:pStyle w:val="8"/>
              <w:spacing w:before="3"/>
              <w:rPr>
                <w:b/>
                <w:sz w:val="17"/>
              </w:rPr>
            </w:pPr>
          </w:p>
          <w:p>
            <w:pPr>
              <w:pStyle w:val="8"/>
              <w:ind w:left="401" w:right="392"/>
              <w:jc w:val="center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市区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tabs>
                <w:tab w:val="left" w:pos="428"/>
              </w:tabs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80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109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80" w:type="dxa"/>
          </w:tcPr>
          <w:p>
            <w:pPr>
              <w:pStyle w:val="8"/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 计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401" w:right="3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401" w:right="3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401" w:right="3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2109" w:type="dxa"/>
          </w:tcPr>
          <w:p>
            <w:pPr>
              <w:pStyle w:val="8"/>
              <w:spacing w:before="58"/>
              <w:ind w:left="401" w:right="3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10316" w:type="dxa"/>
            <w:gridSpan w:val="5"/>
          </w:tcPr>
          <w:p>
            <w:pPr>
              <w:pStyle w:val="8"/>
              <w:spacing w:before="81"/>
              <w:ind w:left="528"/>
              <w:rPr>
                <w:sz w:val="21"/>
              </w:rPr>
            </w:pPr>
            <w:r>
              <w:rPr>
                <w:color w:val="333333"/>
                <w:sz w:val="21"/>
              </w:rPr>
              <w:t>培训对象：市县中小学信息化管理团队骨干成员。</w:t>
            </w:r>
          </w:p>
          <w:p>
            <w:pPr>
              <w:pStyle w:val="8"/>
              <w:spacing w:before="5"/>
              <w:ind w:left="528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采取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5 </w:t>
            </w:r>
            <w:r>
              <w:rPr>
                <w:color w:val="333333"/>
                <w:sz w:val="21"/>
              </w:rPr>
              <w:t xml:space="preserve">天集中研修（不少于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30 </w:t>
            </w:r>
            <w:r>
              <w:rPr>
                <w:color w:val="333333"/>
                <w:sz w:val="21"/>
              </w:rPr>
              <w:t>学时）与远程跟踪指导相结合的方式进行。</w:t>
            </w:r>
          </w:p>
        </w:tc>
      </w:tr>
    </w:tbl>
    <w:p>
      <w:pPr>
        <w:spacing w:before="54"/>
        <w:ind w:left="6005" w:right="5380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8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790" w:h="11850" w:orient="landscape"/>
          <w:pgMar w:top="1100" w:right="2400" w:bottom="280" w:left="1880" w:header="720" w:footer="720" w:gutter="0"/>
        </w:sectPr>
      </w:pPr>
    </w:p>
    <w:p>
      <w:pPr>
        <w:pStyle w:val="7"/>
        <w:numPr>
          <w:ilvl w:val="0"/>
          <w:numId w:val="1"/>
        </w:numPr>
        <w:tabs>
          <w:tab w:val="left" w:pos="528"/>
        </w:tabs>
        <w:spacing w:before="60" w:after="0" w:line="240" w:lineRule="auto"/>
        <w:ind w:left="528" w:right="0" w:hanging="351"/>
        <w:jc w:val="left"/>
        <w:rPr>
          <w:b/>
          <w:sz w:val="28"/>
        </w:rPr>
      </w:pPr>
      <w:r>
        <w:pict>
          <v:line id="_x0000_s1034" o:spid="_x0000_s1034" o:spt="20" style="position:absolute;left:0pt;margin-left:89.9pt;margin-top:53.3pt;height:42.55pt;width:272.1pt;mso-position-horizontal-relative:page;z-index:-259524608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国培计划（</w:t>
      </w:r>
      <w:r>
        <w:rPr>
          <w:rFonts w:ascii="Times New Roman" w:hAnsi="Times New Roman" w:eastAsia="Times New Roman"/>
          <w:b/>
          <w:color w:val="333333"/>
          <w:sz w:val="28"/>
        </w:rPr>
        <w:t>2019</w:t>
      </w:r>
      <w:r>
        <w:rPr>
          <w:b/>
          <w:color w:val="333333"/>
          <w:sz w:val="28"/>
        </w:rPr>
        <w:t>）</w:t>
      </w:r>
      <w:r>
        <w:rPr>
          <w:rFonts w:ascii="Times New Roman" w:hAnsi="Times New Roman" w:eastAsia="Times New Roman"/>
          <w:b/>
          <w:color w:val="333333"/>
          <w:sz w:val="28"/>
        </w:rPr>
        <w:t>”——</w:t>
      </w:r>
      <w:r>
        <w:rPr>
          <w:b/>
          <w:color w:val="333333"/>
          <w:sz w:val="28"/>
        </w:rPr>
        <w:t>山西省中小学示范校骨干教师研修项目</w:t>
      </w:r>
    </w:p>
    <w:p>
      <w:pPr>
        <w:spacing w:before="0" w:line="240" w:lineRule="auto"/>
        <w:rPr>
          <w:b/>
          <w:sz w:val="20"/>
        </w:rPr>
      </w:pPr>
    </w:p>
    <w:p>
      <w:pPr>
        <w:spacing w:before="12" w:after="0" w:line="240" w:lineRule="auto"/>
        <w:rPr>
          <w:b/>
          <w:sz w:val="29"/>
        </w:rPr>
      </w:pPr>
    </w:p>
    <w:tbl>
      <w:tblPr>
        <w:tblStyle w:val="4"/>
        <w:tblW w:w="0" w:type="auto"/>
        <w:tblInd w:w="1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7"/>
        <w:gridCol w:w="2700"/>
        <w:gridCol w:w="281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5447" w:type="dxa"/>
            <w:gridSpan w:val="2"/>
          </w:tcPr>
          <w:p>
            <w:pPr>
              <w:pStyle w:val="8"/>
              <w:spacing w:before="5"/>
              <w:rPr>
                <w:b/>
                <w:sz w:val="22"/>
              </w:rPr>
            </w:pPr>
          </w:p>
          <w:p>
            <w:pPr>
              <w:pStyle w:val="8"/>
              <w:tabs>
                <w:tab w:val="left" w:pos="3405"/>
              </w:tabs>
              <w:ind w:left="1199"/>
              <w:rPr>
                <w:sz w:val="21"/>
              </w:rPr>
            </w:pPr>
            <w:r>
              <w:rPr>
                <w:color w:val="333333"/>
                <w:sz w:val="21"/>
              </w:rPr>
              <w:t>县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>承担单位</w:t>
            </w:r>
          </w:p>
        </w:tc>
        <w:tc>
          <w:tcPr>
            <w:tcW w:w="2812" w:type="dxa"/>
          </w:tcPr>
          <w:p>
            <w:pPr>
              <w:pStyle w:val="8"/>
              <w:spacing w:before="5"/>
              <w:rPr>
                <w:b/>
                <w:sz w:val="22"/>
              </w:rPr>
            </w:pPr>
          </w:p>
          <w:p>
            <w:pPr>
              <w:pStyle w:val="8"/>
              <w:ind w:left="963" w:right="958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苏州大学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2747" w:type="dxa"/>
            <w:vMerge w:val="restart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51"/>
              <w:ind w:left="1140" w:right="113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长治</w:t>
            </w:r>
          </w:p>
        </w:tc>
        <w:tc>
          <w:tcPr>
            <w:tcW w:w="2700" w:type="dxa"/>
          </w:tcPr>
          <w:p>
            <w:pPr>
              <w:pStyle w:val="8"/>
              <w:spacing w:before="5"/>
              <w:rPr>
                <w:b/>
                <w:sz w:val="19"/>
              </w:rPr>
            </w:pPr>
          </w:p>
          <w:p>
            <w:pPr>
              <w:pStyle w:val="8"/>
              <w:ind w:left="1014" w:right="1005"/>
              <w:jc w:val="center"/>
              <w:rPr>
                <w:sz w:val="21"/>
              </w:rPr>
            </w:pPr>
            <w:r>
              <w:rPr>
                <w:sz w:val="21"/>
              </w:rPr>
              <w:t>潞城区</w:t>
            </w:r>
          </w:p>
        </w:tc>
        <w:tc>
          <w:tcPr>
            <w:tcW w:w="2812" w:type="dxa"/>
          </w:tcPr>
          <w:p>
            <w:pPr>
              <w:pStyle w:val="8"/>
              <w:spacing w:before="5"/>
              <w:rPr>
                <w:b/>
                <w:sz w:val="19"/>
              </w:rPr>
            </w:pPr>
          </w:p>
          <w:p>
            <w:pPr>
              <w:pStyle w:val="8"/>
              <w:ind w:left="6"/>
              <w:jc w:val="center"/>
              <w:rPr>
                <w:sz w:val="21"/>
              </w:rPr>
            </w:pPr>
            <w:r>
              <w:rPr>
                <w:color w:val="333333"/>
                <w:w w:val="99"/>
                <w:sz w:val="21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6" w:hRule="atLeast"/>
        </w:trPr>
        <w:tc>
          <w:tcPr>
            <w:tcW w:w="274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</w:tcPr>
          <w:p>
            <w:pPr>
              <w:pStyle w:val="8"/>
              <w:spacing w:before="4"/>
              <w:rPr>
                <w:b/>
                <w:sz w:val="21"/>
              </w:rPr>
            </w:pPr>
          </w:p>
          <w:p>
            <w:pPr>
              <w:pStyle w:val="8"/>
              <w:ind w:left="1014" w:right="1005"/>
              <w:jc w:val="center"/>
              <w:rPr>
                <w:sz w:val="21"/>
              </w:rPr>
            </w:pPr>
            <w:r>
              <w:rPr>
                <w:sz w:val="21"/>
              </w:rPr>
              <w:t>平顺县</w:t>
            </w:r>
          </w:p>
        </w:tc>
        <w:tc>
          <w:tcPr>
            <w:tcW w:w="2812" w:type="dxa"/>
          </w:tcPr>
          <w:p>
            <w:pPr>
              <w:pStyle w:val="8"/>
              <w:spacing w:before="4"/>
              <w:rPr>
                <w:b/>
                <w:sz w:val="21"/>
              </w:rPr>
            </w:pPr>
          </w:p>
          <w:p>
            <w:pPr>
              <w:pStyle w:val="8"/>
              <w:ind w:left="6"/>
              <w:jc w:val="center"/>
              <w:rPr>
                <w:sz w:val="21"/>
              </w:rPr>
            </w:pPr>
            <w:r>
              <w:rPr>
                <w:color w:val="333333"/>
                <w:w w:val="99"/>
                <w:sz w:val="21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2" w:hRule="atLeast"/>
        </w:trPr>
        <w:tc>
          <w:tcPr>
            <w:tcW w:w="8259" w:type="dxa"/>
            <w:gridSpan w:val="3"/>
          </w:tcPr>
          <w:p>
            <w:pPr>
              <w:pStyle w:val="8"/>
              <w:spacing w:before="6"/>
              <w:rPr>
                <w:b/>
                <w:sz w:val="26"/>
              </w:rPr>
            </w:pPr>
          </w:p>
          <w:p>
            <w:pPr>
              <w:pStyle w:val="8"/>
              <w:spacing w:line="242" w:lineRule="auto"/>
              <w:ind w:left="107" w:right="96" w:firstLine="420"/>
              <w:rPr>
                <w:sz w:val="21"/>
              </w:rPr>
            </w:pPr>
            <w:r>
              <w:rPr>
                <w:color w:val="333333"/>
                <w:sz w:val="21"/>
              </w:rPr>
              <w:t>培训对象：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2019 </w:t>
            </w:r>
            <w:r>
              <w:rPr>
                <w:color w:val="333333"/>
                <w:sz w:val="21"/>
              </w:rPr>
              <w:t xml:space="preserve">年度中小学教师信息技术应用能力工程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2.0 </w:t>
            </w:r>
            <w:r>
              <w:rPr>
                <w:color w:val="333333"/>
                <w:sz w:val="21"/>
              </w:rPr>
              <w:t>项目区县拟定示范校的骨干教师。</w:t>
            </w:r>
          </w:p>
          <w:p>
            <w:pPr>
              <w:pStyle w:val="8"/>
              <w:spacing w:line="268" w:lineRule="exact"/>
              <w:ind w:left="527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采取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10 </w:t>
            </w:r>
            <w:r>
              <w:rPr>
                <w:color w:val="333333"/>
                <w:sz w:val="21"/>
              </w:rPr>
              <w:t xml:space="preserve">天集中研修（不少于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60 </w:t>
            </w:r>
            <w:r>
              <w:rPr>
                <w:color w:val="333333"/>
                <w:sz w:val="21"/>
              </w:rPr>
              <w:t>学时）与远程跟踪指导相结合的方式进行。</w:t>
            </w:r>
          </w:p>
        </w:tc>
      </w:tr>
    </w:tbl>
    <w:p>
      <w:pPr>
        <w:spacing w:before="1" w:line="240" w:lineRule="auto"/>
        <w:rPr>
          <w:b/>
          <w:sz w:val="10"/>
        </w:rPr>
      </w:pPr>
    </w:p>
    <w:p>
      <w:pPr>
        <w:pStyle w:val="7"/>
        <w:numPr>
          <w:ilvl w:val="0"/>
          <w:numId w:val="1"/>
        </w:numPr>
        <w:tabs>
          <w:tab w:val="left" w:pos="1088"/>
        </w:tabs>
        <w:spacing w:before="71" w:after="0" w:line="240" w:lineRule="auto"/>
        <w:ind w:left="1087" w:right="0" w:hanging="352"/>
        <w:jc w:val="left"/>
        <w:rPr>
          <w:b/>
          <w:sz w:val="28"/>
        </w:rPr>
      </w:pPr>
      <w:r>
        <w:pict>
          <v:line id="_x0000_s1035" o:spid="_x0000_s1035" o:spt="20" style="position:absolute;left:0pt;margin-left:87.05pt;margin-top:53.95pt;height:44.25pt;width:170.85pt;mso-position-horizontal-relative:page;z-index:-259523584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国培计划（</w:t>
      </w:r>
      <w:r>
        <w:rPr>
          <w:rFonts w:ascii="Times New Roman" w:hAnsi="Times New Roman" w:eastAsia="Times New Roman"/>
          <w:b/>
          <w:color w:val="333333"/>
          <w:sz w:val="28"/>
        </w:rPr>
        <w:t>2019</w:t>
      </w:r>
      <w:r>
        <w:rPr>
          <w:b/>
          <w:color w:val="333333"/>
          <w:sz w:val="28"/>
        </w:rPr>
        <w:t>）</w:t>
      </w:r>
      <w:r>
        <w:rPr>
          <w:rFonts w:ascii="Times New Roman" w:hAnsi="Times New Roman" w:eastAsia="Times New Roman"/>
          <w:b/>
          <w:color w:val="333333"/>
          <w:sz w:val="28"/>
        </w:rPr>
        <w:t>”——</w:t>
      </w:r>
      <w:r>
        <w:rPr>
          <w:b/>
          <w:color w:val="333333"/>
          <w:sz w:val="28"/>
        </w:rPr>
        <w:t>山西省未来教育引领团队研修项目</w:t>
      </w: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after="1" w:line="240" w:lineRule="auto"/>
        <w:rPr>
          <w:b/>
          <w:sz w:val="10"/>
        </w:rPr>
      </w:pPr>
    </w:p>
    <w:tbl>
      <w:tblPr>
        <w:tblStyle w:val="4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3"/>
        <w:gridCol w:w="49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3423" w:type="dxa"/>
          </w:tcPr>
          <w:p>
            <w:pPr>
              <w:pStyle w:val="8"/>
              <w:spacing w:before="142"/>
              <w:ind w:left="1604"/>
              <w:rPr>
                <w:sz w:val="21"/>
              </w:rPr>
            </w:pPr>
            <w:r>
              <w:rPr>
                <w:color w:val="333333"/>
                <w:sz w:val="21"/>
              </w:rPr>
              <w:t>承担单位</w:t>
            </w:r>
          </w:p>
          <w:p>
            <w:pPr>
              <w:pStyle w:val="8"/>
              <w:spacing w:before="170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地市</w:t>
            </w:r>
          </w:p>
        </w:tc>
        <w:tc>
          <w:tcPr>
            <w:tcW w:w="4949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55"/>
              <w:ind w:left="510" w:right="503"/>
              <w:jc w:val="center"/>
              <w:rPr>
                <w:sz w:val="21"/>
              </w:rPr>
            </w:pPr>
            <w:r>
              <w:rPr>
                <w:sz w:val="21"/>
              </w:rPr>
              <w:t>北京尚睿通教育科技股份有限公司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423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tabs>
                <w:tab w:val="left" w:pos="428"/>
              </w:tabs>
              <w:spacing w:before="1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市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>区</w:t>
            </w:r>
          </w:p>
        </w:tc>
        <w:tc>
          <w:tcPr>
            <w:tcW w:w="4949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spacing w:before="1"/>
              <w:ind w:left="510" w:right="503"/>
              <w:jc w:val="center"/>
              <w:rPr>
                <w:sz w:val="21"/>
              </w:rPr>
            </w:pPr>
            <w:r>
              <w:rPr>
                <w:sz w:val="21"/>
              </w:rPr>
              <w:t>2（能引领未来教育的市直学校教师申报）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423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潞州区</w:t>
            </w:r>
          </w:p>
        </w:tc>
        <w:tc>
          <w:tcPr>
            <w:tcW w:w="4949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ind w:left="11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423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潞城区</w:t>
            </w:r>
          </w:p>
        </w:tc>
        <w:tc>
          <w:tcPr>
            <w:tcW w:w="4949" w:type="dxa"/>
          </w:tcPr>
          <w:p>
            <w:pPr>
              <w:pStyle w:val="8"/>
              <w:rPr>
                <w:b/>
                <w:sz w:val="21"/>
              </w:rPr>
            </w:pPr>
          </w:p>
          <w:p>
            <w:pPr>
              <w:pStyle w:val="8"/>
              <w:ind w:left="11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423" w:type="dxa"/>
          </w:tcPr>
          <w:p>
            <w:pPr>
              <w:pStyle w:val="8"/>
              <w:spacing w:before="2"/>
              <w:rPr>
                <w:b/>
                <w:sz w:val="21"/>
              </w:rPr>
            </w:pPr>
          </w:p>
          <w:p>
            <w:pPr>
              <w:pStyle w:val="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4949" w:type="dxa"/>
          </w:tcPr>
          <w:p>
            <w:pPr>
              <w:pStyle w:val="8"/>
              <w:spacing w:before="2"/>
              <w:rPr>
                <w:b/>
                <w:sz w:val="21"/>
              </w:rPr>
            </w:pPr>
          </w:p>
          <w:p>
            <w:pPr>
              <w:pStyle w:val="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8372" w:type="dxa"/>
            <w:gridSpan w:val="2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56"/>
              <w:ind w:left="527"/>
              <w:rPr>
                <w:sz w:val="21"/>
              </w:rPr>
            </w:pPr>
            <w:r>
              <w:rPr>
                <w:sz w:val="21"/>
              </w:rPr>
              <w:t>培训对象：优质初中校长和学科带头人。</w:t>
            </w:r>
          </w:p>
          <w:p>
            <w:pPr>
              <w:pStyle w:val="8"/>
              <w:spacing w:before="2"/>
              <w:ind w:left="527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sz w:val="21"/>
              </w:rPr>
              <w:t xml:space="preserve">10 </w:t>
            </w:r>
            <w:r>
              <w:rPr>
                <w:sz w:val="21"/>
              </w:rPr>
              <w:t xml:space="preserve">天集中研修（不少于 </w:t>
            </w:r>
            <w:r>
              <w:rPr>
                <w:rFonts w:ascii="Times New Roman" w:eastAsia="Times New Roman"/>
                <w:sz w:val="21"/>
              </w:rPr>
              <w:t xml:space="preserve">60 </w:t>
            </w:r>
            <w:r>
              <w:rPr>
                <w:sz w:val="21"/>
              </w:rPr>
              <w:t>学时）与远程跟踪指导相结合的方式进行。</w:t>
            </w:r>
          </w:p>
        </w:tc>
      </w:tr>
    </w:tbl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0" w:line="240" w:lineRule="auto"/>
        <w:rPr>
          <w:b/>
          <w:sz w:val="20"/>
        </w:rPr>
      </w:pPr>
    </w:p>
    <w:p>
      <w:pPr>
        <w:spacing w:before="2" w:line="240" w:lineRule="auto"/>
        <w:rPr>
          <w:b/>
          <w:sz w:val="26"/>
        </w:rPr>
      </w:pPr>
    </w:p>
    <w:p>
      <w:pPr>
        <w:spacing w:before="90"/>
        <w:ind w:left="0" w:right="435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9 ―</w:t>
      </w:r>
    </w:p>
    <w:p>
      <w:pPr>
        <w:spacing w:after="0"/>
        <w:jc w:val="right"/>
        <w:rPr>
          <w:rFonts w:ascii="Times New Roman" w:hAnsi="Times New Roman"/>
          <w:sz w:val="24"/>
        </w:rPr>
        <w:sectPr>
          <w:pgSz w:w="11850" w:h="16790"/>
          <w:pgMar w:top="1580" w:right="1620" w:bottom="280" w:left="16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18"/>
        </w:rPr>
      </w:pPr>
    </w:p>
    <w:p>
      <w:pPr>
        <w:pStyle w:val="3"/>
        <w:spacing w:before="65"/>
        <w:ind w:left="200"/>
      </w:pPr>
      <w:r>
        <w:rPr>
          <w:color w:val="333333"/>
        </w:rPr>
        <w:t>项目三：</w:t>
      </w:r>
      <w:r>
        <w:rPr>
          <w:rFonts w:ascii="Times New Roman" w:hAnsi="Times New Roman" w:eastAsia="Times New Roman"/>
          <w:color w:val="333333"/>
        </w:rPr>
        <w:t>“</w:t>
      </w:r>
      <w:r>
        <w:rPr>
          <w:color w:val="333333"/>
        </w:rPr>
        <w:t>国培计划（</w:t>
      </w:r>
      <w:r>
        <w:rPr>
          <w:rFonts w:ascii="Times New Roman" w:hAnsi="Times New Roman" w:eastAsia="Times New Roman"/>
          <w:color w:val="333333"/>
        </w:rPr>
        <w:t>2019</w:t>
      </w:r>
      <w:r>
        <w:rPr>
          <w:color w:val="333333"/>
        </w:rPr>
        <w:t>）</w:t>
      </w:r>
      <w:r>
        <w:rPr>
          <w:rFonts w:ascii="Times New Roman" w:hAnsi="Times New Roman" w:eastAsia="Times New Roman"/>
          <w:color w:val="333333"/>
        </w:rPr>
        <w:t>”——</w:t>
      </w:r>
      <w:r>
        <w:rPr>
          <w:color w:val="333333"/>
        </w:rPr>
        <w:t>山西省乡村中小学校长领导力培训项目</w:t>
      </w:r>
    </w:p>
    <w:p>
      <w:pPr>
        <w:pStyle w:val="7"/>
        <w:numPr>
          <w:ilvl w:val="0"/>
          <w:numId w:val="2"/>
        </w:numPr>
        <w:tabs>
          <w:tab w:val="left" w:pos="333"/>
        </w:tabs>
        <w:spacing w:before="90" w:after="12" w:line="240" w:lineRule="auto"/>
        <w:ind w:left="332" w:right="0" w:hanging="214"/>
        <w:jc w:val="left"/>
        <w:rPr>
          <w:rFonts w:ascii="Times New Roman" w:hAnsi="Times New Roman" w:eastAsia="Times New Roman"/>
          <w:b/>
          <w:color w:val="333333"/>
          <w:sz w:val="26"/>
        </w:rPr>
      </w:pPr>
      <w:r>
        <w:pict>
          <v:line id="_x0000_s1036" o:spid="_x0000_s1036" o:spt="20" style="position:absolute;left:0pt;margin-left:116.8pt;margin-top:23.4pt;height:62.25pt;width:182.6pt;mso-position-horizontal-relative:page;z-index:-259522560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国培计划（</w:t>
      </w:r>
      <w:r>
        <w:rPr>
          <w:rFonts w:ascii="Times New Roman" w:hAnsi="Times New Roman" w:eastAsia="Times New Roman"/>
          <w:b/>
          <w:color w:val="333333"/>
          <w:sz w:val="28"/>
        </w:rPr>
        <w:t>2019</w:t>
      </w:r>
      <w:r>
        <w:rPr>
          <w:b/>
          <w:color w:val="333333"/>
          <w:sz w:val="28"/>
        </w:rPr>
        <w:t>）</w:t>
      </w:r>
      <w:r>
        <w:rPr>
          <w:rFonts w:ascii="Times New Roman" w:hAnsi="Times New Roman" w:eastAsia="Times New Roman"/>
          <w:b/>
          <w:color w:val="333333"/>
          <w:sz w:val="28"/>
        </w:rPr>
        <w:t>”——</w:t>
      </w:r>
      <w:r>
        <w:rPr>
          <w:b/>
          <w:color w:val="333333"/>
          <w:spacing w:val="-1"/>
          <w:sz w:val="28"/>
        </w:rPr>
        <w:t>山西省乡村小学初任校长任职资格</w: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三段式</w:t>
      </w:r>
      <w:r>
        <w:rPr>
          <w:rFonts w:ascii="Times New Roman" w:hAnsi="Times New Roman" w:eastAsia="Times New Roman"/>
          <w:b/>
          <w:color w:val="333333"/>
          <w:sz w:val="28"/>
        </w:rPr>
        <w:t>”</w:t>
      </w:r>
      <w:r>
        <w:rPr>
          <w:b/>
          <w:color w:val="333333"/>
          <w:sz w:val="28"/>
        </w:rPr>
        <w:t>培训项目</w:t>
      </w:r>
    </w:p>
    <w:tbl>
      <w:tblPr>
        <w:tblStyle w:val="4"/>
        <w:tblW w:w="0" w:type="auto"/>
        <w:tblInd w:w="45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8"/>
        <w:gridCol w:w="3036"/>
        <w:gridCol w:w="2904"/>
        <w:gridCol w:w="25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3658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0"/>
              <w:rPr>
                <w:b/>
                <w:sz w:val="17"/>
              </w:rPr>
            </w:pPr>
          </w:p>
          <w:p>
            <w:pPr>
              <w:pStyle w:val="8"/>
              <w:tabs>
                <w:tab w:val="left" w:pos="1268"/>
              </w:tabs>
              <w:ind w:left="8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>承担单位</w:t>
            </w:r>
          </w:p>
        </w:tc>
        <w:tc>
          <w:tcPr>
            <w:tcW w:w="3036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0"/>
              <w:rPr>
                <w:b/>
                <w:sz w:val="17"/>
              </w:rPr>
            </w:pPr>
          </w:p>
          <w:p>
            <w:pPr>
              <w:pStyle w:val="8"/>
              <w:ind w:left="866" w:right="860"/>
              <w:jc w:val="center"/>
              <w:rPr>
                <w:sz w:val="21"/>
              </w:rPr>
            </w:pPr>
            <w:r>
              <w:rPr>
                <w:sz w:val="21"/>
              </w:rPr>
              <w:t>太原师范学院</w:t>
            </w:r>
          </w:p>
        </w:tc>
        <w:tc>
          <w:tcPr>
            <w:tcW w:w="2904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0"/>
              <w:rPr>
                <w:b/>
                <w:sz w:val="17"/>
              </w:rPr>
            </w:pPr>
          </w:p>
          <w:p>
            <w:pPr>
              <w:pStyle w:val="8"/>
              <w:ind w:left="905" w:right="899"/>
              <w:jc w:val="center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  <w:tc>
          <w:tcPr>
            <w:tcW w:w="2516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10"/>
              <w:rPr>
                <w:b/>
                <w:sz w:val="17"/>
              </w:rPr>
            </w:pPr>
          </w:p>
          <w:p>
            <w:pPr>
              <w:pStyle w:val="8"/>
              <w:ind w:left="815" w:right="810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spacing w:before="2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spacing w:before="2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3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3036" w:type="dxa"/>
          </w:tcPr>
          <w:p>
            <w:pPr>
              <w:pStyle w:val="8"/>
              <w:spacing w:before="3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3658" w:type="dxa"/>
          </w:tcPr>
          <w:p>
            <w:pPr>
              <w:pStyle w:val="8"/>
              <w:spacing w:before="2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spacing w:before="2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spacing w:before="2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516" w:type="dxa"/>
          </w:tcPr>
          <w:p>
            <w:pPr>
              <w:pStyle w:val="8"/>
              <w:spacing w:before="2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3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spacing w:before="30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spacing w:before="2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516" w:type="dxa"/>
          </w:tcPr>
          <w:p>
            <w:pPr>
              <w:pStyle w:val="8"/>
              <w:spacing w:before="2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303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spacing w:before="2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tabs>
                <w:tab w:val="left" w:pos="428"/>
              </w:tabs>
              <w:spacing w:before="3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3036" w:type="dxa"/>
          </w:tcPr>
          <w:p>
            <w:pPr>
              <w:pStyle w:val="8"/>
              <w:spacing w:before="3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3036" w:type="dxa"/>
          </w:tcPr>
          <w:p>
            <w:pPr>
              <w:pStyle w:val="8"/>
              <w:spacing w:before="2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3036" w:type="dxa"/>
          </w:tcPr>
          <w:p>
            <w:pPr>
              <w:pStyle w:val="8"/>
              <w:spacing w:before="2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3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3036" w:type="dxa"/>
          </w:tcPr>
          <w:p>
            <w:pPr>
              <w:pStyle w:val="8"/>
              <w:spacing w:before="30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904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2516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658" w:type="dxa"/>
          </w:tcPr>
          <w:p>
            <w:pPr>
              <w:pStyle w:val="8"/>
              <w:spacing w:before="2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3036" w:type="dxa"/>
          </w:tcPr>
          <w:p>
            <w:pPr>
              <w:pStyle w:val="8"/>
              <w:spacing w:before="2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2904" w:type="dxa"/>
          </w:tcPr>
          <w:p>
            <w:pPr>
              <w:pStyle w:val="8"/>
              <w:spacing w:before="2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2516" w:type="dxa"/>
          </w:tcPr>
          <w:p>
            <w:pPr>
              <w:pStyle w:val="8"/>
              <w:spacing w:before="2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12114" w:type="dxa"/>
            <w:gridSpan w:val="4"/>
          </w:tcPr>
          <w:p>
            <w:pPr>
              <w:pStyle w:val="8"/>
              <w:spacing w:before="80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培训对象：乡村初任小学校长。</w:t>
            </w:r>
          </w:p>
          <w:p>
            <w:pPr>
              <w:pStyle w:val="8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7 </w:t>
            </w:r>
            <w:r>
              <w:rPr>
                <w:color w:val="333333"/>
                <w:sz w:val="21"/>
              </w:rPr>
              <w:t>天集中培训、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7 </w:t>
            </w:r>
            <w:r>
              <w:rPr>
                <w:color w:val="333333"/>
                <w:sz w:val="21"/>
              </w:rPr>
              <w:t>天优质小学影子培训及返岗实践的方式进行。影子</w:t>
            </w:r>
            <w:r>
              <w:rPr>
                <w:sz w:val="21"/>
              </w:rPr>
              <w:t>培训的学校由承训的院校（机构）安排。</w:t>
            </w:r>
          </w:p>
        </w:tc>
      </w:tr>
    </w:tbl>
    <w:p>
      <w:pPr>
        <w:spacing w:before="0" w:line="240" w:lineRule="auto"/>
        <w:rPr>
          <w:b/>
          <w:sz w:val="30"/>
        </w:rPr>
      </w:pPr>
    </w:p>
    <w:p>
      <w:pPr>
        <w:spacing w:before="2" w:line="240" w:lineRule="auto"/>
        <w:rPr>
          <w:b/>
          <w:sz w:val="44"/>
        </w:rPr>
      </w:pPr>
    </w:p>
    <w:p>
      <w:pPr>
        <w:spacing w:before="1"/>
        <w:ind w:left="6000" w:right="5435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10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790" w:h="11850" w:orient="landscape"/>
          <w:pgMar w:top="1100" w:right="2220" w:bottom="280" w:left="188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7"/>
        <w:numPr>
          <w:ilvl w:val="0"/>
          <w:numId w:val="2"/>
        </w:numPr>
        <w:tabs>
          <w:tab w:val="left" w:pos="333"/>
        </w:tabs>
        <w:spacing w:before="199" w:after="40" w:line="240" w:lineRule="auto"/>
        <w:ind w:left="332" w:right="0" w:hanging="214"/>
        <w:jc w:val="left"/>
        <w:rPr>
          <w:rFonts w:ascii="Times New Roman" w:hAnsi="Times New Roman" w:eastAsia="Times New Roman"/>
          <w:b/>
          <w:color w:val="333333"/>
          <w:sz w:val="26"/>
        </w:rPr>
      </w:pPr>
      <w:r>
        <w:pict>
          <v:line id="_x0000_s1037" o:spid="_x0000_s1037" o:spt="20" style="position:absolute;left:0pt;margin-left:125.3pt;margin-top:30.25pt;height:64.45pt;width:231.5pt;mso-position-horizontal-relative:page;z-index:-259521536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国培计划（</w:t>
      </w:r>
      <w:r>
        <w:rPr>
          <w:rFonts w:ascii="Times New Roman" w:hAnsi="Times New Roman" w:eastAsia="Times New Roman"/>
          <w:b/>
          <w:color w:val="333333"/>
          <w:sz w:val="28"/>
        </w:rPr>
        <w:t>2019</w:t>
      </w:r>
      <w:r>
        <w:rPr>
          <w:b/>
          <w:color w:val="333333"/>
          <w:sz w:val="28"/>
        </w:rPr>
        <w:t>）</w:t>
      </w:r>
      <w:r>
        <w:rPr>
          <w:rFonts w:ascii="Times New Roman" w:hAnsi="Times New Roman" w:eastAsia="Times New Roman"/>
          <w:b/>
          <w:color w:val="333333"/>
          <w:sz w:val="28"/>
        </w:rPr>
        <w:t>”——</w:t>
      </w:r>
      <w:r>
        <w:rPr>
          <w:b/>
          <w:color w:val="333333"/>
          <w:spacing w:val="-1"/>
          <w:sz w:val="28"/>
        </w:rPr>
        <w:t>山西省乡村初中骨干校长提升研修</w:t>
      </w:r>
      <w:r>
        <w:rPr>
          <w:rFonts w:ascii="Times New Roman" w:hAnsi="Times New Roman" w:eastAsia="Times New Roman"/>
          <w:b/>
          <w:color w:val="333333"/>
          <w:sz w:val="28"/>
        </w:rPr>
        <w:t>“</w:t>
      </w:r>
      <w:r>
        <w:rPr>
          <w:b/>
          <w:color w:val="333333"/>
          <w:sz w:val="28"/>
        </w:rPr>
        <w:t>三段式</w:t>
      </w:r>
      <w:r>
        <w:rPr>
          <w:rFonts w:ascii="Times New Roman" w:hAnsi="Times New Roman" w:eastAsia="Times New Roman"/>
          <w:b/>
          <w:color w:val="333333"/>
          <w:sz w:val="28"/>
        </w:rPr>
        <w:t>”</w:t>
      </w:r>
      <w:r>
        <w:rPr>
          <w:b/>
          <w:color w:val="333333"/>
          <w:sz w:val="28"/>
        </w:rPr>
        <w:t>培训项目</w:t>
      </w:r>
    </w:p>
    <w:tbl>
      <w:tblPr>
        <w:tblStyle w:val="4"/>
        <w:tblW w:w="0" w:type="auto"/>
        <w:tblInd w:w="6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36"/>
        <w:gridCol w:w="2972"/>
        <w:gridCol w:w="416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4636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6"/>
              <w:rPr>
                <w:b/>
                <w:sz w:val="19"/>
              </w:rPr>
            </w:pPr>
          </w:p>
          <w:p>
            <w:pPr>
              <w:pStyle w:val="8"/>
              <w:tabs>
                <w:tab w:val="left" w:pos="1686"/>
              </w:tabs>
              <w:spacing w:before="1"/>
              <w:ind w:left="6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>承担单位</w:t>
            </w:r>
          </w:p>
        </w:tc>
        <w:tc>
          <w:tcPr>
            <w:tcW w:w="2972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6"/>
              <w:rPr>
                <w:b/>
                <w:sz w:val="19"/>
              </w:rPr>
            </w:pPr>
          </w:p>
          <w:p>
            <w:pPr>
              <w:pStyle w:val="8"/>
              <w:spacing w:before="1"/>
              <w:ind w:left="835" w:right="827"/>
              <w:jc w:val="center"/>
              <w:rPr>
                <w:sz w:val="21"/>
              </w:rPr>
            </w:pPr>
            <w:r>
              <w:rPr>
                <w:sz w:val="21"/>
              </w:rPr>
              <w:t>山西师范大学</w:t>
            </w:r>
          </w:p>
        </w:tc>
        <w:tc>
          <w:tcPr>
            <w:tcW w:w="4165" w:type="dxa"/>
          </w:tcPr>
          <w:p>
            <w:pPr>
              <w:pStyle w:val="8"/>
              <w:rPr>
                <w:b/>
                <w:sz w:val="20"/>
              </w:rPr>
            </w:pPr>
          </w:p>
          <w:p>
            <w:pPr>
              <w:pStyle w:val="8"/>
              <w:spacing w:before="6"/>
              <w:rPr>
                <w:b/>
                <w:sz w:val="19"/>
              </w:rPr>
            </w:pPr>
          </w:p>
          <w:p>
            <w:pPr>
              <w:pStyle w:val="8"/>
              <w:spacing w:before="1"/>
              <w:ind w:left="1536" w:right="1529"/>
              <w:jc w:val="center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97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65" w:type="dxa"/>
          </w:tcPr>
          <w:p>
            <w:pPr>
              <w:pStyle w:val="8"/>
              <w:spacing w:before="9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2972" w:type="dxa"/>
          </w:tcPr>
          <w:p>
            <w:pPr>
              <w:pStyle w:val="8"/>
              <w:spacing w:before="9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4165" w:type="dxa"/>
          </w:tcPr>
          <w:p>
            <w:pPr>
              <w:pStyle w:val="8"/>
              <w:spacing w:before="9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97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65" w:type="dxa"/>
          </w:tcPr>
          <w:p>
            <w:pPr>
              <w:pStyle w:val="8"/>
              <w:spacing w:before="9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297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65" w:type="dxa"/>
          </w:tcPr>
          <w:p>
            <w:pPr>
              <w:pStyle w:val="8"/>
              <w:spacing w:before="9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4636" w:type="dxa"/>
          </w:tcPr>
          <w:p>
            <w:pPr>
              <w:pStyle w:val="8"/>
              <w:spacing w:before="9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97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4165" w:type="dxa"/>
          </w:tcPr>
          <w:p>
            <w:pPr>
              <w:pStyle w:val="8"/>
              <w:spacing w:before="90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972" w:type="dxa"/>
          </w:tcPr>
          <w:p>
            <w:pPr>
              <w:pStyle w:val="8"/>
              <w:spacing w:before="91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16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972" w:type="dxa"/>
          </w:tcPr>
          <w:p>
            <w:pPr>
              <w:pStyle w:val="8"/>
              <w:spacing w:before="91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16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0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972" w:type="dxa"/>
          </w:tcPr>
          <w:p>
            <w:pPr>
              <w:pStyle w:val="8"/>
              <w:spacing w:before="90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4165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4636" w:type="dxa"/>
          </w:tcPr>
          <w:p>
            <w:pPr>
              <w:pStyle w:val="8"/>
              <w:spacing w:before="9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972" w:type="dxa"/>
          </w:tcPr>
          <w:p>
            <w:pPr>
              <w:pStyle w:val="8"/>
              <w:spacing w:before="91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4165" w:type="dxa"/>
          </w:tcPr>
          <w:p>
            <w:pPr>
              <w:pStyle w:val="8"/>
              <w:spacing w:before="91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</w:trPr>
        <w:tc>
          <w:tcPr>
            <w:tcW w:w="11773" w:type="dxa"/>
            <w:gridSpan w:val="3"/>
          </w:tcPr>
          <w:p>
            <w:pPr>
              <w:pStyle w:val="8"/>
              <w:spacing w:before="12"/>
              <w:rPr>
                <w:b/>
                <w:sz w:val="17"/>
              </w:rPr>
            </w:pPr>
          </w:p>
          <w:p>
            <w:pPr>
              <w:pStyle w:val="8"/>
              <w:ind w:left="106"/>
              <w:rPr>
                <w:sz w:val="21"/>
              </w:rPr>
            </w:pPr>
            <w:r>
              <w:rPr>
                <w:color w:val="333333"/>
                <w:sz w:val="21"/>
              </w:rPr>
              <w:t>培训对象：乡村骨干初中校长。</w:t>
            </w:r>
          </w:p>
          <w:p>
            <w:pPr>
              <w:pStyle w:val="8"/>
              <w:spacing w:before="5"/>
              <w:ind w:left="106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7 </w:t>
            </w:r>
            <w:r>
              <w:rPr>
                <w:color w:val="333333"/>
                <w:sz w:val="21"/>
              </w:rPr>
              <w:t>天集中培训、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7 </w:t>
            </w:r>
            <w:r>
              <w:rPr>
                <w:color w:val="333333"/>
                <w:sz w:val="21"/>
              </w:rPr>
              <w:t>天优质初中影子培训及返岗实践的方式进行。影子</w:t>
            </w:r>
            <w:r>
              <w:rPr>
                <w:sz w:val="21"/>
              </w:rPr>
              <w:t>培训的学校由承训的院校（机构）安排。</w:t>
            </w:r>
          </w:p>
        </w:tc>
      </w:tr>
    </w:tbl>
    <w:p>
      <w:pPr>
        <w:spacing w:before="0" w:line="240" w:lineRule="auto"/>
        <w:rPr>
          <w:b/>
          <w:sz w:val="30"/>
        </w:rPr>
      </w:pPr>
    </w:p>
    <w:p>
      <w:pPr>
        <w:spacing w:before="0" w:line="240" w:lineRule="auto"/>
        <w:rPr>
          <w:b/>
          <w:sz w:val="30"/>
        </w:rPr>
      </w:pPr>
    </w:p>
    <w:p>
      <w:pPr>
        <w:spacing w:before="0" w:line="240" w:lineRule="auto"/>
        <w:rPr>
          <w:b/>
          <w:sz w:val="30"/>
        </w:rPr>
      </w:pPr>
    </w:p>
    <w:p>
      <w:pPr>
        <w:spacing w:before="4" w:line="240" w:lineRule="auto"/>
        <w:rPr>
          <w:b/>
          <w:sz w:val="21"/>
        </w:rPr>
      </w:pPr>
    </w:p>
    <w:p>
      <w:pPr>
        <w:spacing w:before="0"/>
        <w:ind w:left="5812" w:right="5622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11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790" w:h="11850" w:orient="landscape"/>
          <w:pgMar w:top="1100" w:right="2220" w:bottom="280" w:left="1880" w:header="720" w:footer="720" w:gutter="0"/>
        </w:sectPr>
      </w:pPr>
    </w:p>
    <w:p>
      <w:pPr>
        <w:pStyle w:val="2"/>
        <w:numPr>
          <w:ilvl w:val="0"/>
          <w:numId w:val="2"/>
        </w:numPr>
        <w:tabs>
          <w:tab w:val="left" w:pos="1018"/>
        </w:tabs>
        <w:spacing w:before="40" w:after="0" w:line="350" w:lineRule="auto"/>
        <w:ind w:left="1097" w:right="450" w:hanging="322"/>
        <w:jc w:val="left"/>
        <w:rPr>
          <w:rFonts w:ascii="Times New Roman" w:hAnsi="Times New Roman" w:eastAsia="Times New Roman"/>
          <w:color w:val="333333"/>
          <w:sz w:val="30"/>
        </w:rPr>
      </w:pPr>
      <w:r>
        <w:pict>
          <v:line id="_x0000_s1038" o:spid="_x0000_s1038" o:spt="20" style="position:absolute;left:0pt;margin-left:127.8pt;margin-top:54.3pt;height:29.25pt;width:129.75pt;mso-position-horizontal-relative:page;z-index:-259520512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pict>
          <v:shape id="_x0000_s1039" o:spid="_x0000_s1039" o:spt="202" type="#_x0000_t202" style="position:absolute;left:0pt;margin-left:127.45pt;margin-top:53.95pt;height:507.4pt;width:337.8pt;mso-position-horizont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01"/>
                    <w:gridCol w:w="4140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tabs>
                            <w:tab w:val="left" w:pos="1475"/>
                          </w:tabs>
                          <w:spacing w:before="153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z w:val="21"/>
                          </w:rPr>
                          <w:t>县区</w:t>
                        </w:r>
                        <w:r>
                          <w:rPr>
                            <w:color w:val="333333"/>
                            <w:sz w:val="21"/>
                          </w:rPr>
                          <w:tab/>
                        </w:r>
                        <w:r>
                          <w:rPr>
                            <w:color w:val="333333"/>
                            <w:sz w:val="21"/>
                          </w:rPr>
                          <w:t>承担单位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473" w:right="46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北京尚睿通教育科技股份有限公司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3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潞城区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4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潞州区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4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上党区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4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屯留区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5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长子县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5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3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壶关县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3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襄垣县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4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沁源县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tabs>
                            <w:tab w:val="left" w:pos="429"/>
                          </w:tabs>
                          <w:spacing w:before="154"/>
                          <w:ind w:left="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沁</w:t>
                        </w:r>
                        <w:r>
                          <w:rPr>
                            <w:b/>
                            <w:sz w:val="21"/>
                          </w:rPr>
                          <w:tab/>
                        </w:r>
                        <w:r>
                          <w:rPr>
                            <w:b/>
                            <w:sz w:val="21"/>
                          </w:rPr>
                          <w:t>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4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黎城县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4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5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武乡县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5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3"/>
                          <w:ind w:left="11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平顺县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6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0" w:hRule="atLeast"/>
                    </w:trPr>
                    <w:tc>
                      <w:tcPr>
                        <w:tcW w:w="2601" w:type="dxa"/>
                      </w:tcPr>
                      <w:p>
                        <w:pPr>
                          <w:pStyle w:val="8"/>
                          <w:spacing w:before="153"/>
                          <w:ind w:left="7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合计</w:t>
                        </w:r>
                      </w:p>
                    </w:tc>
                    <w:tc>
                      <w:tcPr>
                        <w:tcW w:w="4140" w:type="dxa"/>
                      </w:tcPr>
                      <w:p>
                        <w:pPr>
                          <w:pStyle w:val="8"/>
                          <w:spacing w:before="153"/>
                          <w:ind w:left="473" w:right="46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867" w:hRule="atLeast"/>
                    </w:trPr>
                    <w:tc>
                      <w:tcPr>
                        <w:tcW w:w="6741" w:type="dxa"/>
                        <w:gridSpan w:val="2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59"/>
                          <w:ind w:left="527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z w:val="21"/>
                          </w:rPr>
                          <w:t>培训对象：乡村优秀小学校长。</w:t>
                        </w:r>
                      </w:p>
                      <w:p>
                        <w:pPr>
                          <w:pStyle w:val="8"/>
                          <w:spacing w:before="4" w:line="242" w:lineRule="auto"/>
                          <w:ind w:left="107" w:right="94" w:firstLine="420"/>
                          <w:rPr>
                            <w:rFonts w:ascii="Times New Roman" w:eastAsia="Times New Roman"/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 xml:space="preserve">采取集中面授与工作坊研修相结合的方式进行，每坊学员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50 </w:t>
                        </w:r>
                        <w:r>
                          <w:rPr>
                            <w:spacing w:val="-44"/>
                            <w:sz w:val="21"/>
                          </w:rPr>
                          <w:t>人</w:t>
                        </w:r>
                        <w:r>
                          <w:rPr>
                            <w:sz w:val="21"/>
                          </w:rPr>
                          <w:t>（含</w:t>
                        </w:r>
                        <w:r>
                          <w:rPr>
                            <w:spacing w:val="1"/>
                            <w:sz w:val="21"/>
                          </w:rPr>
                          <w:t>主持人</w:t>
                        </w:r>
                        <w:r>
                          <w:rPr>
                            <w:spacing w:val="4"/>
                            <w:sz w:val="21"/>
                          </w:rPr>
                          <w:t>）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。工作坊主持人和坊员由远程机构组织集中面授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2 </w:t>
                        </w:r>
                        <w:r>
                          <w:rPr>
                            <w:spacing w:val="-10"/>
                            <w:sz w:val="21"/>
                          </w:rPr>
                          <w:t xml:space="preserve">次，每次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>3</w:t>
                        </w:r>
                      </w:p>
                      <w:p>
                        <w:pPr>
                          <w:pStyle w:val="8"/>
                          <w:spacing w:before="2"/>
                          <w:ind w:left="1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天。工作坊主持人和坊员网络研修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80 </w:t>
                        </w:r>
                        <w:r>
                          <w:rPr>
                            <w:sz w:val="21"/>
                          </w:rPr>
                          <w:t>学时。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  <w:r>
        <w:rPr>
          <w:rFonts w:ascii="Times New Roman" w:hAnsi="Times New Roman" w:eastAsia="Times New Roman"/>
          <w:color w:val="333333"/>
          <w:w w:val="95"/>
        </w:rPr>
        <w:t>“</w:t>
      </w:r>
      <w:r>
        <w:rPr>
          <w:color w:val="333333"/>
          <w:w w:val="95"/>
        </w:rPr>
        <w:t>国培计划（</w:t>
      </w:r>
      <w:r>
        <w:rPr>
          <w:rFonts w:ascii="Times New Roman" w:hAnsi="Times New Roman" w:eastAsia="Times New Roman"/>
          <w:color w:val="333333"/>
          <w:w w:val="95"/>
        </w:rPr>
        <w:t>2019</w:t>
      </w:r>
      <w:r>
        <w:rPr>
          <w:color w:val="333333"/>
          <w:w w:val="95"/>
        </w:rPr>
        <w:t>）</w:t>
      </w:r>
      <w:r>
        <w:rPr>
          <w:rFonts w:ascii="Times New Roman" w:hAnsi="Times New Roman" w:eastAsia="Times New Roman"/>
          <w:color w:val="333333"/>
          <w:w w:val="95"/>
        </w:rPr>
        <w:t>”——</w:t>
      </w:r>
      <w:r>
        <w:rPr>
          <w:color w:val="333333"/>
          <w:w w:val="95"/>
        </w:rPr>
        <w:t xml:space="preserve">山西省乡村小学优秀校长 </w:t>
      </w:r>
      <w:r>
        <w:rPr>
          <w:color w:val="333333"/>
        </w:rPr>
        <w:t>工作坊研修项目</w:t>
      </w: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0" w:line="240" w:lineRule="auto"/>
        <w:rPr>
          <w:b/>
          <w:sz w:val="32"/>
        </w:rPr>
      </w:pPr>
    </w:p>
    <w:p>
      <w:pPr>
        <w:spacing w:before="7" w:line="240" w:lineRule="auto"/>
        <w:rPr>
          <w:b/>
          <w:sz w:val="23"/>
        </w:rPr>
      </w:pPr>
    </w:p>
    <w:p>
      <w:pPr>
        <w:spacing w:before="0"/>
        <w:ind w:left="3938" w:right="371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12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1850" w:h="16790"/>
          <w:pgMar w:top="1560" w:right="1660" w:bottom="280" w:left="166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989"/>
        </w:tabs>
        <w:spacing w:before="200" w:after="0" w:line="350" w:lineRule="auto"/>
        <w:ind w:left="106" w:right="111" w:firstLine="640"/>
        <w:jc w:val="left"/>
        <w:rPr>
          <w:rFonts w:ascii="Times New Roman" w:hAnsi="Times New Roman" w:eastAsia="Times New Roman"/>
          <w:color w:val="333333"/>
          <w:sz w:val="30"/>
        </w:rPr>
      </w:pPr>
      <w:r>
        <w:pict>
          <v:line id="_x0000_s1040" o:spid="_x0000_s1040" o:spt="20" style="position:absolute;left:0pt;margin-left:136.15pt;margin-top:62.35pt;height:60.25pt;width:153.9pt;mso-position-horizontal-relative:page;z-index:-259518464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pict>
          <v:shape id="_x0000_s1041" o:spid="_x0000_s1041" o:spt="202" type="#_x0000_t202" style="position:absolute;left:0pt;margin-left:135.8pt;margin-top:61.95pt;height:373.9pt;width:329.6pt;mso-position-horizontal-relative:page;z-index:2516776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083"/>
                    <w:gridCol w:w="3494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646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z w:val="21"/>
                          </w:rPr>
                          <w:t>承担单位</w:t>
                        </w:r>
                      </w:p>
                      <w:p>
                        <w:pPr>
                          <w:pStyle w:val="8"/>
                          <w:spacing w:before="8"/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631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z w:val="21"/>
                          </w:rPr>
                          <w:t>县区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6"/>
                          <w:rPr>
                            <w:rFonts w:ascii="Times New Roman"/>
                            <w:sz w:val="29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096" w:right="108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四川师范大学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长治特校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上党区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4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襄垣县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4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平顺县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长子县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6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武乡县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100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潞城区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w w:val="98"/>
                            <w:sz w:val="21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00" w:hRule="atLeast"/>
                    </w:trPr>
                    <w:tc>
                      <w:tcPr>
                        <w:tcW w:w="3083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1096" w:right="1089"/>
                          <w:jc w:val="center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合计</w:t>
                        </w:r>
                      </w:p>
                    </w:tc>
                    <w:tc>
                      <w:tcPr>
                        <w:tcW w:w="3494" w:type="dxa"/>
                      </w:tcPr>
                      <w:p>
                        <w:pPr>
                          <w:pStyle w:val="8"/>
                          <w:spacing w:before="5"/>
                          <w:rPr>
                            <w:rFonts w:ascii="Times New Roman"/>
                            <w:sz w:val="23"/>
                          </w:rPr>
                        </w:pPr>
                      </w:p>
                      <w:p>
                        <w:pPr>
                          <w:pStyle w:val="8"/>
                          <w:ind w:left="7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</w:rPr>
                          <w:t>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67" w:hRule="atLeast"/>
                    </w:trPr>
                    <w:tc>
                      <w:tcPr>
                        <w:tcW w:w="6577" w:type="dxa"/>
                        <w:gridSpan w:val="2"/>
                      </w:tcPr>
                      <w:p>
                        <w:pPr>
                          <w:pStyle w:val="8"/>
                          <w:spacing w:before="139"/>
                          <w:ind w:left="52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培训对象：特殊教育学校（含新建校）校长、副校长。</w:t>
                        </w:r>
                      </w:p>
                      <w:p>
                        <w:pPr>
                          <w:pStyle w:val="8"/>
                          <w:spacing w:before="5" w:line="242" w:lineRule="auto"/>
                          <w:ind w:left="108" w:right="98" w:firstLine="420"/>
                          <w:rPr>
                            <w:sz w:val="21"/>
                          </w:rPr>
                        </w:pPr>
                        <w:r>
                          <w:rPr>
                            <w:spacing w:val="-13"/>
                            <w:sz w:val="21"/>
                          </w:rPr>
                          <w:t xml:space="preserve">组织培训 </w:t>
                        </w:r>
                        <w:r>
                          <w:rPr>
                            <w:rFonts w:ascii="Times New Roman" w:eastAsia="Times New Roman"/>
                            <w:sz w:val="21"/>
                          </w:rPr>
                          <w:t xml:space="preserve">10 </w:t>
                        </w:r>
                        <w:r>
                          <w:rPr>
                            <w:spacing w:val="-6"/>
                            <w:sz w:val="21"/>
                          </w:rPr>
                          <w:t>天，采取专题培训、教育考察、沙龙研讨、实践反思相结合的方式组织实施。</w:t>
                        </w: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  <w:r>
        <w:rPr>
          <w:rFonts w:ascii="Times New Roman" w:hAnsi="Times New Roman" w:eastAsia="Times New Roman"/>
          <w:color w:val="333333"/>
          <w:w w:val="95"/>
        </w:rPr>
        <w:t>“</w:t>
      </w:r>
      <w:r>
        <w:rPr>
          <w:color w:val="333333"/>
          <w:spacing w:val="-8"/>
          <w:w w:val="95"/>
        </w:rPr>
        <w:t>国培计划</w:t>
      </w:r>
      <w:r>
        <w:rPr>
          <w:color w:val="333333"/>
          <w:spacing w:val="-3"/>
          <w:w w:val="95"/>
        </w:rPr>
        <w:t>（</w:t>
      </w:r>
      <w:r>
        <w:rPr>
          <w:rFonts w:ascii="Times New Roman" w:hAnsi="Times New Roman" w:eastAsia="Times New Roman"/>
          <w:color w:val="333333"/>
          <w:spacing w:val="-3"/>
          <w:w w:val="95"/>
        </w:rPr>
        <w:t>2019</w:t>
      </w:r>
      <w:r>
        <w:rPr>
          <w:color w:val="333333"/>
          <w:spacing w:val="-3"/>
          <w:w w:val="95"/>
        </w:rPr>
        <w:t>）</w:t>
      </w:r>
      <w:r>
        <w:rPr>
          <w:rFonts w:ascii="Times New Roman" w:hAnsi="Times New Roman" w:eastAsia="Times New Roman"/>
          <w:color w:val="333333"/>
          <w:spacing w:val="-3"/>
          <w:w w:val="95"/>
        </w:rPr>
        <w:t>”——</w:t>
      </w:r>
      <w:r>
        <w:rPr>
          <w:rFonts w:hint="eastAsia" w:ascii="仿宋_GB2312" w:hAnsi="仿宋_GB2312" w:eastAsia="仿宋_GB2312"/>
          <w:color w:val="333333"/>
          <w:w w:val="95"/>
        </w:rPr>
        <w:t xml:space="preserve">山西省特教学校校长短期集中培 </w:t>
      </w:r>
      <w:r>
        <w:rPr>
          <w:rFonts w:hint="eastAsia" w:ascii="仿宋_GB2312" w:hAnsi="仿宋_GB2312" w:eastAsia="仿宋_GB2312"/>
          <w:color w:val="333333"/>
        </w:rPr>
        <w:t>训项目</w:t>
      </w: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rPr>
          <w:rFonts w:ascii="仿宋_GB2312"/>
          <w:b/>
        </w:rPr>
      </w:pPr>
    </w:p>
    <w:p>
      <w:pPr>
        <w:pStyle w:val="3"/>
        <w:spacing w:before="4"/>
        <w:rPr>
          <w:rFonts w:ascii="仿宋_GB2312"/>
          <w:b/>
          <w:sz w:val="39"/>
        </w:rPr>
      </w:pPr>
    </w:p>
    <w:p>
      <w:pPr>
        <w:spacing w:before="0"/>
        <w:ind w:left="0" w:right="252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13 ―</w:t>
      </w:r>
    </w:p>
    <w:p>
      <w:pPr>
        <w:spacing w:after="0"/>
        <w:jc w:val="right"/>
        <w:rPr>
          <w:rFonts w:ascii="Times New Roman" w:hAnsi="Times New Roman"/>
          <w:sz w:val="24"/>
        </w:rPr>
        <w:sectPr>
          <w:pgSz w:w="11910" w:h="16840"/>
          <w:pgMar w:top="1580" w:right="1360" w:bottom="280" w:left="148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spacing w:before="54"/>
        <w:ind w:left="864"/>
      </w:pPr>
      <w:r>
        <w:rPr>
          <w:spacing w:val="-27"/>
        </w:rPr>
        <w:t xml:space="preserve">附件 </w:t>
      </w:r>
      <w:r>
        <w:rPr>
          <w:spacing w:val="-19"/>
        </w:rPr>
        <w:t>2</w:t>
      </w:r>
    </w:p>
    <w:p>
      <w:pPr>
        <w:pStyle w:val="3"/>
        <w:spacing w:before="10"/>
        <w:rPr>
          <w:sz w:val="42"/>
        </w:rPr>
      </w:pPr>
      <w:r>
        <w:br w:type="column"/>
      </w:r>
    </w:p>
    <w:p>
      <w:pPr>
        <w:pStyle w:val="3"/>
        <w:ind w:left="676"/>
        <w:rPr>
          <w:rFonts w:hint="eastAsia" w:ascii="方正大标宋简体" w:hAnsi="方正大标宋简体" w:eastAsia="方正大标宋简体"/>
        </w:rPr>
      </w:pPr>
      <w:r>
        <w:rPr>
          <w:rFonts w:ascii="Times New Roman" w:hAnsi="Times New Roman" w:eastAsia="Times New Roman"/>
        </w:rPr>
        <w:t>“</w:t>
      </w:r>
      <w:r>
        <w:rPr>
          <w:rFonts w:hint="eastAsia" w:ascii="方正大标宋简体" w:hAnsi="方正大标宋简体" w:eastAsia="方正大标宋简体"/>
        </w:rPr>
        <w:t>幼师国培（</w:t>
      </w:r>
      <w:r>
        <w:rPr>
          <w:rFonts w:ascii="Times New Roman" w:hAnsi="Times New Roman" w:eastAsia="Times New Roman"/>
        </w:rPr>
        <w:t>2019</w:t>
      </w:r>
      <w:r>
        <w:rPr>
          <w:rFonts w:hint="eastAsia" w:ascii="方正大标宋简体" w:hAnsi="方正大标宋简体" w:eastAsia="方正大标宋简体"/>
        </w:rPr>
        <w:t>）</w:t>
      </w:r>
      <w:r>
        <w:rPr>
          <w:rFonts w:ascii="Times New Roman" w:hAnsi="Times New Roman" w:eastAsia="Times New Roman"/>
        </w:rPr>
        <w:t>”——</w:t>
      </w:r>
      <w:r>
        <w:rPr>
          <w:rFonts w:hint="eastAsia" w:ascii="方正大标宋简体" w:hAnsi="方正大标宋简体" w:eastAsia="方正大标宋简体"/>
        </w:rPr>
        <w:t>山西省乡村幼儿园教师培训项目任务分配表</w:t>
      </w:r>
    </w:p>
    <w:p>
      <w:pPr>
        <w:spacing w:after="0"/>
        <w:rPr>
          <w:rFonts w:hint="eastAsia" w:ascii="方正大标宋简体" w:hAnsi="方正大标宋简体" w:eastAsia="方正大标宋简体"/>
        </w:rPr>
        <w:sectPr>
          <w:type w:val="continuous"/>
          <w:pgSz w:w="16840" w:h="11910" w:orient="landscape"/>
          <w:pgMar w:top="1560" w:right="1120" w:bottom="280" w:left="1120" w:header="720" w:footer="720" w:gutter="0"/>
          <w:cols w:equalWidth="0" w:num="2">
            <w:col w:w="1745" w:space="40"/>
            <w:col w:w="12815"/>
          </w:cols>
        </w:sectPr>
      </w:pPr>
    </w:p>
    <w:p>
      <w:pPr>
        <w:pStyle w:val="3"/>
        <w:spacing w:before="13"/>
        <w:rPr>
          <w:rFonts w:ascii="方正大标宋简体"/>
          <w:sz w:val="10"/>
        </w:rPr>
      </w:pPr>
    </w:p>
    <w:p>
      <w:pPr>
        <w:pStyle w:val="3"/>
        <w:spacing w:before="54" w:after="28"/>
        <w:ind w:left="1503"/>
      </w:pPr>
      <w:r>
        <w:pict>
          <v:line id="_x0000_s1042" o:spid="_x0000_s1042" o:spt="20" style="position:absolute;left:0pt;margin-left:93.9pt;margin-top:24.95pt;height:38.1pt;width:80.45pt;mso-position-horizontal-relative:page;z-index:-259516416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项目一：“幼师国培（2019）”——山西省幼儿园新入职教师规范化培训项目</w:t>
      </w:r>
    </w:p>
    <w:tbl>
      <w:tblPr>
        <w:tblStyle w:val="4"/>
        <w:tblW w:w="0" w:type="auto"/>
        <w:tblInd w:w="7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1891"/>
        <w:gridCol w:w="1977"/>
        <w:gridCol w:w="1977"/>
        <w:gridCol w:w="1977"/>
        <w:gridCol w:w="1977"/>
        <w:gridCol w:w="19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1614" w:type="dxa"/>
          </w:tcPr>
          <w:p>
            <w:pPr>
              <w:pStyle w:val="8"/>
              <w:spacing w:line="236" w:lineRule="exact"/>
              <w:ind w:left="841"/>
              <w:rPr>
                <w:sz w:val="21"/>
              </w:rPr>
            </w:pPr>
            <w:r>
              <w:rPr>
                <w:color w:val="333333"/>
                <w:sz w:val="21"/>
              </w:rPr>
              <w:t>承担</w:t>
            </w:r>
          </w:p>
          <w:p>
            <w:pPr>
              <w:pStyle w:val="8"/>
              <w:spacing w:line="240" w:lineRule="exact"/>
              <w:ind w:left="1052"/>
              <w:rPr>
                <w:sz w:val="21"/>
              </w:rPr>
            </w:pPr>
            <w:r>
              <w:rPr>
                <w:color w:val="333333"/>
                <w:sz w:val="21"/>
              </w:rPr>
              <w:t>单位</w:t>
            </w:r>
          </w:p>
          <w:p>
            <w:pPr>
              <w:pStyle w:val="8"/>
              <w:spacing w:line="255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</w:p>
        </w:tc>
        <w:tc>
          <w:tcPr>
            <w:tcW w:w="1891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399" w:right="391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977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231" w:right="224"/>
              <w:jc w:val="center"/>
              <w:rPr>
                <w:sz w:val="21"/>
              </w:rPr>
            </w:pPr>
            <w:r>
              <w:rPr>
                <w:sz w:val="21"/>
              </w:rPr>
              <w:t>中国教育电视台</w:t>
            </w:r>
          </w:p>
        </w:tc>
        <w:tc>
          <w:tcPr>
            <w:tcW w:w="1977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232" w:right="224"/>
              <w:jc w:val="center"/>
              <w:rPr>
                <w:sz w:val="21"/>
              </w:rPr>
            </w:pPr>
            <w:r>
              <w:rPr>
                <w:sz w:val="21"/>
              </w:rPr>
              <w:t>首都师范大学</w:t>
            </w:r>
          </w:p>
        </w:tc>
        <w:tc>
          <w:tcPr>
            <w:tcW w:w="1977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232" w:right="223"/>
              <w:jc w:val="center"/>
              <w:rPr>
                <w:sz w:val="21"/>
              </w:rPr>
            </w:pPr>
            <w:r>
              <w:rPr>
                <w:sz w:val="21"/>
              </w:rPr>
              <w:t>高等教育出版社</w:t>
            </w:r>
          </w:p>
        </w:tc>
        <w:tc>
          <w:tcPr>
            <w:tcW w:w="1977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229" w:right="224"/>
              <w:jc w:val="center"/>
              <w:rPr>
                <w:sz w:val="21"/>
              </w:rPr>
            </w:pPr>
            <w:r>
              <w:rPr>
                <w:sz w:val="21"/>
              </w:rPr>
              <w:t>吉林师范大学</w:t>
            </w:r>
          </w:p>
        </w:tc>
        <w:tc>
          <w:tcPr>
            <w:tcW w:w="1977" w:type="dxa"/>
          </w:tcPr>
          <w:p>
            <w:pPr>
              <w:pStyle w:val="8"/>
              <w:spacing w:before="12"/>
              <w:rPr>
                <w:rFonts w:ascii="黑体"/>
                <w:sz w:val="18"/>
              </w:rPr>
            </w:pPr>
          </w:p>
          <w:p>
            <w:pPr>
              <w:pStyle w:val="8"/>
              <w:ind w:left="232" w:right="223"/>
              <w:jc w:val="center"/>
              <w:rPr>
                <w:sz w:val="21"/>
              </w:rPr>
            </w:pPr>
            <w:r>
              <w:rPr>
                <w:sz w:val="21"/>
              </w:rPr>
              <w:t>北京继教网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tabs>
                <w:tab w:val="left" w:pos="432"/>
              </w:tabs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1891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健乐幼儿园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"/>
              <w:ind w:left="8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滨河幼儿园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容海幼儿园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7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614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1891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77" w:type="dxa"/>
          </w:tcPr>
          <w:p>
            <w:pPr>
              <w:pStyle w:val="8"/>
              <w:spacing w:before="16" w:line="266" w:lineRule="exact"/>
              <w:ind w:left="10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13390" w:type="dxa"/>
            <w:gridSpan w:val="7"/>
          </w:tcPr>
          <w:p>
            <w:pPr>
              <w:pStyle w:val="8"/>
              <w:rPr>
                <w:rFonts w:ascii="黑体"/>
                <w:sz w:val="19"/>
              </w:rPr>
            </w:pPr>
          </w:p>
          <w:p>
            <w:pPr>
              <w:pStyle w:val="8"/>
              <w:ind w:left="527"/>
              <w:rPr>
                <w:sz w:val="21"/>
              </w:rPr>
            </w:pPr>
            <w:r>
              <w:rPr>
                <w:sz w:val="21"/>
              </w:rPr>
              <w:t>培训对象：</w:t>
            </w:r>
            <w:r>
              <w:rPr>
                <w:rFonts w:ascii="Times New Roman" w:hAnsi="Times New Roman" w:eastAsia="Times New Roman"/>
                <w:sz w:val="21"/>
              </w:rPr>
              <w:t>2017</w:t>
            </w:r>
            <w:r>
              <w:rPr>
                <w:sz w:val="21"/>
              </w:rPr>
              <w:t>—</w:t>
            </w:r>
            <w:r>
              <w:rPr>
                <w:rFonts w:ascii="Times New Roman" w:hAnsi="Times New Roman" w:eastAsia="Times New Roman"/>
                <w:sz w:val="21"/>
              </w:rPr>
              <w:t xml:space="preserve">2019 </w:t>
            </w:r>
            <w:r>
              <w:rPr>
                <w:sz w:val="21"/>
              </w:rPr>
              <w:t>年新入职的幼儿园教师。</w:t>
            </w:r>
          </w:p>
          <w:p>
            <w:pPr>
              <w:pStyle w:val="8"/>
              <w:spacing w:before="2"/>
              <w:ind w:left="527"/>
              <w:rPr>
                <w:sz w:val="21"/>
              </w:rPr>
            </w:pPr>
            <w:r>
              <w:rPr>
                <w:sz w:val="21"/>
              </w:rPr>
              <w:t xml:space="preserve">由承训机构牵头组织 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z w:val="21"/>
              </w:rPr>
              <w:t>天院校集中培训、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z w:val="21"/>
              </w:rPr>
              <w:t xml:space="preserve">天优质幼儿园跟岗实践，并指导参训教师进行 </w:t>
            </w:r>
            <w:r>
              <w:rPr>
                <w:rFonts w:ascii="Times New Roman" w:eastAsia="Times New Roman"/>
                <w:sz w:val="21"/>
              </w:rPr>
              <w:t xml:space="preserve">30 </w:t>
            </w:r>
            <w:r>
              <w:rPr>
                <w:sz w:val="21"/>
              </w:rPr>
              <w:t>天的在岗见习。</w:t>
            </w:r>
          </w:p>
        </w:tc>
      </w:tr>
    </w:tbl>
    <w:p>
      <w:pPr>
        <w:spacing w:before="261"/>
        <w:ind w:left="3859" w:right="341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14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type w:val="continuous"/>
          <w:pgSz w:w="16840" w:h="11910" w:orient="landscape"/>
          <w:pgMar w:top="156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81" w:after="30"/>
        <w:ind w:left="1503"/>
      </w:pPr>
      <w:r>
        <w:pict>
          <v:line id="_x0000_s1043" o:spid="_x0000_s1043" o:spt="20" style="position:absolute;left:0pt;margin-left:89.75pt;margin-top:31.4pt;height:44.35pt;width:140.6pt;mso-position-horizontal-relative:page;z-index:-259515392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项目二：“幼师国培（2019）”——山西省非学前教育专业教师专业补偿培训项目</w:t>
      </w:r>
    </w:p>
    <w:tbl>
      <w:tblPr>
        <w:tblStyle w:val="4"/>
        <w:tblW w:w="0" w:type="auto"/>
        <w:tblInd w:w="6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7"/>
        <w:gridCol w:w="2264"/>
        <w:gridCol w:w="2267"/>
        <w:gridCol w:w="1963"/>
        <w:gridCol w:w="1963"/>
        <w:gridCol w:w="18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1" w:hRule="atLeast"/>
        </w:trPr>
        <w:tc>
          <w:tcPr>
            <w:tcW w:w="2817" w:type="dxa"/>
          </w:tcPr>
          <w:p>
            <w:pPr>
              <w:pStyle w:val="8"/>
              <w:spacing w:before="47" w:line="255" w:lineRule="exact"/>
              <w:ind w:left="84" w:right="785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承担</w:t>
            </w:r>
          </w:p>
          <w:p>
            <w:pPr>
              <w:pStyle w:val="8"/>
              <w:spacing w:line="250" w:lineRule="exact"/>
              <w:ind w:left="823" w:right="476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单位</w:t>
            </w:r>
          </w:p>
          <w:p>
            <w:pPr>
              <w:pStyle w:val="8"/>
              <w:spacing w:line="264" w:lineRule="exact"/>
              <w:ind w:left="7" w:right="2177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</w:p>
        </w:tc>
        <w:tc>
          <w:tcPr>
            <w:tcW w:w="2264" w:type="dxa"/>
          </w:tcPr>
          <w:p>
            <w:pPr>
              <w:pStyle w:val="8"/>
              <w:spacing w:before="11"/>
              <w:rPr>
                <w:rFonts w:ascii="黑体"/>
                <w:sz w:val="23"/>
              </w:rPr>
            </w:pPr>
          </w:p>
          <w:p>
            <w:pPr>
              <w:pStyle w:val="8"/>
              <w:ind w:left="585" w:right="579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2267" w:type="dxa"/>
          </w:tcPr>
          <w:p>
            <w:pPr>
              <w:pStyle w:val="8"/>
              <w:spacing w:before="11"/>
              <w:rPr>
                <w:rFonts w:ascii="黑体"/>
                <w:sz w:val="23"/>
              </w:rPr>
            </w:pPr>
          </w:p>
          <w:p>
            <w:pPr>
              <w:pStyle w:val="8"/>
              <w:ind w:left="692" w:right="685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963" w:type="dxa"/>
          </w:tcPr>
          <w:p>
            <w:pPr>
              <w:pStyle w:val="8"/>
              <w:spacing w:before="11"/>
              <w:rPr>
                <w:rFonts w:ascii="黑体"/>
                <w:sz w:val="23"/>
              </w:rPr>
            </w:pPr>
          </w:p>
          <w:p>
            <w:pPr>
              <w:pStyle w:val="8"/>
              <w:ind w:left="225" w:right="217"/>
              <w:jc w:val="center"/>
              <w:rPr>
                <w:sz w:val="21"/>
              </w:rPr>
            </w:pPr>
            <w:r>
              <w:rPr>
                <w:sz w:val="21"/>
              </w:rPr>
              <w:t>首都师范大学</w:t>
            </w:r>
          </w:p>
        </w:tc>
        <w:tc>
          <w:tcPr>
            <w:tcW w:w="1963" w:type="dxa"/>
          </w:tcPr>
          <w:p>
            <w:pPr>
              <w:pStyle w:val="8"/>
              <w:spacing w:before="11"/>
              <w:rPr>
                <w:rFonts w:ascii="黑体"/>
                <w:sz w:val="23"/>
              </w:rPr>
            </w:pPr>
          </w:p>
          <w:p>
            <w:pPr>
              <w:pStyle w:val="8"/>
              <w:ind w:left="225" w:right="217"/>
              <w:jc w:val="center"/>
              <w:rPr>
                <w:sz w:val="21"/>
              </w:rPr>
            </w:pPr>
            <w:r>
              <w:rPr>
                <w:sz w:val="21"/>
              </w:rPr>
              <w:t>高等教育出版社</w:t>
            </w:r>
          </w:p>
        </w:tc>
        <w:tc>
          <w:tcPr>
            <w:tcW w:w="1866" w:type="dxa"/>
          </w:tcPr>
          <w:p>
            <w:pPr>
              <w:pStyle w:val="8"/>
              <w:spacing w:before="11"/>
              <w:rPr>
                <w:rFonts w:ascii="黑体"/>
                <w:sz w:val="23"/>
              </w:rPr>
            </w:pPr>
          </w:p>
          <w:p>
            <w:pPr>
              <w:pStyle w:val="8"/>
              <w:ind w:left="280" w:right="275"/>
              <w:jc w:val="center"/>
              <w:rPr>
                <w:sz w:val="21"/>
              </w:rPr>
            </w:pPr>
            <w:r>
              <w:rPr>
                <w:sz w:val="21"/>
              </w:rPr>
              <w:t>西北师范大学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264" w:type="dxa"/>
          </w:tcPr>
          <w:p>
            <w:pPr>
              <w:pStyle w:val="8"/>
              <w:spacing w:before="2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tabs>
                <w:tab w:val="left" w:pos="427"/>
              </w:tabs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2"/>
              <w:ind w:left="796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健乐幼儿园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2"/>
              <w:ind w:left="823" w:right="6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滨河幼儿园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6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容海幼儿园</w:t>
            </w:r>
          </w:p>
        </w:tc>
        <w:tc>
          <w:tcPr>
            <w:tcW w:w="2264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2267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96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866" w:type="dxa"/>
          </w:tcPr>
          <w:p>
            <w:pPr>
              <w:pStyle w:val="8"/>
              <w:spacing w:before="3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817" w:type="dxa"/>
          </w:tcPr>
          <w:p>
            <w:pPr>
              <w:pStyle w:val="8"/>
              <w:spacing w:before="38"/>
              <w:ind w:left="794" w:right="7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264" w:type="dxa"/>
          </w:tcPr>
          <w:p>
            <w:pPr>
              <w:pStyle w:val="8"/>
              <w:spacing w:before="38"/>
              <w:ind w:left="585" w:right="5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2267" w:type="dxa"/>
          </w:tcPr>
          <w:p>
            <w:pPr>
              <w:pStyle w:val="8"/>
              <w:spacing w:before="38"/>
              <w:ind w:left="692" w:right="68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225" w:right="2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963" w:type="dxa"/>
          </w:tcPr>
          <w:p>
            <w:pPr>
              <w:pStyle w:val="8"/>
              <w:spacing w:before="38"/>
              <w:ind w:left="225" w:right="2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866" w:type="dxa"/>
          </w:tcPr>
          <w:p>
            <w:pPr>
              <w:pStyle w:val="8"/>
              <w:spacing w:before="38"/>
              <w:ind w:left="280" w:right="26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</w:trPr>
        <w:tc>
          <w:tcPr>
            <w:tcW w:w="13140" w:type="dxa"/>
            <w:gridSpan w:val="6"/>
          </w:tcPr>
          <w:p>
            <w:pPr>
              <w:pStyle w:val="8"/>
              <w:spacing w:before="167"/>
              <w:ind w:left="528"/>
              <w:rPr>
                <w:sz w:val="21"/>
              </w:rPr>
            </w:pPr>
            <w:r>
              <w:rPr>
                <w:sz w:val="21"/>
              </w:rPr>
              <w:t>培训对象：幼儿园非学前教育专业背景教师或转岗教师。</w:t>
            </w:r>
          </w:p>
          <w:p>
            <w:pPr>
              <w:pStyle w:val="8"/>
              <w:spacing w:before="3" w:line="244" w:lineRule="auto"/>
              <w:ind w:left="108" w:right="95" w:firstLine="420"/>
              <w:rPr>
                <w:sz w:val="21"/>
              </w:rPr>
            </w:pPr>
            <w:r>
              <w:rPr>
                <w:spacing w:val="-20"/>
                <w:sz w:val="21"/>
              </w:rPr>
              <w:t xml:space="preserve">采取 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pacing w:val="-6"/>
                <w:sz w:val="21"/>
              </w:rPr>
              <w:t xml:space="preserve">天院校集中培训和 </w:t>
            </w:r>
            <w:r>
              <w:rPr>
                <w:rFonts w:ascii="Times New Roman" w:eastAsia="Times New Roman"/>
                <w:sz w:val="21"/>
              </w:rPr>
              <w:t xml:space="preserve">7 </w:t>
            </w:r>
            <w:r>
              <w:rPr>
                <w:spacing w:val="-4"/>
                <w:sz w:val="21"/>
              </w:rPr>
              <w:t xml:space="preserve">天城市优质幼儿园跟岗培训及 </w:t>
            </w:r>
            <w:r>
              <w:rPr>
                <w:rFonts w:ascii="Times New Roman" w:eastAsia="Times New Roman"/>
                <w:sz w:val="21"/>
              </w:rPr>
              <w:t xml:space="preserve">50 </w:t>
            </w:r>
            <w:r>
              <w:rPr>
                <w:sz w:val="21"/>
              </w:rPr>
              <w:t>学时工作坊研修相结合的方式进行，由牵头承训单位整体设计集中培训、跟岗培训及工作坊研修环节。</w:t>
            </w:r>
          </w:p>
        </w:tc>
      </w:tr>
    </w:tbl>
    <w:p>
      <w:pPr>
        <w:pStyle w:val="3"/>
        <w:spacing w:before="8"/>
        <w:rPr>
          <w:sz w:val="38"/>
        </w:rPr>
      </w:pPr>
    </w:p>
    <w:p>
      <w:pPr>
        <w:spacing w:before="1"/>
        <w:ind w:left="3609" w:right="386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15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81" w:after="30"/>
        <w:ind w:left="1503"/>
      </w:pPr>
      <w:r>
        <w:pict>
          <v:line id="_x0000_s1044" o:spid="_x0000_s1044" o:spt="20" style="position:absolute;left:0pt;margin-left:103.25pt;margin-top:31.4pt;height:36.95pt;width:93.25pt;mso-position-horizontal-relative:page;z-index:-259514368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项目三：“幼师国培（2019）”——山西省幼儿园骨干教师访名校浸润式培训项目</w:t>
      </w:r>
    </w:p>
    <w:tbl>
      <w:tblPr>
        <w:tblStyle w:val="4"/>
        <w:tblW w:w="0" w:type="auto"/>
        <w:tblInd w:w="9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0"/>
        <w:gridCol w:w="1652"/>
        <w:gridCol w:w="1513"/>
        <w:gridCol w:w="1513"/>
        <w:gridCol w:w="1513"/>
        <w:gridCol w:w="1513"/>
        <w:gridCol w:w="1513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70" w:type="dxa"/>
          </w:tcPr>
          <w:p>
            <w:pPr>
              <w:pStyle w:val="8"/>
              <w:spacing w:before="92" w:line="264" w:lineRule="exact"/>
              <w:ind w:left="841"/>
              <w:rPr>
                <w:sz w:val="21"/>
              </w:rPr>
            </w:pPr>
            <w:r>
              <w:rPr>
                <w:color w:val="333333"/>
                <w:sz w:val="21"/>
              </w:rPr>
              <w:t>承担单位</w:t>
            </w:r>
          </w:p>
          <w:p>
            <w:pPr>
              <w:pStyle w:val="8"/>
              <w:spacing w:line="264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</w:p>
        </w:tc>
        <w:tc>
          <w:tcPr>
            <w:tcW w:w="1652" w:type="dxa"/>
          </w:tcPr>
          <w:p>
            <w:pPr>
              <w:pStyle w:val="8"/>
              <w:spacing w:before="1"/>
              <w:rPr>
                <w:rFonts w:ascii="黑体"/>
                <w:sz w:val="18"/>
              </w:rPr>
            </w:pPr>
          </w:p>
          <w:p>
            <w:pPr>
              <w:pStyle w:val="8"/>
              <w:ind w:left="383" w:right="379"/>
              <w:jc w:val="center"/>
              <w:rPr>
                <w:sz w:val="21"/>
              </w:rPr>
            </w:pPr>
            <w:r>
              <w:rPr>
                <w:sz w:val="21"/>
              </w:rPr>
              <w:t>扬州大学</w:t>
            </w:r>
          </w:p>
        </w:tc>
        <w:tc>
          <w:tcPr>
            <w:tcW w:w="1513" w:type="dxa"/>
          </w:tcPr>
          <w:p>
            <w:pPr>
              <w:pStyle w:val="8"/>
              <w:spacing w:before="1"/>
              <w:rPr>
                <w:rFonts w:ascii="黑体"/>
                <w:sz w:val="18"/>
              </w:rPr>
            </w:pPr>
          </w:p>
          <w:p>
            <w:pPr>
              <w:pStyle w:val="8"/>
              <w:ind w:left="104" w:right="97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  <w:tc>
          <w:tcPr>
            <w:tcW w:w="1513" w:type="dxa"/>
          </w:tcPr>
          <w:p>
            <w:pPr>
              <w:pStyle w:val="8"/>
              <w:spacing w:before="95" w:line="242" w:lineRule="auto"/>
              <w:ind w:left="335" w:right="116" w:hanging="209"/>
              <w:rPr>
                <w:sz w:val="21"/>
              </w:rPr>
            </w:pPr>
            <w:r>
              <w:rPr>
                <w:sz w:val="21"/>
              </w:rPr>
              <w:t>南通师范高等专科学校</w:t>
            </w:r>
          </w:p>
        </w:tc>
        <w:tc>
          <w:tcPr>
            <w:tcW w:w="1513" w:type="dxa"/>
          </w:tcPr>
          <w:p>
            <w:pPr>
              <w:pStyle w:val="8"/>
              <w:spacing w:before="1"/>
              <w:rPr>
                <w:rFonts w:ascii="黑体"/>
                <w:sz w:val="18"/>
              </w:rPr>
            </w:pPr>
          </w:p>
          <w:p>
            <w:pPr>
              <w:pStyle w:val="8"/>
              <w:ind w:left="104" w:right="98"/>
              <w:jc w:val="center"/>
              <w:rPr>
                <w:sz w:val="21"/>
              </w:rPr>
            </w:pPr>
            <w:r>
              <w:rPr>
                <w:sz w:val="21"/>
              </w:rPr>
              <w:t>首都师范大学</w:t>
            </w:r>
          </w:p>
        </w:tc>
        <w:tc>
          <w:tcPr>
            <w:tcW w:w="1513" w:type="dxa"/>
          </w:tcPr>
          <w:p>
            <w:pPr>
              <w:pStyle w:val="8"/>
              <w:spacing w:before="95" w:line="242" w:lineRule="auto"/>
              <w:ind w:left="441" w:right="118" w:hanging="317"/>
              <w:rPr>
                <w:sz w:val="21"/>
              </w:rPr>
            </w:pPr>
            <w:r>
              <w:rPr>
                <w:sz w:val="21"/>
              </w:rPr>
              <w:t>北京市幼师培训学校</w:t>
            </w:r>
          </w:p>
        </w:tc>
        <w:tc>
          <w:tcPr>
            <w:tcW w:w="1513" w:type="dxa"/>
          </w:tcPr>
          <w:p>
            <w:pPr>
              <w:pStyle w:val="8"/>
              <w:spacing w:before="1"/>
              <w:rPr>
                <w:rFonts w:ascii="黑体"/>
                <w:sz w:val="18"/>
              </w:rPr>
            </w:pPr>
          </w:p>
          <w:p>
            <w:pPr>
              <w:pStyle w:val="8"/>
              <w:ind w:left="104" w:right="97"/>
              <w:jc w:val="center"/>
              <w:rPr>
                <w:sz w:val="21"/>
              </w:rPr>
            </w:pPr>
            <w:r>
              <w:rPr>
                <w:sz w:val="21"/>
              </w:rPr>
              <w:t>西北师范大学</w:t>
            </w:r>
          </w:p>
        </w:tc>
        <w:tc>
          <w:tcPr>
            <w:tcW w:w="1513" w:type="dxa"/>
          </w:tcPr>
          <w:p>
            <w:pPr>
              <w:pStyle w:val="8"/>
              <w:spacing w:before="1"/>
              <w:rPr>
                <w:rFonts w:ascii="黑体"/>
                <w:sz w:val="18"/>
              </w:rPr>
            </w:pPr>
          </w:p>
          <w:p>
            <w:pPr>
              <w:pStyle w:val="8"/>
              <w:ind w:left="103" w:right="98"/>
              <w:jc w:val="center"/>
              <w:rPr>
                <w:sz w:val="21"/>
              </w:rPr>
            </w:pPr>
            <w:r>
              <w:rPr>
                <w:sz w:val="21"/>
              </w:rPr>
              <w:t>山西师范大学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9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1652" w:type="dxa"/>
          </w:tcPr>
          <w:p>
            <w:pPr>
              <w:pStyle w:val="8"/>
              <w:spacing w:before="5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1652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2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7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1652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1652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57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1652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1652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165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59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1652" w:type="dxa"/>
          </w:tcPr>
          <w:p>
            <w:pPr>
              <w:pStyle w:val="8"/>
              <w:spacing w:before="5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tabs>
                <w:tab w:val="left" w:pos="1040"/>
              </w:tabs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165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7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165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165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7"/>
              <w:ind w:left="618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165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1"/>
              <w:ind w:right="396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健乐幼儿园</w:t>
            </w:r>
          </w:p>
        </w:tc>
        <w:tc>
          <w:tcPr>
            <w:tcW w:w="1652" w:type="dxa"/>
          </w:tcPr>
          <w:p>
            <w:pPr>
              <w:pStyle w:val="8"/>
              <w:spacing w:before="5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9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ind w:left="318"/>
              <w:rPr>
                <w:b/>
                <w:sz w:val="21"/>
              </w:rPr>
            </w:pPr>
            <w:r>
              <w:rPr>
                <w:b/>
                <w:sz w:val="21"/>
              </w:rPr>
              <w:t>滨河幼儿园</w:t>
            </w:r>
          </w:p>
        </w:tc>
        <w:tc>
          <w:tcPr>
            <w:tcW w:w="1652" w:type="dxa"/>
          </w:tcPr>
          <w:p>
            <w:pPr>
              <w:pStyle w:val="8"/>
              <w:spacing w:before="58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8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870" w:type="dxa"/>
          </w:tcPr>
          <w:p>
            <w:pPr>
              <w:pStyle w:val="8"/>
              <w:spacing w:before="57"/>
              <w:ind w:right="396"/>
              <w:jc w:val="right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容海幼儿园</w:t>
            </w:r>
          </w:p>
        </w:tc>
        <w:tc>
          <w:tcPr>
            <w:tcW w:w="1652" w:type="dxa"/>
          </w:tcPr>
          <w:p>
            <w:pPr>
              <w:pStyle w:val="8"/>
              <w:spacing w:before="57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513" w:type="dxa"/>
          </w:tcPr>
          <w:p>
            <w:pPr>
              <w:pStyle w:val="8"/>
              <w:spacing w:before="57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7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spacing w:before="57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1</w:t>
            </w:r>
          </w:p>
        </w:tc>
        <w:tc>
          <w:tcPr>
            <w:tcW w:w="151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1870" w:type="dxa"/>
          </w:tcPr>
          <w:p>
            <w:pPr>
              <w:pStyle w:val="8"/>
              <w:spacing w:before="58"/>
              <w:ind w:left="703" w:right="6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1652" w:type="dxa"/>
          </w:tcPr>
          <w:p>
            <w:pPr>
              <w:pStyle w:val="8"/>
              <w:spacing w:before="58"/>
              <w:ind w:left="383" w:right="37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104" w:right="9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104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104" w:right="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  <w:tc>
          <w:tcPr>
            <w:tcW w:w="1513" w:type="dxa"/>
          </w:tcPr>
          <w:p>
            <w:pPr>
              <w:pStyle w:val="8"/>
              <w:spacing w:before="58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w w:val="98"/>
                <w:sz w:val="21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12600" w:type="dxa"/>
            <w:gridSpan w:val="8"/>
          </w:tcPr>
          <w:p>
            <w:pPr>
              <w:pStyle w:val="8"/>
              <w:spacing w:before="120"/>
              <w:ind w:left="527"/>
              <w:rPr>
                <w:sz w:val="21"/>
              </w:rPr>
            </w:pPr>
            <w:r>
              <w:rPr>
                <w:sz w:val="21"/>
              </w:rPr>
              <w:t>培训对象：乡村幼儿园骨干教师。</w:t>
            </w:r>
          </w:p>
          <w:p>
            <w:pPr>
              <w:pStyle w:val="8"/>
              <w:spacing w:before="2"/>
              <w:ind w:left="527"/>
              <w:rPr>
                <w:sz w:val="21"/>
              </w:rPr>
            </w:pPr>
            <w:r>
              <w:rPr>
                <w:sz w:val="21"/>
              </w:rPr>
              <w:t xml:space="preserve">采取到高水平示范性幼儿园 </w:t>
            </w:r>
            <w:r>
              <w:rPr>
                <w:rFonts w:ascii="Times New Roman" w:eastAsia="Times New Roman"/>
                <w:sz w:val="21"/>
              </w:rPr>
              <w:t xml:space="preserve">20 </w:t>
            </w:r>
            <w:r>
              <w:rPr>
                <w:sz w:val="21"/>
              </w:rPr>
              <w:t>天跟岗实践研修和提高性培训相结合的方式进行。</w:t>
            </w:r>
          </w:p>
        </w:tc>
      </w:tr>
    </w:tbl>
    <w:p>
      <w:pPr>
        <w:pStyle w:val="3"/>
        <w:spacing w:before="9"/>
        <w:rPr>
          <w:sz w:val="28"/>
        </w:rPr>
      </w:pPr>
    </w:p>
    <w:p>
      <w:pPr>
        <w:spacing w:before="0"/>
        <w:ind w:left="3859" w:right="341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16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81" w:after="30"/>
        <w:ind w:left="1503"/>
      </w:pPr>
      <w:r>
        <w:pict>
          <v:line id="_x0000_s1045" o:spid="_x0000_s1045" o:spt="20" style="position:absolute;left:0pt;margin-left:205.4pt;margin-top:31.4pt;height:46.65pt;width:129.1pt;mso-position-horizontal-relative:page;z-index:-259513344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项目四：“幼师国培（2019）”——山西省幼儿园园长法治与安全教育培训项目</w:t>
      </w:r>
    </w:p>
    <w:tbl>
      <w:tblPr>
        <w:tblStyle w:val="4"/>
        <w:tblW w:w="0" w:type="auto"/>
        <w:tblInd w:w="299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7"/>
        <w:gridCol w:w="2109"/>
        <w:gridCol w:w="38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2587" w:type="dxa"/>
          </w:tcPr>
          <w:p>
            <w:pPr>
              <w:pStyle w:val="8"/>
              <w:spacing w:before="9"/>
              <w:rPr>
                <w:rFonts w:ascii="黑体"/>
                <w:sz w:val="14"/>
              </w:rPr>
            </w:pPr>
          </w:p>
          <w:p>
            <w:pPr>
              <w:pStyle w:val="8"/>
              <w:spacing w:line="264" w:lineRule="exact"/>
              <w:ind w:left="1473"/>
              <w:rPr>
                <w:sz w:val="21"/>
              </w:rPr>
            </w:pPr>
            <w:r>
              <w:rPr>
                <w:color w:val="333333"/>
                <w:sz w:val="21"/>
              </w:rPr>
              <w:t>承担单位</w:t>
            </w:r>
          </w:p>
          <w:p>
            <w:pPr>
              <w:pStyle w:val="8"/>
              <w:spacing w:line="264" w:lineRule="exact"/>
              <w:ind w:left="213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</w:p>
        </w:tc>
        <w:tc>
          <w:tcPr>
            <w:tcW w:w="2109" w:type="dxa"/>
          </w:tcPr>
          <w:p>
            <w:pPr>
              <w:pStyle w:val="8"/>
              <w:spacing w:before="7"/>
              <w:rPr>
                <w:rFonts w:ascii="黑体"/>
                <w:sz w:val="25"/>
              </w:rPr>
            </w:pPr>
          </w:p>
          <w:p>
            <w:pPr>
              <w:pStyle w:val="8"/>
              <w:ind w:left="400" w:right="396"/>
              <w:jc w:val="center"/>
              <w:rPr>
                <w:sz w:val="21"/>
              </w:rPr>
            </w:pPr>
            <w:r>
              <w:rPr>
                <w:sz w:val="21"/>
              </w:rPr>
              <w:t>西北师范大学</w:t>
            </w:r>
          </w:p>
        </w:tc>
        <w:tc>
          <w:tcPr>
            <w:tcW w:w="3816" w:type="dxa"/>
          </w:tcPr>
          <w:p>
            <w:pPr>
              <w:pStyle w:val="8"/>
              <w:spacing w:before="7"/>
              <w:rPr>
                <w:rFonts w:ascii="黑体"/>
                <w:sz w:val="25"/>
              </w:rPr>
            </w:pPr>
          </w:p>
          <w:p>
            <w:pPr>
              <w:pStyle w:val="8"/>
              <w:ind w:left="416" w:right="409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北京奥鹏远程教育中心有限公司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2109" w:type="dxa"/>
          </w:tcPr>
          <w:p>
            <w:pPr>
              <w:pStyle w:val="8"/>
              <w:spacing w:before="45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spacing w:before="45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2109" w:type="dxa"/>
          </w:tcPr>
          <w:p>
            <w:pPr>
              <w:pStyle w:val="8"/>
              <w:spacing w:before="43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spacing w:before="43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2109" w:type="dxa"/>
          </w:tcPr>
          <w:p>
            <w:pPr>
              <w:pStyle w:val="8"/>
              <w:spacing w:before="43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spacing w:before="43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2109" w:type="dxa"/>
          </w:tcPr>
          <w:p>
            <w:pPr>
              <w:pStyle w:val="8"/>
              <w:spacing w:before="44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spacing w:before="44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587" w:type="dxa"/>
          </w:tcPr>
          <w:p>
            <w:pPr>
              <w:pStyle w:val="8"/>
              <w:spacing w:before="4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2109" w:type="dxa"/>
          </w:tcPr>
          <w:p>
            <w:pPr>
              <w:pStyle w:val="8"/>
              <w:spacing w:before="45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spacing w:before="45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16" w:type="dxa"/>
          </w:tcPr>
          <w:p>
            <w:pPr>
              <w:pStyle w:val="8"/>
              <w:spacing w:before="43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2109" w:type="dxa"/>
          </w:tcPr>
          <w:p>
            <w:pPr>
              <w:pStyle w:val="8"/>
              <w:spacing w:before="43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2109" w:type="dxa"/>
          </w:tcPr>
          <w:p>
            <w:pPr>
              <w:pStyle w:val="8"/>
              <w:spacing w:before="44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587" w:type="dxa"/>
          </w:tcPr>
          <w:p>
            <w:pPr>
              <w:pStyle w:val="8"/>
              <w:tabs>
                <w:tab w:val="left" w:pos="430"/>
              </w:tabs>
              <w:spacing w:before="45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16" w:type="dxa"/>
          </w:tcPr>
          <w:p>
            <w:pPr>
              <w:pStyle w:val="8"/>
              <w:spacing w:before="45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16" w:type="dxa"/>
          </w:tcPr>
          <w:p>
            <w:pPr>
              <w:pStyle w:val="8"/>
              <w:spacing w:before="43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16" w:type="dxa"/>
          </w:tcPr>
          <w:p>
            <w:pPr>
              <w:pStyle w:val="8"/>
              <w:spacing w:before="44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109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3816" w:type="dxa"/>
          </w:tcPr>
          <w:p>
            <w:pPr>
              <w:pStyle w:val="8"/>
              <w:spacing w:before="44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1"/>
              <w:ind w:left="768"/>
              <w:rPr>
                <w:b/>
                <w:sz w:val="21"/>
              </w:rPr>
            </w:pPr>
            <w:r>
              <w:rPr>
                <w:b/>
                <w:sz w:val="21"/>
              </w:rPr>
              <w:t>健乐幼儿园</w:t>
            </w:r>
          </w:p>
        </w:tc>
        <w:tc>
          <w:tcPr>
            <w:tcW w:w="2109" w:type="dxa"/>
          </w:tcPr>
          <w:p>
            <w:pPr>
              <w:pStyle w:val="8"/>
              <w:spacing w:before="45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2587" w:type="dxa"/>
          </w:tcPr>
          <w:p>
            <w:pPr>
              <w:pStyle w:val="8"/>
              <w:ind w:left="873"/>
              <w:rPr>
                <w:b/>
                <w:sz w:val="21"/>
              </w:rPr>
            </w:pPr>
            <w:r>
              <w:rPr>
                <w:b/>
                <w:sz w:val="21"/>
              </w:rPr>
              <w:t>滨河幼儿园</w:t>
            </w:r>
          </w:p>
        </w:tc>
        <w:tc>
          <w:tcPr>
            <w:tcW w:w="2109" w:type="dxa"/>
          </w:tcPr>
          <w:p>
            <w:pPr>
              <w:pStyle w:val="8"/>
              <w:spacing w:before="43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3"/>
              <w:ind w:left="768"/>
              <w:rPr>
                <w:b/>
                <w:sz w:val="21"/>
              </w:rPr>
            </w:pPr>
            <w:r>
              <w:rPr>
                <w:b/>
                <w:sz w:val="21"/>
              </w:rPr>
              <w:t>容海幼儿园</w:t>
            </w:r>
          </w:p>
        </w:tc>
        <w:tc>
          <w:tcPr>
            <w:tcW w:w="2109" w:type="dxa"/>
          </w:tcPr>
          <w:p>
            <w:pPr>
              <w:pStyle w:val="8"/>
              <w:spacing w:before="43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816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2587" w:type="dxa"/>
          </w:tcPr>
          <w:p>
            <w:pPr>
              <w:pStyle w:val="8"/>
              <w:spacing w:before="4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109" w:type="dxa"/>
          </w:tcPr>
          <w:p>
            <w:pPr>
              <w:pStyle w:val="8"/>
              <w:spacing w:before="44"/>
              <w:ind w:left="401" w:right="394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3816" w:type="dxa"/>
          </w:tcPr>
          <w:p>
            <w:pPr>
              <w:pStyle w:val="8"/>
              <w:spacing w:before="44"/>
              <w:ind w:left="416" w:right="40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8" w:hRule="atLeast"/>
        </w:trPr>
        <w:tc>
          <w:tcPr>
            <w:tcW w:w="8512" w:type="dxa"/>
            <w:gridSpan w:val="3"/>
          </w:tcPr>
          <w:p>
            <w:pPr>
              <w:pStyle w:val="8"/>
              <w:rPr>
                <w:rFonts w:ascii="黑体"/>
                <w:sz w:val="20"/>
              </w:rPr>
            </w:pPr>
          </w:p>
          <w:p>
            <w:pPr>
              <w:pStyle w:val="8"/>
              <w:spacing w:before="151"/>
              <w:ind w:left="528"/>
              <w:rPr>
                <w:sz w:val="21"/>
              </w:rPr>
            </w:pPr>
            <w:r>
              <w:rPr>
                <w:color w:val="333333"/>
                <w:sz w:val="21"/>
              </w:rPr>
              <w:t>培训对象：公、民办幼儿园园长。</w:t>
            </w:r>
          </w:p>
          <w:p>
            <w:pPr>
              <w:pStyle w:val="8"/>
              <w:spacing w:before="2"/>
              <w:ind w:left="528"/>
              <w:rPr>
                <w:sz w:val="21"/>
              </w:rPr>
            </w:pPr>
            <w:r>
              <w:rPr>
                <w:color w:val="333333"/>
                <w:sz w:val="21"/>
              </w:rPr>
              <w:t xml:space="preserve">采取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5 </w:t>
            </w:r>
            <w:r>
              <w:rPr>
                <w:color w:val="333333"/>
                <w:sz w:val="21"/>
              </w:rPr>
              <w:t xml:space="preserve">天集中培训与 </w:t>
            </w:r>
            <w:r>
              <w:rPr>
                <w:rFonts w:ascii="Times New Roman" w:eastAsia="Times New Roman"/>
                <w:color w:val="333333"/>
                <w:sz w:val="21"/>
              </w:rPr>
              <w:t xml:space="preserve">30 </w:t>
            </w:r>
            <w:r>
              <w:rPr>
                <w:color w:val="333333"/>
                <w:sz w:val="21"/>
              </w:rPr>
              <w:t>学时网络研修相结合的方式进行。</w:t>
            </w:r>
          </w:p>
        </w:tc>
      </w:tr>
    </w:tbl>
    <w:p>
      <w:pPr>
        <w:spacing w:before="100"/>
        <w:ind w:left="3609" w:right="386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17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81" w:after="30"/>
        <w:ind w:left="1503"/>
      </w:pPr>
      <w:r>
        <w:pict>
          <v:line id="_x0000_s1046" o:spid="_x0000_s1046" o:spt="20" style="position:absolute;left:0pt;margin-left:212.15pt;margin-top:31.4pt;height:27.05pt;width:138.1pt;mso-position-horizontal-relative:page;z-index:-259512320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项目五：“幼师国培（2019）”——山西省乡村幼儿园园长办园能力提升培训项目</w:t>
      </w:r>
    </w:p>
    <w:tbl>
      <w:tblPr>
        <w:tblStyle w:val="4"/>
        <w:tblW w:w="0" w:type="auto"/>
        <w:tblInd w:w="3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67"/>
        <w:gridCol w:w="2109"/>
        <w:gridCol w:w="33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2767" w:type="dxa"/>
          </w:tcPr>
          <w:p>
            <w:pPr>
              <w:pStyle w:val="8"/>
              <w:spacing w:line="257" w:lineRule="exact"/>
              <w:ind w:left="1473"/>
              <w:rPr>
                <w:sz w:val="21"/>
              </w:rPr>
            </w:pPr>
            <w:r>
              <w:rPr>
                <w:color w:val="333333"/>
                <w:sz w:val="21"/>
              </w:rPr>
              <w:t>承担单位</w:t>
            </w:r>
          </w:p>
          <w:p>
            <w:pPr>
              <w:pStyle w:val="8"/>
              <w:spacing w:line="259" w:lineRule="exact"/>
              <w:ind w:left="107"/>
              <w:rPr>
                <w:sz w:val="21"/>
              </w:rPr>
            </w:pPr>
            <w:r>
              <w:rPr>
                <w:color w:val="333333"/>
                <w:sz w:val="21"/>
              </w:rPr>
              <w:t>县区</w:t>
            </w:r>
          </w:p>
        </w:tc>
        <w:tc>
          <w:tcPr>
            <w:tcW w:w="2109" w:type="dxa"/>
          </w:tcPr>
          <w:p>
            <w:pPr>
              <w:pStyle w:val="8"/>
              <w:spacing w:before="131"/>
              <w:ind w:left="401" w:right="394"/>
              <w:jc w:val="center"/>
              <w:rPr>
                <w:sz w:val="21"/>
              </w:rPr>
            </w:pPr>
            <w:r>
              <w:rPr>
                <w:sz w:val="21"/>
              </w:rPr>
              <w:t>首都师范大学</w:t>
            </w:r>
          </w:p>
        </w:tc>
        <w:tc>
          <w:tcPr>
            <w:tcW w:w="3366" w:type="dxa"/>
          </w:tcPr>
          <w:p>
            <w:pPr>
              <w:pStyle w:val="8"/>
              <w:spacing w:before="131"/>
              <w:ind w:left="507" w:right="498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高等教育出版社有限公司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767" w:type="dxa"/>
          </w:tcPr>
          <w:p>
            <w:pPr>
              <w:pStyle w:val="8"/>
              <w:spacing w:line="253" w:lineRule="exact"/>
              <w:ind w:left="1046" w:right="10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2109" w:type="dxa"/>
          </w:tcPr>
          <w:p>
            <w:pPr>
              <w:pStyle w:val="8"/>
              <w:spacing w:line="253" w:lineRule="exact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66" w:type="dxa"/>
          </w:tcPr>
          <w:p>
            <w:pPr>
              <w:pStyle w:val="8"/>
              <w:spacing w:line="253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767" w:type="dxa"/>
          </w:tcPr>
          <w:p>
            <w:pPr>
              <w:pStyle w:val="8"/>
              <w:spacing w:line="253" w:lineRule="exact"/>
              <w:ind w:left="1046" w:right="10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2109" w:type="dxa"/>
          </w:tcPr>
          <w:p>
            <w:pPr>
              <w:pStyle w:val="8"/>
              <w:spacing w:line="253" w:lineRule="exact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66" w:type="dxa"/>
          </w:tcPr>
          <w:p>
            <w:pPr>
              <w:pStyle w:val="8"/>
              <w:spacing w:line="253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767" w:type="dxa"/>
          </w:tcPr>
          <w:p>
            <w:pPr>
              <w:pStyle w:val="8"/>
              <w:spacing w:line="252" w:lineRule="exact"/>
              <w:ind w:left="1046" w:right="10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2109" w:type="dxa"/>
          </w:tcPr>
          <w:p>
            <w:pPr>
              <w:pStyle w:val="8"/>
              <w:spacing w:line="252" w:lineRule="exact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66" w:type="dxa"/>
          </w:tcPr>
          <w:p>
            <w:pPr>
              <w:pStyle w:val="8"/>
              <w:spacing w:line="252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2767" w:type="dxa"/>
          </w:tcPr>
          <w:p>
            <w:pPr>
              <w:pStyle w:val="8"/>
              <w:spacing w:line="252" w:lineRule="exact"/>
              <w:ind w:left="1046" w:right="103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2109" w:type="dxa"/>
          </w:tcPr>
          <w:p>
            <w:pPr>
              <w:pStyle w:val="8"/>
              <w:spacing w:line="252" w:lineRule="exact"/>
              <w:ind w:left="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66" w:type="dxa"/>
          </w:tcPr>
          <w:p>
            <w:pPr>
              <w:pStyle w:val="8"/>
              <w:spacing w:line="252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8242" w:type="dxa"/>
            <w:gridSpan w:val="3"/>
          </w:tcPr>
          <w:p>
            <w:pPr>
              <w:pStyle w:val="8"/>
              <w:spacing w:before="32"/>
              <w:ind w:left="527"/>
              <w:rPr>
                <w:sz w:val="21"/>
              </w:rPr>
            </w:pPr>
            <w:r>
              <w:rPr>
                <w:color w:val="333333"/>
                <w:sz w:val="21"/>
              </w:rPr>
              <w:t>培训对象：集中连片特困县和国家级贫困县乡村幼儿园园长。</w:t>
            </w:r>
          </w:p>
          <w:p>
            <w:pPr>
              <w:pStyle w:val="8"/>
              <w:spacing w:before="2"/>
              <w:ind w:left="527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sz w:val="21"/>
              </w:rPr>
              <w:t xml:space="preserve">10 </w:t>
            </w:r>
            <w:r>
              <w:rPr>
                <w:sz w:val="21"/>
              </w:rPr>
              <w:t xml:space="preserve">天集中面授、名园访学的方式进行，其中访学的名园不少于 </w:t>
            </w:r>
            <w:r>
              <w:rPr>
                <w:rFonts w:ascii="Times New Roman" w:eastAsia="Times New Roman"/>
                <w:sz w:val="21"/>
              </w:rPr>
              <w:t xml:space="preserve">4 </w:t>
            </w:r>
            <w:r>
              <w:rPr>
                <w:sz w:val="21"/>
              </w:rPr>
              <w:t>所。</w:t>
            </w:r>
          </w:p>
        </w:tc>
      </w:tr>
    </w:tbl>
    <w:p>
      <w:pPr>
        <w:pStyle w:val="3"/>
        <w:spacing w:before="161" w:after="29"/>
        <w:ind w:left="1503"/>
      </w:pPr>
      <w:r>
        <w:pict>
          <v:line id="_x0000_s1047" o:spid="_x0000_s1047" o:spt="20" style="position:absolute;left:0pt;margin-left:107.75pt;margin-top:30.4pt;height:21.45pt;width:125.2pt;mso-position-horizontal-relative:page;z-index:-259511296;mso-width-relative:page;mso-height-relative:page;" stroked="t" coordsize="21600,21600">
            <v:path arrowok="t"/>
            <v:fill focussize="0,0"/>
            <v:stroke weight="0.5pt" color="#000000"/>
            <v:imagedata o:title=""/>
            <o:lock v:ext="edit"/>
          </v:line>
        </w:pict>
      </w:r>
      <w:r>
        <w:t>项目六：“幼师国培（2019）”——山西省民办幼儿园园长规范办园培训项目</w:t>
      </w:r>
    </w:p>
    <w:tbl>
      <w:tblPr>
        <w:tblStyle w:val="4"/>
        <w:tblW w:w="0" w:type="auto"/>
        <w:tblInd w:w="10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09"/>
        <w:gridCol w:w="1983"/>
        <w:gridCol w:w="1982"/>
        <w:gridCol w:w="1982"/>
        <w:gridCol w:w="1982"/>
        <w:gridCol w:w="1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509" w:type="dxa"/>
          </w:tcPr>
          <w:p>
            <w:pPr>
              <w:pStyle w:val="8"/>
              <w:spacing w:line="247" w:lineRule="exact"/>
              <w:ind w:left="1471"/>
              <w:rPr>
                <w:sz w:val="21"/>
              </w:rPr>
            </w:pPr>
            <w:r>
              <w:rPr>
                <w:color w:val="333333"/>
                <w:sz w:val="21"/>
              </w:rPr>
              <w:t>承担单位</w:t>
            </w:r>
          </w:p>
          <w:p>
            <w:pPr>
              <w:pStyle w:val="8"/>
              <w:tabs>
                <w:tab w:val="left" w:pos="528"/>
              </w:tabs>
              <w:spacing w:line="157" w:lineRule="exact"/>
              <w:ind w:left="108"/>
              <w:rPr>
                <w:sz w:val="21"/>
              </w:rPr>
            </w:pPr>
            <w:r>
              <w:rPr>
                <w:color w:val="333333"/>
                <w:sz w:val="21"/>
              </w:rPr>
              <w:t>县</w:t>
            </w:r>
            <w:r>
              <w:rPr>
                <w:color w:val="333333"/>
                <w:sz w:val="21"/>
              </w:rPr>
              <w:tab/>
            </w:r>
            <w:r>
              <w:rPr>
                <w:color w:val="333333"/>
                <w:sz w:val="21"/>
              </w:rPr>
              <w:t>区</w:t>
            </w:r>
          </w:p>
        </w:tc>
        <w:tc>
          <w:tcPr>
            <w:tcW w:w="1983" w:type="dxa"/>
          </w:tcPr>
          <w:p>
            <w:pPr>
              <w:pStyle w:val="8"/>
              <w:spacing w:before="76"/>
              <w:ind w:left="444" w:right="438"/>
              <w:jc w:val="center"/>
              <w:rPr>
                <w:sz w:val="21"/>
              </w:rPr>
            </w:pPr>
            <w:r>
              <w:rPr>
                <w:sz w:val="21"/>
              </w:rPr>
              <w:t>北京尚睿通</w:t>
            </w:r>
          </w:p>
        </w:tc>
        <w:tc>
          <w:tcPr>
            <w:tcW w:w="1982" w:type="dxa"/>
          </w:tcPr>
          <w:p>
            <w:pPr>
              <w:pStyle w:val="8"/>
              <w:spacing w:before="76"/>
              <w:ind w:left="232" w:right="226"/>
              <w:jc w:val="center"/>
              <w:rPr>
                <w:sz w:val="21"/>
              </w:rPr>
            </w:pPr>
            <w:r>
              <w:rPr>
                <w:sz w:val="21"/>
              </w:rPr>
              <w:t>北京奥鹏</w:t>
            </w:r>
          </w:p>
        </w:tc>
        <w:tc>
          <w:tcPr>
            <w:tcW w:w="1982" w:type="dxa"/>
          </w:tcPr>
          <w:p>
            <w:pPr>
              <w:pStyle w:val="8"/>
              <w:spacing w:before="76"/>
              <w:ind w:left="232" w:right="226"/>
              <w:jc w:val="center"/>
              <w:rPr>
                <w:sz w:val="21"/>
              </w:rPr>
            </w:pPr>
            <w:r>
              <w:rPr>
                <w:sz w:val="21"/>
              </w:rPr>
              <w:t>西南大学</w:t>
            </w:r>
          </w:p>
        </w:tc>
        <w:tc>
          <w:tcPr>
            <w:tcW w:w="1982" w:type="dxa"/>
          </w:tcPr>
          <w:p>
            <w:pPr>
              <w:pStyle w:val="8"/>
              <w:spacing w:before="76"/>
              <w:ind w:left="236" w:right="226"/>
              <w:jc w:val="center"/>
              <w:rPr>
                <w:sz w:val="21"/>
              </w:rPr>
            </w:pPr>
            <w:r>
              <w:rPr>
                <w:sz w:val="21"/>
              </w:rPr>
              <w:t>高等教育出版社</w:t>
            </w:r>
          </w:p>
        </w:tc>
        <w:tc>
          <w:tcPr>
            <w:tcW w:w="1982" w:type="dxa"/>
          </w:tcPr>
          <w:p>
            <w:pPr>
              <w:pStyle w:val="8"/>
              <w:spacing w:before="76"/>
              <w:ind w:left="234" w:right="226"/>
              <w:jc w:val="center"/>
              <w:rPr>
                <w:sz w:val="21"/>
              </w:rPr>
            </w:pPr>
            <w:r>
              <w:rPr>
                <w:sz w:val="21"/>
              </w:rPr>
              <w:t>南通大学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9" w:type="dxa"/>
          </w:tcPr>
          <w:p>
            <w:pPr>
              <w:pStyle w:val="8"/>
              <w:spacing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潞城区</w:t>
            </w:r>
          </w:p>
        </w:tc>
        <w:tc>
          <w:tcPr>
            <w:tcW w:w="1983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潞州区</w:t>
            </w:r>
          </w:p>
        </w:tc>
        <w:tc>
          <w:tcPr>
            <w:tcW w:w="1983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上党区</w:t>
            </w:r>
          </w:p>
        </w:tc>
        <w:tc>
          <w:tcPr>
            <w:tcW w:w="1983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屯留区</w:t>
            </w:r>
          </w:p>
        </w:tc>
        <w:tc>
          <w:tcPr>
            <w:tcW w:w="1983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2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长子县</w:t>
            </w:r>
          </w:p>
        </w:tc>
        <w:tc>
          <w:tcPr>
            <w:tcW w:w="1983" w:type="dxa"/>
          </w:tcPr>
          <w:p>
            <w:pPr>
              <w:pStyle w:val="8"/>
              <w:spacing w:before="20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20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20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9" w:type="dxa"/>
          </w:tcPr>
          <w:p>
            <w:pPr>
              <w:pStyle w:val="8"/>
              <w:spacing w:before="20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壶关县</w:t>
            </w:r>
          </w:p>
        </w:tc>
        <w:tc>
          <w:tcPr>
            <w:tcW w:w="1983" w:type="dxa"/>
          </w:tcPr>
          <w:p>
            <w:pPr>
              <w:pStyle w:val="8"/>
              <w:spacing w:before="20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20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20" w:line="269" w:lineRule="exact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襄垣县</w:t>
            </w:r>
          </w:p>
        </w:tc>
        <w:tc>
          <w:tcPr>
            <w:tcW w:w="1983" w:type="dxa"/>
          </w:tcPr>
          <w:p>
            <w:pPr>
              <w:pStyle w:val="8"/>
              <w:spacing w:before="20" w:line="269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20" w:line="269" w:lineRule="exact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20" w:line="269" w:lineRule="exact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20" w:line="269" w:lineRule="exact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沁源县</w:t>
            </w:r>
          </w:p>
        </w:tc>
        <w:tc>
          <w:tcPr>
            <w:tcW w:w="198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8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tabs>
                <w:tab w:val="left" w:pos="427"/>
              </w:tabs>
              <w:spacing w:before="18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沁</w:t>
            </w:r>
            <w:r>
              <w:rPr>
                <w:b/>
                <w:sz w:val="21"/>
              </w:rPr>
              <w:tab/>
            </w:r>
            <w:r>
              <w:rPr>
                <w:b/>
                <w:sz w:val="21"/>
              </w:rPr>
              <w:t>县</w:t>
            </w:r>
          </w:p>
        </w:tc>
        <w:tc>
          <w:tcPr>
            <w:tcW w:w="198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8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黎城县</w:t>
            </w:r>
          </w:p>
        </w:tc>
        <w:tc>
          <w:tcPr>
            <w:tcW w:w="198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8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spacing w:before="18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2509" w:type="dxa"/>
          </w:tcPr>
          <w:p>
            <w:pPr>
              <w:pStyle w:val="8"/>
              <w:spacing w:before="1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武乡县</w:t>
            </w:r>
          </w:p>
        </w:tc>
        <w:tc>
          <w:tcPr>
            <w:tcW w:w="198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8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8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平顺县</w:t>
            </w:r>
          </w:p>
        </w:tc>
        <w:tc>
          <w:tcPr>
            <w:tcW w:w="1983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8"/>
              <w:spacing w:before="18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982" w:type="dxa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509" w:type="dxa"/>
          </w:tcPr>
          <w:p>
            <w:pPr>
              <w:pStyle w:val="8"/>
              <w:spacing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合计</w:t>
            </w:r>
          </w:p>
        </w:tc>
        <w:tc>
          <w:tcPr>
            <w:tcW w:w="1983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  <w:tc>
          <w:tcPr>
            <w:tcW w:w="1982" w:type="dxa"/>
          </w:tcPr>
          <w:p>
            <w:pPr>
              <w:pStyle w:val="8"/>
              <w:spacing w:before="19"/>
              <w:ind w:left="9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12420" w:type="dxa"/>
            <w:gridSpan w:val="6"/>
          </w:tcPr>
          <w:p>
            <w:pPr>
              <w:pStyle w:val="8"/>
              <w:ind w:left="528"/>
              <w:rPr>
                <w:sz w:val="21"/>
              </w:rPr>
            </w:pPr>
            <w:r>
              <w:rPr>
                <w:sz w:val="21"/>
              </w:rPr>
              <w:t>培训对象：民办幼儿园园长。</w:t>
            </w:r>
          </w:p>
          <w:p>
            <w:pPr>
              <w:pStyle w:val="8"/>
              <w:spacing w:before="4" w:line="239" w:lineRule="exact"/>
              <w:ind w:left="528"/>
              <w:rPr>
                <w:sz w:val="21"/>
              </w:rPr>
            </w:pPr>
            <w:r>
              <w:rPr>
                <w:sz w:val="21"/>
              </w:rPr>
              <w:t xml:space="preserve">采取 </w:t>
            </w:r>
            <w:r>
              <w:rPr>
                <w:rFonts w:ascii="Times New Roman" w:eastAsia="Times New Roman"/>
                <w:sz w:val="21"/>
              </w:rPr>
              <w:t xml:space="preserve">10 </w:t>
            </w:r>
            <w:r>
              <w:rPr>
                <w:sz w:val="21"/>
              </w:rPr>
              <w:t xml:space="preserve">天集中培训、名园观摩交流的方式进行。观摩交流的名园不少于 </w:t>
            </w:r>
            <w:r>
              <w:rPr>
                <w:rFonts w:ascii="Times New Roman" w:eastAsia="Times New Roman"/>
                <w:sz w:val="21"/>
              </w:rPr>
              <w:t xml:space="preserve">4 </w:t>
            </w:r>
            <w:r>
              <w:rPr>
                <w:sz w:val="21"/>
              </w:rPr>
              <w:t>所。</w:t>
            </w:r>
          </w:p>
        </w:tc>
      </w:tr>
    </w:tbl>
    <w:p>
      <w:pPr>
        <w:spacing w:before="225"/>
        <w:ind w:left="3859" w:right="341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18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spacing w:before="54"/>
        <w:ind w:left="864"/>
      </w:pPr>
      <w:r>
        <w:rPr>
          <w:spacing w:val="-27"/>
        </w:rPr>
        <w:t xml:space="preserve">附件 </w:t>
      </w:r>
      <w:r>
        <w:rPr>
          <w:spacing w:val="-19"/>
        </w:rPr>
        <w:t>3</w:t>
      </w:r>
    </w:p>
    <w:p>
      <w:pPr>
        <w:pStyle w:val="3"/>
        <w:spacing w:before="11"/>
        <w:rPr>
          <w:sz w:val="49"/>
        </w:rPr>
      </w:pPr>
      <w:r>
        <w:br w:type="column"/>
      </w:r>
    </w:p>
    <w:p>
      <w:pPr>
        <w:pStyle w:val="3"/>
        <w:spacing w:before="1"/>
        <w:ind w:left="-22"/>
        <w:rPr>
          <w:rFonts w:hint="eastAsia" w:ascii="方正大标宋简体" w:eastAsia="方正大标宋简体"/>
        </w:rPr>
      </w:pPr>
      <w:r>
        <w:rPr>
          <w:rFonts w:hint="eastAsia" w:ascii="方正大标宋简体" w:eastAsia="方正大标宋简体"/>
        </w:rPr>
        <w:t xml:space="preserve">山西省 </w:t>
      </w:r>
      <w:r>
        <w:rPr>
          <w:rFonts w:ascii="Times New Roman" w:eastAsia="Times New Roman"/>
        </w:rPr>
        <w:t xml:space="preserve">2019 </w:t>
      </w:r>
      <w:r>
        <w:rPr>
          <w:rFonts w:hint="eastAsia" w:ascii="方正大标宋简体" w:eastAsia="方正大标宋简体"/>
        </w:rPr>
        <w:t xml:space="preserve">年中小学教师信息技术应用能力提升工程 </w:t>
      </w:r>
      <w:r>
        <w:rPr>
          <w:rFonts w:ascii="Times New Roman" w:eastAsia="Times New Roman"/>
        </w:rPr>
        <w:t xml:space="preserve">2.0 </w:t>
      </w:r>
      <w:r>
        <w:rPr>
          <w:rFonts w:hint="eastAsia" w:ascii="方正大标宋简体" w:eastAsia="方正大标宋简体"/>
        </w:rPr>
        <w:t>培训项目任务分配表</w:t>
      </w:r>
    </w:p>
    <w:p>
      <w:pPr>
        <w:spacing w:after="0"/>
        <w:rPr>
          <w:rFonts w:hint="eastAsia" w:ascii="方正大标宋简体" w:eastAsia="方正大标宋简体"/>
        </w:rPr>
        <w:sectPr>
          <w:type w:val="continuous"/>
          <w:pgSz w:w="16840" w:h="11910" w:orient="landscape"/>
          <w:pgMar w:top="1560" w:right="1120" w:bottom="280" w:left="1120" w:header="720" w:footer="720" w:gutter="0"/>
          <w:cols w:equalWidth="0" w:num="2">
            <w:col w:w="1745" w:space="40"/>
            <w:col w:w="12815"/>
          </w:cols>
        </w:sectPr>
      </w:pPr>
    </w:p>
    <w:p>
      <w:pPr>
        <w:pStyle w:val="3"/>
        <w:spacing w:before="15"/>
        <w:rPr>
          <w:rFonts w:ascii="方正大标宋简体"/>
          <w:sz w:val="3"/>
        </w:rPr>
      </w:pPr>
    </w:p>
    <w:tbl>
      <w:tblPr>
        <w:tblStyle w:val="4"/>
        <w:tblW w:w="0" w:type="auto"/>
        <w:tblInd w:w="112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37"/>
        <w:gridCol w:w="1779"/>
        <w:gridCol w:w="3523"/>
        <w:gridCol w:w="390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4816" w:type="dxa"/>
            <w:gridSpan w:val="2"/>
          </w:tcPr>
          <w:p>
            <w:pPr>
              <w:pStyle w:val="8"/>
              <w:spacing w:before="9"/>
              <w:rPr>
                <w:rFonts w:ascii="方正大标宋简体"/>
                <w:sz w:val="22"/>
              </w:rPr>
            </w:pPr>
          </w:p>
          <w:p>
            <w:pPr>
              <w:pStyle w:val="8"/>
              <w:ind w:left="1357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项目市、县（市、区）</w:t>
            </w:r>
          </w:p>
        </w:tc>
        <w:tc>
          <w:tcPr>
            <w:tcW w:w="3523" w:type="dxa"/>
          </w:tcPr>
          <w:p>
            <w:pPr>
              <w:pStyle w:val="8"/>
              <w:spacing w:before="9"/>
              <w:rPr>
                <w:rFonts w:ascii="方正大标宋简体"/>
                <w:sz w:val="22"/>
              </w:rPr>
            </w:pPr>
          </w:p>
          <w:p>
            <w:pPr>
              <w:pStyle w:val="8"/>
              <w:ind w:left="1321" w:right="1308"/>
              <w:jc w:val="center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承训机构</w:t>
            </w:r>
          </w:p>
        </w:tc>
        <w:tc>
          <w:tcPr>
            <w:tcW w:w="3901" w:type="dxa"/>
          </w:tcPr>
          <w:p>
            <w:pPr>
              <w:pStyle w:val="8"/>
              <w:spacing w:before="9"/>
              <w:rPr>
                <w:rFonts w:ascii="方正大标宋简体"/>
                <w:sz w:val="22"/>
              </w:rPr>
            </w:pPr>
          </w:p>
          <w:p>
            <w:pPr>
              <w:pStyle w:val="8"/>
              <w:ind w:left="1508" w:right="1499"/>
              <w:jc w:val="center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参训对象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3037" w:type="dxa"/>
            <w:vMerge w:val="restart"/>
          </w:tcPr>
          <w:p>
            <w:pPr>
              <w:pStyle w:val="8"/>
              <w:rPr>
                <w:rFonts w:ascii="方正大标宋简体"/>
                <w:sz w:val="20"/>
              </w:rPr>
            </w:pPr>
          </w:p>
          <w:p>
            <w:pPr>
              <w:pStyle w:val="8"/>
              <w:rPr>
                <w:rFonts w:ascii="方正大标宋简体"/>
                <w:sz w:val="20"/>
              </w:rPr>
            </w:pPr>
          </w:p>
          <w:p>
            <w:pPr>
              <w:pStyle w:val="8"/>
              <w:spacing w:before="12"/>
              <w:rPr>
                <w:rFonts w:ascii="方正大标宋简体"/>
                <w:sz w:val="14"/>
              </w:rPr>
            </w:pPr>
          </w:p>
          <w:p>
            <w:pPr>
              <w:pStyle w:val="8"/>
              <w:ind w:left="1286" w:right="1281"/>
              <w:jc w:val="center"/>
              <w:rPr>
                <w:sz w:val="21"/>
              </w:rPr>
            </w:pPr>
            <w:r>
              <w:rPr>
                <w:color w:val="333333"/>
                <w:sz w:val="21"/>
              </w:rPr>
              <w:t>长治</w:t>
            </w:r>
          </w:p>
        </w:tc>
        <w:tc>
          <w:tcPr>
            <w:tcW w:w="1779" w:type="dxa"/>
          </w:tcPr>
          <w:p>
            <w:pPr>
              <w:pStyle w:val="8"/>
              <w:spacing w:before="7"/>
              <w:rPr>
                <w:rFonts w:ascii="方正大标宋简体"/>
                <w:sz w:val="22"/>
              </w:rPr>
            </w:pPr>
          </w:p>
          <w:p>
            <w:pPr>
              <w:pStyle w:val="8"/>
              <w:ind w:left="553" w:right="545"/>
              <w:jc w:val="center"/>
              <w:rPr>
                <w:sz w:val="21"/>
              </w:rPr>
            </w:pPr>
            <w:r>
              <w:rPr>
                <w:sz w:val="21"/>
              </w:rPr>
              <w:t>潞城区</w:t>
            </w:r>
          </w:p>
        </w:tc>
        <w:tc>
          <w:tcPr>
            <w:tcW w:w="3523" w:type="dxa"/>
            <w:vMerge w:val="restart"/>
          </w:tcPr>
          <w:p>
            <w:pPr>
              <w:pStyle w:val="8"/>
              <w:rPr>
                <w:rFonts w:ascii="方正大标宋简体"/>
                <w:sz w:val="20"/>
              </w:rPr>
            </w:pPr>
          </w:p>
          <w:p>
            <w:pPr>
              <w:pStyle w:val="8"/>
              <w:rPr>
                <w:rFonts w:ascii="方正大标宋简体"/>
                <w:sz w:val="20"/>
              </w:rPr>
            </w:pPr>
          </w:p>
          <w:p>
            <w:pPr>
              <w:pStyle w:val="8"/>
              <w:spacing w:before="12"/>
              <w:rPr>
                <w:rFonts w:ascii="方正大标宋简体"/>
                <w:sz w:val="14"/>
              </w:rPr>
            </w:pPr>
          </w:p>
          <w:p>
            <w:pPr>
              <w:pStyle w:val="8"/>
              <w:ind w:left="604"/>
              <w:rPr>
                <w:sz w:val="21"/>
              </w:rPr>
            </w:pPr>
            <w:r>
              <w:rPr>
                <w:color w:val="333333"/>
                <w:sz w:val="21"/>
              </w:rPr>
              <w:t>高等教育出版社有限公司</w:t>
            </w:r>
          </w:p>
        </w:tc>
        <w:tc>
          <w:tcPr>
            <w:tcW w:w="3901" w:type="dxa"/>
            <w:vMerge w:val="restart"/>
          </w:tcPr>
          <w:p>
            <w:pPr>
              <w:pStyle w:val="8"/>
              <w:rPr>
                <w:rFonts w:ascii="方正大标宋简体"/>
                <w:sz w:val="20"/>
              </w:rPr>
            </w:pPr>
          </w:p>
          <w:p>
            <w:pPr>
              <w:pStyle w:val="8"/>
              <w:spacing w:before="2"/>
              <w:rPr>
                <w:rFonts w:ascii="方正大标宋简体"/>
                <w:sz w:val="26"/>
              </w:rPr>
            </w:pPr>
          </w:p>
          <w:p>
            <w:pPr>
              <w:pStyle w:val="8"/>
              <w:spacing w:line="242" w:lineRule="auto"/>
              <w:ind w:left="1740" w:right="-15" w:hanging="1632"/>
              <w:rPr>
                <w:sz w:val="21"/>
              </w:rPr>
            </w:pPr>
            <w:r>
              <w:rPr>
                <w:color w:val="333333"/>
                <w:spacing w:val="-15"/>
                <w:sz w:val="21"/>
              </w:rPr>
              <w:t>幼儿园、普通中小学、中等职业学校校长、教师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303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9" w:type="dxa"/>
          </w:tcPr>
          <w:p>
            <w:pPr>
              <w:pStyle w:val="8"/>
              <w:spacing w:before="6"/>
              <w:rPr>
                <w:rFonts w:ascii="方正大标宋简体"/>
                <w:sz w:val="23"/>
              </w:rPr>
            </w:pPr>
          </w:p>
          <w:p>
            <w:pPr>
              <w:pStyle w:val="8"/>
              <w:ind w:left="553" w:right="545"/>
              <w:jc w:val="center"/>
              <w:rPr>
                <w:sz w:val="21"/>
              </w:rPr>
            </w:pPr>
            <w:r>
              <w:rPr>
                <w:sz w:val="21"/>
              </w:rPr>
              <w:t>平顺县</w:t>
            </w:r>
          </w:p>
        </w:tc>
        <w:tc>
          <w:tcPr>
            <w:tcW w:w="352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rPr>
          <w:rFonts w:ascii="方正大标宋简体"/>
          <w:sz w:val="20"/>
        </w:rPr>
      </w:pPr>
    </w:p>
    <w:p>
      <w:pPr>
        <w:pStyle w:val="3"/>
        <w:spacing w:before="12"/>
        <w:rPr>
          <w:rFonts w:ascii="方正大标宋简体"/>
          <w:sz w:val="24"/>
        </w:rPr>
      </w:pPr>
    </w:p>
    <w:p>
      <w:pPr>
        <w:spacing w:before="93"/>
        <w:ind w:left="3609" w:right="3861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19 ―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type w:val="continuous"/>
          <w:pgSz w:w="16840" w:h="11910" w:orient="landscape"/>
          <w:pgMar w:top="1560" w:right="1120" w:bottom="280" w:left="112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4"/>
        <w:rPr>
          <w:rFonts w:ascii="Times New Roman"/>
          <w:sz w:val="28"/>
        </w:rPr>
      </w:pPr>
    </w:p>
    <w:p>
      <w:pPr>
        <w:pStyle w:val="3"/>
        <w:spacing w:before="54"/>
        <w:ind w:left="864"/>
      </w:pPr>
      <w:r>
        <w:t>附件 4</w:t>
      </w:r>
    </w:p>
    <w:p>
      <w:pPr>
        <w:pStyle w:val="3"/>
        <w:spacing w:before="2"/>
        <w:rPr>
          <w:sz w:val="26"/>
        </w:rPr>
      </w:pPr>
    </w:p>
    <w:p>
      <w:pPr>
        <w:spacing w:before="50"/>
        <w:ind w:left="3859" w:right="3861" w:firstLine="0"/>
        <w:jc w:val="center"/>
        <w:rPr>
          <w:rFonts w:hint="eastAsia" w:ascii="黑体" w:eastAsia="黑体"/>
          <w:sz w:val="36"/>
        </w:rPr>
      </w:pPr>
      <w:r>
        <w:rPr>
          <w:rFonts w:hint="eastAsia" w:ascii="黑体" w:eastAsia="黑体"/>
          <w:sz w:val="36"/>
        </w:rPr>
        <w:t>2019年山西省国培计划参训教师信息汇总表</w:t>
      </w:r>
    </w:p>
    <w:p>
      <w:pPr>
        <w:tabs>
          <w:tab w:val="left" w:pos="5031"/>
          <w:tab w:val="left" w:pos="6695"/>
          <w:tab w:val="left" w:pos="8131"/>
          <w:tab w:val="left" w:pos="10831"/>
          <w:tab w:val="left" w:pos="11146"/>
        </w:tabs>
        <w:spacing w:before="160" w:line="324" w:lineRule="auto"/>
        <w:ind w:left="1131" w:right="3164" w:firstLine="2116"/>
        <w:jc w:val="left"/>
        <w:rPr>
          <w:rFonts w:hint="eastAsia" w:ascii="宋体" w:eastAsia="宋体"/>
          <w:sz w:val="20"/>
        </w:rPr>
      </w:pPr>
      <w:r>
        <w:pict>
          <v:shape id="_x0000_s1048" o:spid="_x0000_s1048" o:spt="202" type="#_x0000_t202" style="position:absolute;left:0pt;margin-left:61.6pt;margin-top:40.25pt;height:318.5pt;width:718.75pt;mso-position-horizontal-relative:page;z-index:2516848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4"/>
                    <w:tblW w:w="0" w:type="auto"/>
                    <w:tblInd w:w="5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67"/>
                    <w:gridCol w:w="580"/>
                    <w:gridCol w:w="860"/>
                    <w:gridCol w:w="1197"/>
                    <w:gridCol w:w="1284"/>
                    <w:gridCol w:w="599"/>
                    <w:gridCol w:w="928"/>
                    <w:gridCol w:w="1204"/>
                    <w:gridCol w:w="532"/>
                    <w:gridCol w:w="746"/>
                    <w:gridCol w:w="567"/>
                    <w:gridCol w:w="829"/>
                    <w:gridCol w:w="995"/>
                    <w:gridCol w:w="788"/>
                    <w:gridCol w:w="557"/>
                    <w:gridCol w:w="568"/>
                    <w:gridCol w:w="746"/>
                    <w:gridCol w:w="913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6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234" w:type="dxa"/>
                        <w:gridSpan w:val="15"/>
                      </w:tcPr>
                      <w:p>
                        <w:pPr>
                          <w:pStyle w:val="8"/>
                          <w:spacing w:before="90"/>
                          <w:ind w:left="5456" w:right="5443"/>
                          <w:jc w:val="center"/>
                          <w:rPr>
                            <w:rFonts w:hint="eastAsia" w:ascii="宋体" w:eastAsia="宋体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z w:val="16"/>
                          </w:rPr>
                          <w:t>参训教师基本信息</w:t>
                        </w:r>
                      </w:p>
                    </w:tc>
                    <w:tc>
                      <w:tcPr>
                        <w:tcW w:w="1659" w:type="dxa"/>
                        <w:gridSpan w:val="2"/>
                      </w:tcPr>
                      <w:p>
                        <w:pPr>
                          <w:pStyle w:val="8"/>
                          <w:spacing w:before="90"/>
                          <w:ind w:left="509"/>
                          <w:rPr>
                            <w:rFonts w:hint="eastAsia" w:ascii="宋体" w:eastAsia="宋体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sz w:val="16"/>
                          </w:rPr>
                          <w:t>培训单位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1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8"/>
                          <w:spacing w:before="4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8"/>
                          <w:ind w:right="99"/>
                          <w:jc w:val="right"/>
                          <w:rPr>
                            <w:rFonts w:hint="eastAsia" w:ascii="宋体" w:eastAsia="宋体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宋体" w:eastAsia="宋体"/>
                            <w:b/>
                            <w:w w:val="95"/>
                            <w:sz w:val="17"/>
                          </w:rPr>
                          <w:t>序号</w:t>
                        </w: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83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姓名*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0"/>
                          <w:jc w:val="center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身份证号*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spacing w:before="73"/>
                          <w:ind w:left="256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w w:val="95"/>
                            <w:sz w:val="17"/>
                          </w:rPr>
                          <w:t>所在地区</w:t>
                        </w:r>
                      </w:p>
                      <w:p>
                        <w:pPr>
                          <w:pStyle w:val="8"/>
                          <w:spacing w:before="47"/>
                          <w:ind w:left="304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w w:val="95"/>
                            <w:sz w:val="17"/>
                          </w:rPr>
                          <w:t>（市）*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14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pacing w:val="-2"/>
                            <w:sz w:val="17"/>
                          </w:rPr>
                          <w:t>所在地区</w:t>
                        </w: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（县</w:t>
                        </w:r>
                        <w:r>
                          <w:rPr>
                            <w:rFonts w:hint="eastAsia" w:ascii="华文中宋" w:eastAsia="华文中宋"/>
                            <w:b/>
                            <w:spacing w:val="-10"/>
                            <w:sz w:val="17"/>
                          </w:rPr>
                          <w:t>）*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91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单位*</w:t>
                        </w: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255" w:right="111" w:hanging="132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学校所在区域*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21" w:right="11"/>
                          <w:jc w:val="center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学校类别*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58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民族*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30" w:right="22"/>
                          <w:jc w:val="center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职称*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76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手机*</w:t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207" w:right="62" w:hanging="135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主要任教学段*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290" w:right="145" w:hanging="135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主要任教学科*</w:t>
                        </w: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8"/>
                          <w:spacing w:before="1"/>
                          <w:ind w:left="9"/>
                          <w:jc w:val="center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最高学历*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156" w:right="12" w:hanging="135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毕业院校*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160" w:right="16" w:hanging="132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所学专业*</w:t>
                        </w: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202" w:right="20" w:hanging="171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培训接收高校</w:t>
                        </w: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spacing w:before="73" w:line="280" w:lineRule="auto"/>
                          <w:ind w:left="30" w:right="19"/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</w:pPr>
                        <w:r>
                          <w:rPr>
                            <w:rFonts w:hint="eastAsia" w:ascii="华文中宋" w:eastAsia="华文中宋"/>
                            <w:b/>
                            <w:sz w:val="17"/>
                          </w:rPr>
                          <w:t>培训接收基地校（园）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0" w:hRule="atLeast"/>
                    </w:trPr>
                    <w:tc>
                      <w:tcPr>
                        <w:tcW w:w="467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1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8"/>
                          <w:spacing w:line="197" w:lineRule="exact"/>
                          <w:ind w:left="1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不允许出现</w:t>
                        </w:r>
                      </w:p>
                    </w:tc>
                    <w:tc>
                      <w:tcPr>
                        <w:tcW w:w="1197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8"/>
                          <w:ind w:left="18" w:right="8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严格按标准数据</w:t>
                        </w:r>
                      </w:p>
                      <w:p>
                        <w:pPr>
                          <w:pStyle w:val="8"/>
                          <w:spacing w:before="35" w:line="280" w:lineRule="auto"/>
                          <w:ind w:left="14" w:right="-29" w:hanging="2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2"/>
                            <w:sz w:val="16"/>
                          </w:rPr>
                          <w:t>市、县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3"/>
                            <w:sz w:val="16"/>
                          </w:rPr>
                          <w:t>）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模板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14"/>
                            <w:sz w:val="16"/>
                          </w:rPr>
                          <w:t>填写，直接复制、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2"/>
                            <w:sz w:val="16"/>
                          </w:rPr>
                          <w:t>粘贴即可</w:t>
                        </w:r>
                      </w:p>
                    </w:tc>
                    <w:tc>
                      <w:tcPr>
                        <w:tcW w:w="1284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8"/>
                          <w:ind w:left="62" w:right="5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严格按标准数据</w:t>
                        </w:r>
                      </w:p>
                      <w:p>
                        <w:pPr>
                          <w:pStyle w:val="8"/>
                          <w:spacing w:before="35" w:line="280" w:lineRule="auto"/>
                          <w:ind w:left="14" w:right="1" w:hanging="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7"/>
                            <w:sz w:val="16"/>
                          </w:rPr>
                          <w:t>市、县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15"/>
                            <w:sz w:val="16"/>
                          </w:rPr>
                          <w:t>）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2"/>
                            <w:sz w:val="16"/>
                          </w:rPr>
                          <w:t>模板填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8"/>
                            <w:sz w:val="16"/>
                          </w:rPr>
                          <w:t>写，直接复制、粘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2"/>
                            <w:sz w:val="16"/>
                          </w:rPr>
                          <w:t>贴即可</w:t>
                        </w:r>
                      </w:p>
                    </w:tc>
                    <w:tc>
                      <w:tcPr>
                        <w:tcW w:w="599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spacing w:before="2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8"/>
                          <w:spacing w:line="280" w:lineRule="auto"/>
                          <w:ind w:left="15" w:right="2" w:hanging="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2"/>
                            <w:sz w:val="16"/>
                          </w:rPr>
                          <w:t>严格按以下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pacing w:val="-15"/>
                            <w:sz w:val="16"/>
                          </w:rPr>
                          <w:t>模板填写，直接复制、粘贴</w:t>
                        </w: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即可</w:t>
                        </w:r>
                      </w:p>
                    </w:tc>
                    <w:tc>
                      <w:tcPr>
                        <w:tcW w:w="1204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  <w:p>
                        <w:pPr>
                          <w:pStyle w:val="8"/>
                          <w:spacing w:before="119" w:line="280" w:lineRule="auto"/>
                          <w:ind w:left="16" w:right="5" w:firstLine="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例如：语文/ 数学/道德与法治等，严格按照文件培训学科填写，不要简写。</w:t>
                        </w:r>
                      </w:p>
                    </w:tc>
                    <w:tc>
                      <w:tcPr>
                        <w:tcW w:w="78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restart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spacing w:before="1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pStyle w:val="8"/>
                          <w:spacing w:line="197" w:lineRule="exact"/>
                          <w:ind w:left="32" w:right="2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严格按照</w:t>
                        </w:r>
                      </w:p>
                    </w:tc>
                    <w:tc>
                      <w:tcPr>
                        <w:tcW w:w="9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0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自编号码或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0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严格按以</w:t>
                        </w: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严格按以</w:t>
                        </w: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严格按以</w:t>
                        </w: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任务书中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严格按照任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0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后四为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21" w:right="1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严格按以下模板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0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下模板填</w:t>
                        </w: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下模板填</w:t>
                        </w: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下模板填</w:t>
                        </w: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单位名称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务书中单位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0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0"/>
                          <w:jc w:val="center"/>
                          <w:rPr>
                            <w:rFonts w:hint="eastAsia" w:ascii="宋体" w:hAns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hAnsi="宋体" w:eastAsia="宋体"/>
                            <w:color w:val="FF0000"/>
                            <w:sz w:val="16"/>
                          </w:rPr>
                          <w:t>“0000”，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right="6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填写，直接复制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-96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w w:val="100"/>
                            <w:sz w:val="16"/>
                          </w:rPr>
                          <w:t>、</w:t>
                        </w: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0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写，直接</w:t>
                        </w: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写，直接复</w:t>
                        </w: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11"/>
                            <w:sz w:val="16"/>
                          </w:rPr>
                          <w:t>写，直接复</w:t>
                        </w: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填写，一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17"/>
                            <w:sz w:val="16"/>
                          </w:rPr>
                          <w:t>名称填写，一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0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8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请设置为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21" w:right="1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粘贴即可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0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复制、粘</w:t>
                        </w: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制、粘贴即</w:t>
                        </w: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11"/>
                            <w:sz w:val="16"/>
                          </w:rPr>
                          <w:t>制、粘贴即</w:t>
                        </w: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定写全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17"/>
                            <w:sz w:val="16"/>
                          </w:rPr>
                          <w:t>定写全称，不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0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0"/>
                          <w:jc w:val="center"/>
                          <w:rPr>
                            <w:rFonts w:hint="eastAsia" w:ascii="宋体" w:hAns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hAnsi="宋体" w:eastAsia="宋体"/>
                            <w:color w:val="FF0000"/>
                            <w:sz w:val="16"/>
                          </w:rPr>
                          <w:t>“文本”格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贴即可</w:t>
                        </w: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w w:val="100"/>
                            <w:sz w:val="16"/>
                          </w:rPr>
                          <w:t>可</w:t>
                        </w: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w w:val="100"/>
                            <w:sz w:val="16"/>
                          </w:rPr>
                          <w:t>可</w:t>
                        </w: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32" w:right="20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称，不要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13" w:line="197" w:lineRule="exact"/>
                          <w:ind w:left="7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要简写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7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3"/>
                          <w:ind w:left="8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w w:val="100"/>
                            <w:sz w:val="16"/>
                          </w:rPr>
                          <w:t>式</w:t>
                        </w:r>
                      </w:p>
                    </w:tc>
                    <w:tc>
                      <w:tcPr>
                        <w:tcW w:w="119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84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9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2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04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29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88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8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46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spacing w:before="13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简写</w:t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  <w:vMerge w:val="restart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spacing w:before="85"/>
                          <w:ind w:left="15" w:right="-44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pacing w:val="-6"/>
                            <w:sz w:val="16"/>
                          </w:rPr>
                          <w:t>说明：</w:t>
                        </w: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1城市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幼儿园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未定级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spacing w:before="8"/>
                          <w:rPr>
                            <w:rFonts w:ascii="Times New Roman"/>
                            <w:sz w:val="3"/>
                          </w:rPr>
                        </w:pPr>
                      </w:p>
                      <w:p>
                        <w:pPr>
                          <w:pStyle w:val="8"/>
                          <w:spacing w:line="214" w:lineRule="exact"/>
                          <w:ind w:left="10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85090" cy="135890"/>
                              <wp:effectExtent l="0" t="0" r="0" b="0"/>
                              <wp:docPr id="9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age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184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31"/>
                            <w:position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31"/>
                            <w:position w:val="-3"/>
                            <w:sz w:val="20"/>
                          </w:rPr>
                          <w:drawing>
                            <wp:inline distT="0" distB="0" distL="0" distR="0">
                              <wp:extent cx="85090" cy="135890"/>
                              <wp:effectExtent l="0" t="0" r="0" b="0"/>
                              <wp:docPr id="11" name="image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age5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184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幼儿园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专科以下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467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2县城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小学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初级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小学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专科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3镇区（不含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初中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中级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初中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本科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467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4乡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高中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副高级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普通高中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硕士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  <w:vMerge w:val="continue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5村</w:t>
                        </w: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21" w:right="1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完全中学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32" w:right="22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正高级</w:t>
                        </w: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9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中职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博士</w:t>
                        </w: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21" w:right="1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九年一贯制学校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spacing w:before="58" w:line="179" w:lineRule="exact"/>
                          <w:ind w:lef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特殊教育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7" w:line="179" w:lineRule="exact"/>
                          <w:ind w:left="21" w:right="13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十二年一贯制学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7" w:line="180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教学点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467" w:type="dxa"/>
                        <w:tcBorders>
                          <w:top w:val="nil"/>
                        </w:tcBorders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0" w:type="dxa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spacing w:before="56" w:line="181" w:lineRule="exact"/>
                          <w:ind w:left="21" w:right="11"/>
                          <w:jc w:val="center"/>
                          <w:rPr>
                            <w:rFonts w:hint="eastAsia" w:ascii="宋体" w:eastAsia="宋体"/>
                            <w:sz w:val="16"/>
                          </w:rPr>
                        </w:pPr>
                        <w:r>
                          <w:rPr>
                            <w:rFonts w:hint="eastAsia" w:ascii="宋体" w:eastAsia="宋体"/>
                            <w:color w:val="FF0000"/>
                            <w:sz w:val="16"/>
                          </w:rPr>
                          <w:t>其他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8"/>
                          <w:spacing w:before="58" w:line="179" w:lineRule="exact"/>
                          <w:ind w:right="181"/>
                          <w:jc w:val="right"/>
                          <w:rPr>
                            <w:rFonts w:ascii="宋体"/>
                            <w:sz w:val="16"/>
                          </w:rPr>
                        </w:pPr>
                        <w:r>
                          <w:rPr>
                            <w:rFonts w:ascii="宋体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7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8"/>
                          <w:spacing w:before="57" w:line="179" w:lineRule="exact"/>
                          <w:ind w:right="181"/>
                          <w:jc w:val="right"/>
                          <w:rPr>
                            <w:rFonts w:ascii="宋体"/>
                            <w:sz w:val="16"/>
                          </w:rPr>
                        </w:pPr>
                        <w:r>
                          <w:rPr>
                            <w:rFonts w:ascii="宋体"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8"/>
                          <w:spacing w:before="57" w:line="180" w:lineRule="exact"/>
                          <w:ind w:right="141"/>
                          <w:jc w:val="right"/>
                          <w:rPr>
                            <w:rFonts w:ascii="宋体" w:hAnsi="宋体"/>
                            <w:sz w:val="16"/>
                          </w:rPr>
                        </w:pPr>
                        <w:r>
                          <w:rPr>
                            <w:rFonts w:ascii="宋体" w:hAnsi="宋体"/>
                            <w:w w:val="100"/>
                            <w:sz w:val="16"/>
                          </w:rPr>
                          <w:t>…</w:t>
                        </w:r>
                      </w:p>
                    </w:tc>
                    <w:tc>
                      <w:tcPr>
                        <w:tcW w:w="58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04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29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8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6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13" w:type="dxa"/>
                      </w:tcPr>
                      <w:p>
                        <w:pPr>
                          <w:pStyle w:val="8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3"/>
                  </w:pPr>
                </w:p>
              </w:txbxContent>
            </v:textbox>
          </v:shape>
        </w:pict>
      </w:r>
      <w:r>
        <w:rPr>
          <w:rFonts w:hint="eastAsia" w:ascii="宋体" w:eastAsia="宋体"/>
          <w:sz w:val="20"/>
        </w:rPr>
        <w:t>项目名称</w:t>
      </w:r>
      <w:r>
        <w:rPr>
          <w:rFonts w:hint="eastAsia" w:ascii="宋体" w:eastAsia="宋体"/>
          <w:sz w:val="20"/>
          <w:u w:val="single"/>
        </w:rPr>
        <w:t xml:space="preserve"> </w:t>
      </w:r>
      <w:r>
        <w:rPr>
          <w:rFonts w:hint="eastAsia" w:ascii="宋体" w:eastAsia="宋体"/>
          <w:sz w:val="20"/>
          <w:u w:val="single"/>
        </w:rPr>
        <w:tab/>
      </w:r>
      <w:r>
        <w:rPr>
          <w:rFonts w:hint="eastAsia" w:ascii="宋体" w:eastAsia="宋体"/>
          <w:sz w:val="20"/>
          <w:u w:val="single"/>
        </w:rPr>
        <w:tab/>
      </w:r>
      <w:r>
        <w:rPr>
          <w:rFonts w:hint="eastAsia" w:ascii="宋体" w:eastAsia="宋体"/>
          <w:w w:val="95"/>
          <w:sz w:val="20"/>
        </w:rPr>
        <w:t>（子项目名称：</w:t>
      </w:r>
      <w:r>
        <w:rPr>
          <w:rFonts w:hint="eastAsia" w:ascii="宋体" w:eastAsia="宋体"/>
          <w:w w:val="95"/>
          <w:sz w:val="20"/>
        </w:rPr>
        <w:tab/>
      </w:r>
      <w:r>
        <w:rPr>
          <w:rFonts w:hint="eastAsia" w:ascii="宋体" w:eastAsia="宋体"/>
          <w:w w:val="95"/>
          <w:sz w:val="20"/>
        </w:rPr>
        <w:tab/>
      </w:r>
      <w:r>
        <w:rPr>
          <w:rFonts w:hint="eastAsia" w:ascii="宋体" w:eastAsia="宋体"/>
          <w:w w:val="95"/>
          <w:sz w:val="20"/>
        </w:rPr>
        <w:tab/>
      </w:r>
      <w:r>
        <w:rPr>
          <w:rFonts w:hint="eastAsia" w:ascii="宋体" w:eastAsia="宋体"/>
          <w:sz w:val="20"/>
        </w:rPr>
        <w:t>） 单位（盖章）：</w:t>
      </w:r>
      <w:r>
        <w:rPr>
          <w:rFonts w:hint="eastAsia" w:ascii="宋体" w:eastAsia="宋体"/>
          <w:sz w:val="20"/>
        </w:rPr>
        <w:tab/>
      </w:r>
      <w:r>
        <w:rPr>
          <w:rFonts w:hint="eastAsia" w:ascii="宋体" w:eastAsia="宋体"/>
          <w:sz w:val="20"/>
        </w:rPr>
        <w:t>联系人：</w:t>
      </w:r>
      <w:r>
        <w:rPr>
          <w:rFonts w:hint="eastAsia" w:ascii="宋体" w:eastAsia="宋体"/>
          <w:sz w:val="20"/>
        </w:rPr>
        <w:tab/>
      </w:r>
      <w:r>
        <w:rPr>
          <w:rFonts w:hint="eastAsia" w:ascii="宋体" w:eastAsia="宋体"/>
          <w:sz w:val="20"/>
        </w:rPr>
        <w:tab/>
      </w:r>
      <w:r>
        <w:rPr>
          <w:rFonts w:hint="eastAsia" w:ascii="宋体" w:eastAsia="宋体"/>
          <w:sz w:val="20"/>
        </w:rPr>
        <w:t>电话：</w:t>
      </w:r>
      <w:r>
        <w:rPr>
          <w:rFonts w:hint="eastAsia" w:ascii="宋体" w:eastAsia="宋体"/>
          <w:sz w:val="20"/>
        </w:rPr>
        <w:tab/>
      </w:r>
      <w:r>
        <w:rPr>
          <w:rFonts w:hint="eastAsia" w:ascii="宋体" w:eastAsia="宋体"/>
          <w:sz w:val="20"/>
        </w:rPr>
        <w:t>邮箱</w:t>
      </w:r>
      <w:r>
        <w:rPr>
          <w:rFonts w:hint="eastAsia" w:ascii="宋体" w:eastAsia="宋体"/>
          <w:spacing w:val="-16"/>
          <w:sz w:val="20"/>
        </w:rPr>
        <w:t>：</w:t>
      </w: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pStyle w:val="3"/>
        <w:rPr>
          <w:rFonts w:ascii="宋体"/>
          <w:sz w:val="20"/>
        </w:rPr>
      </w:pPr>
    </w:p>
    <w:p>
      <w:pPr>
        <w:spacing w:after="0"/>
        <w:rPr>
          <w:rFonts w:ascii="宋体"/>
          <w:sz w:val="20"/>
        </w:rPr>
        <w:sectPr>
          <w:pgSz w:w="16840" w:h="11910" w:orient="landscape"/>
          <w:pgMar w:top="1100" w:right="1120" w:bottom="280" w:left="1120" w:header="720" w:footer="720" w:gutter="0"/>
        </w:sectPr>
      </w:pPr>
    </w:p>
    <w:p>
      <w:pPr>
        <w:pStyle w:val="3"/>
        <w:spacing w:before="12"/>
        <w:rPr>
          <w:rFonts w:ascii="宋体"/>
          <w:sz w:val="17"/>
        </w:rPr>
      </w:pPr>
    </w:p>
    <w:p>
      <w:pPr>
        <w:spacing w:before="0"/>
        <w:ind w:left="132" w:right="0" w:firstLine="0"/>
        <w:jc w:val="left"/>
        <w:rPr>
          <w:rFonts w:hint="eastAsia" w:ascii="宋体" w:eastAsia="宋体"/>
          <w:sz w:val="16"/>
        </w:rPr>
      </w:pPr>
      <w:r>
        <w:rPr>
          <w:rFonts w:hint="eastAsia" w:ascii="宋体" w:eastAsia="宋体"/>
          <w:sz w:val="16"/>
        </w:rPr>
        <w:t>注：必须用excel 表格填表；各列均为必填项，不得留空。市、县填写的标准数据见电子版。</w:t>
      </w:r>
    </w:p>
    <w:p>
      <w:pPr>
        <w:pStyle w:val="3"/>
        <w:spacing w:before="3"/>
        <w:rPr>
          <w:rFonts w:ascii="宋体"/>
          <w:sz w:val="37"/>
        </w:rPr>
      </w:pPr>
      <w:r>
        <w:br w:type="column"/>
      </w:r>
    </w:p>
    <w:p>
      <w:pPr>
        <w:spacing w:before="1"/>
        <w:ind w:left="1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20 ―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6840" w:h="11910" w:orient="landscape"/>
          <w:pgMar w:top="1560" w:right="1120" w:bottom="280" w:left="1120" w:header="720" w:footer="720" w:gutter="0"/>
          <w:cols w:equalWidth="0" w:num="2">
            <w:col w:w="6733" w:space="235"/>
            <w:col w:w="7632"/>
          </w:cols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8"/>
        <w:rPr>
          <w:rFonts w:ascii="Times New Roman"/>
          <w:sz w:val="28"/>
        </w:rPr>
      </w:pPr>
    </w:p>
    <w:p>
      <w:pPr>
        <w:pStyle w:val="3"/>
        <w:spacing w:before="55"/>
        <w:ind w:left="106"/>
      </w:pPr>
      <w:r>
        <w:t>附件 5</w:t>
      </w:r>
    </w:p>
    <w:p>
      <w:pPr>
        <w:pStyle w:val="3"/>
      </w:pPr>
    </w:p>
    <w:p>
      <w:pPr>
        <w:pStyle w:val="3"/>
        <w:spacing w:before="1"/>
        <w:rPr>
          <w:sz w:val="29"/>
        </w:rPr>
      </w:pPr>
    </w:p>
    <w:p>
      <w:pPr>
        <w:tabs>
          <w:tab w:val="left" w:pos="4311"/>
          <w:tab w:val="left" w:pos="5194"/>
        </w:tabs>
        <w:spacing w:before="0" w:line="271" w:lineRule="auto"/>
        <w:ind w:left="3428" w:right="605" w:hanging="2979"/>
        <w:jc w:val="left"/>
        <w:rPr>
          <w:rFonts w:hint="eastAsia" w:ascii="宋体" w:hAnsi="宋体" w:eastAsia="宋体"/>
          <w:b/>
          <w:sz w:val="44"/>
        </w:rPr>
      </w:pPr>
      <w:r>
        <w:rPr>
          <w:rFonts w:hint="eastAsia" w:ascii="宋体" w:hAnsi="宋体" w:eastAsia="宋体"/>
          <w:b/>
          <w:sz w:val="44"/>
        </w:rPr>
        <w:t>山西省</w:t>
      </w:r>
      <w:r>
        <w:rPr>
          <w:rFonts w:hint="eastAsia" w:ascii="宋体" w:hAnsi="宋体" w:eastAsia="宋体"/>
          <w:b/>
          <w:spacing w:val="-119"/>
          <w:sz w:val="44"/>
        </w:rPr>
        <w:t xml:space="preserve"> </w:t>
      </w:r>
      <w:r>
        <w:rPr>
          <w:rFonts w:hint="eastAsia" w:ascii="宋体" w:hAnsi="宋体" w:eastAsia="宋体"/>
          <w:b/>
          <w:sz w:val="44"/>
        </w:rPr>
        <w:t>2019</w:t>
      </w:r>
      <w:r>
        <w:rPr>
          <w:rFonts w:hint="eastAsia" w:ascii="宋体" w:hAnsi="宋体" w:eastAsia="宋体"/>
          <w:b/>
          <w:spacing w:val="-119"/>
          <w:sz w:val="44"/>
        </w:rPr>
        <w:t xml:space="preserve"> </w:t>
      </w:r>
      <w:r>
        <w:rPr>
          <w:rFonts w:hint="eastAsia" w:ascii="宋体" w:hAnsi="宋体" w:eastAsia="宋体"/>
          <w:b/>
          <w:sz w:val="44"/>
        </w:rPr>
        <w:t>年“国培计划”参训学员更换介</w:t>
      </w:r>
      <w:r>
        <w:rPr>
          <w:rFonts w:hint="eastAsia" w:ascii="宋体" w:hAnsi="宋体" w:eastAsia="宋体"/>
          <w:b/>
          <w:sz w:val="44"/>
        </w:rPr>
        <w:tab/>
      </w:r>
      <w:r>
        <w:rPr>
          <w:rFonts w:hint="eastAsia" w:ascii="宋体" w:hAnsi="宋体" w:eastAsia="宋体"/>
          <w:b/>
          <w:sz w:val="44"/>
        </w:rPr>
        <w:t>绍</w:t>
      </w:r>
      <w:r>
        <w:rPr>
          <w:rFonts w:hint="eastAsia" w:ascii="宋体" w:hAnsi="宋体" w:eastAsia="宋体"/>
          <w:b/>
          <w:sz w:val="44"/>
        </w:rPr>
        <w:tab/>
      </w:r>
      <w:r>
        <w:rPr>
          <w:rFonts w:hint="eastAsia" w:ascii="宋体" w:hAnsi="宋体" w:eastAsia="宋体"/>
          <w:b/>
          <w:sz w:val="44"/>
        </w:rPr>
        <w:t>信</w:t>
      </w: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rPr>
          <w:rFonts w:ascii="宋体"/>
          <w:b/>
          <w:sz w:val="20"/>
        </w:rPr>
      </w:pPr>
    </w:p>
    <w:p>
      <w:pPr>
        <w:pStyle w:val="3"/>
        <w:spacing w:before="3"/>
        <w:rPr>
          <w:rFonts w:ascii="宋体"/>
          <w:b/>
          <w:sz w:val="20"/>
        </w:rPr>
      </w:pPr>
    </w:p>
    <w:p>
      <w:pPr>
        <w:pStyle w:val="3"/>
        <w:tabs>
          <w:tab w:val="left" w:pos="3147"/>
        </w:tabs>
        <w:spacing w:before="65"/>
        <w:ind w:left="106"/>
        <w:rPr>
          <w:rFonts w:hint="eastAsia" w:ascii="仿宋" w:eastAsia="仿宋"/>
        </w:rPr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hint="eastAsia" w:ascii="仿宋" w:eastAsia="仿宋"/>
        </w:rPr>
        <w:t>：</w:t>
      </w:r>
    </w:p>
    <w:p>
      <w:pPr>
        <w:pStyle w:val="3"/>
        <w:tabs>
          <w:tab w:val="left" w:pos="9031"/>
        </w:tabs>
        <w:spacing w:before="226"/>
        <w:ind w:left="747"/>
        <w:jc w:val="both"/>
        <w:rPr>
          <w:rFonts w:ascii="Times New Roman" w:hAnsi="Times New Roman" w:eastAsia="Times New Roman"/>
        </w:rPr>
      </w:pPr>
      <w:r>
        <w:rPr>
          <w:rFonts w:hint="eastAsia" w:ascii="仿宋" w:hAnsi="仿宋" w:eastAsia="仿宋"/>
        </w:rPr>
        <w:t>原定赴你单位参加山西省</w:t>
      </w:r>
      <w:r>
        <w:rPr>
          <w:rFonts w:hint="eastAsia" w:ascii="仿宋" w:hAnsi="仿宋" w:eastAsia="仿宋"/>
          <w:spacing w:val="-85"/>
        </w:rPr>
        <w:t xml:space="preserve"> </w:t>
      </w:r>
      <w:r>
        <w:rPr>
          <w:rFonts w:ascii="Times New Roman" w:hAnsi="Times New Roman" w:eastAsia="Times New Roman"/>
        </w:rPr>
        <w:t>2019</w:t>
      </w:r>
      <w:r>
        <w:rPr>
          <w:rFonts w:ascii="Times New Roman" w:hAnsi="Times New Roman" w:eastAsia="Times New Roman"/>
          <w:spacing w:val="-5"/>
        </w:rPr>
        <w:t xml:space="preserve"> </w:t>
      </w:r>
      <w:r>
        <w:rPr>
          <w:rFonts w:hint="eastAsia" w:ascii="仿宋" w:hAnsi="仿宋" w:eastAsia="仿宋"/>
        </w:rPr>
        <w:t>年“国培计划”</w:t>
      </w:r>
      <w:r>
        <w:rPr>
          <w:rFonts w:ascii="Times New Roman" w:hAnsi="Times New Roman" w:eastAsia="Times New Roman"/>
          <w:u w:val="single"/>
        </w:rPr>
        <w:t xml:space="preserve"> </w:t>
      </w:r>
      <w:r>
        <w:rPr>
          <w:rFonts w:ascii="Times New Roman" w:hAnsi="Times New Roman" w:eastAsia="Times New Roman"/>
          <w:u w:val="single"/>
        </w:rPr>
        <w:tab/>
      </w:r>
    </w:p>
    <w:p>
      <w:pPr>
        <w:pStyle w:val="3"/>
        <w:tabs>
          <w:tab w:val="left" w:pos="2842"/>
          <w:tab w:val="left" w:pos="3307"/>
          <w:tab w:val="left" w:pos="4932"/>
          <w:tab w:val="left" w:pos="5419"/>
          <w:tab w:val="left" w:pos="7987"/>
          <w:tab w:val="left" w:pos="8631"/>
        </w:tabs>
        <w:spacing w:before="226" w:line="372" w:lineRule="auto"/>
        <w:ind w:left="106" w:right="273" w:hanging="1"/>
        <w:jc w:val="both"/>
        <w:rPr>
          <w:rFonts w:hint="eastAsia" w:ascii="仿宋" w:eastAsia="仿宋"/>
        </w:rPr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ascii="Times New Roman" w:eastAsia="Times New Roman"/>
          <w:u w:val="single"/>
        </w:rPr>
        <w:tab/>
      </w:r>
      <w:r>
        <w:rPr>
          <w:rFonts w:hint="eastAsia" w:ascii="仿宋" w:eastAsia="仿宋"/>
        </w:rPr>
        <w:t>项目的我</w:t>
      </w:r>
      <w:r>
        <w:rPr>
          <w:rFonts w:hint="eastAsia" w:ascii="仿宋" w:eastAsia="仿宋"/>
          <w:spacing w:val="-144"/>
        </w:rPr>
        <w:t>县</w:t>
      </w:r>
      <w:r>
        <w:rPr>
          <w:rFonts w:hint="eastAsia" w:ascii="仿宋" w:eastAsia="仿宋"/>
        </w:rPr>
        <w:t>（市</w:t>
      </w:r>
      <w:r>
        <w:rPr>
          <w:rFonts w:hint="eastAsia" w:ascii="仿宋" w:eastAsia="仿宋"/>
          <w:spacing w:val="-144"/>
        </w:rPr>
        <w:t>、</w:t>
      </w:r>
      <w:r>
        <w:rPr>
          <w:rFonts w:hint="eastAsia" w:ascii="仿宋" w:eastAsia="仿宋"/>
        </w:rPr>
        <w:t>区）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7"/>
        </w:rPr>
        <w:t>学</w:t>
      </w:r>
      <w:r>
        <w:rPr>
          <w:rFonts w:hint="eastAsia" w:ascii="仿宋" w:eastAsia="仿宋"/>
        </w:rPr>
        <w:t>校教师</w:t>
      </w:r>
      <w:r>
        <w:rPr>
          <w:rFonts w:hint="eastAsia" w:ascii="仿宋" w:eastAsia="仿宋"/>
          <w:u w:val="single"/>
        </w:rPr>
        <w:t xml:space="preserve"> </w:t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</w:rPr>
        <w:t>因</w:t>
      </w:r>
      <w:r>
        <w:rPr>
          <w:rFonts w:hint="eastAsia" w:ascii="仿宋" w:eastAsia="仿宋"/>
          <w:u w:val="single"/>
        </w:rPr>
        <w:t xml:space="preserve"> </w:t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</w:rPr>
        <w:t>原因不能参训。现更换</w:t>
      </w:r>
      <w:r>
        <w:rPr>
          <w:rFonts w:hint="eastAsia" w:ascii="仿宋" w:eastAsia="仿宋"/>
          <w:spacing w:val="-12"/>
        </w:rPr>
        <w:t>为</w:t>
      </w:r>
      <w:r>
        <w:rPr>
          <w:rFonts w:hint="eastAsia" w:ascii="仿宋" w:eastAsia="仿宋"/>
        </w:rPr>
        <w:t>我县（市、区）</w:t>
      </w:r>
      <w:r>
        <w:rPr>
          <w:rFonts w:hint="eastAsia" w:ascii="仿宋" w:eastAsia="仿宋"/>
          <w:u w:val="single"/>
        </w:rPr>
        <w:t xml:space="preserve"> </w:t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</w:rPr>
        <w:t>学校教师</w:t>
      </w:r>
      <w:r>
        <w:rPr>
          <w:rFonts w:hint="eastAsia" w:ascii="仿宋" w:eastAsia="仿宋"/>
          <w:u w:val="single"/>
        </w:rPr>
        <w:t xml:space="preserve"> </w:t>
      </w:r>
      <w:r>
        <w:rPr>
          <w:rFonts w:hint="eastAsia" w:ascii="仿宋" w:eastAsia="仿宋"/>
          <w:u w:val="single"/>
        </w:rPr>
        <w:tab/>
      </w:r>
      <w:r>
        <w:rPr>
          <w:rFonts w:hint="eastAsia" w:ascii="仿宋" w:eastAsia="仿宋"/>
        </w:rPr>
        <w:t>参训</w:t>
      </w:r>
      <w:r>
        <w:rPr>
          <w:rFonts w:hint="eastAsia" w:ascii="仿宋" w:eastAsia="仿宋"/>
          <w:spacing w:val="-15"/>
        </w:rPr>
        <w:t>。</w:t>
      </w:r>
      <w:r>
        <w:rPr>
          <w:rFonts w:hint="eastAsia" w:ascii="仿宋" w:eastAsia="仿宋"/>
        </w:rPr>
        <w:t>请予接待为盼。</w:t>
      </w:r>
    </w:p>
    <w:p>
      <w:pPr>
        <w:pStyle w:val="3"/>
        <w:spacing w:before="2"/>
        <w:ind w:left="747"/>
        <w:rPr>
          <w:rFonts w:hint="eastAsia" w:ascii="仿宋" w:eastAsia="仿宋"/>
        </w:rPr>
      </w:pPr>
      <w:r>
        <w:rPr>
          <w:rFonts w:hint="eastAsia" w:ascii="仿宋" w:eastAsia="仿宋"/>
        </w:rPr>
        <w:t>附：更换后参训教师基本信息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3" w:line="240" w:lineRule="auto"/>
        <w:rPr>
          <w:sz w:val="22"/>
        </w:rPr>
      </w:pPr>
    </w:p>
    <w:p>
      <w:pPr>
        <w:pStyle w:val="3"/>
        <w:tabs>
          <w:tab w:val="left" w:pos="5866"/>
        </w:tabs>
        <w:spacing w:before="64"/>
        <w:ind w:left="4747"/>
        <w:rPr>
          <w:rFonts w:hint="eastAsia" w:ascii="仿宋" w:eastAsia="仿宋"/>
        </w:rPr>
      </w:pPr>
      <w:r>
        <w:rPr>
          <w:rFonts w:ascii="Times New Roman" w:eastAsia="Times New Roman"/>
          <w:w w:val="99"/>
          <w:u w:val="single"/>
        </w:rPr>
        <w:t xml:space="preserve"> </w:t>
      </w:r>
      <w:r>
        <w:rPr>
          <w:rFonts w:ascii="Times New Roman" w:eastAsia="Times New Roman"/>
          <w:u w:val="single"/>
        </w:rPr>
        <w:tab/>
      </w:r>
      <w:r>
        <w:rPr>
          <w:rFonts w:hint="eastAsia" w:ascii="仿宋" w:eastAsia="仿宋"/>
          <w:spacing w:val="-149"/>
        </w:rPr>
        <w:t>县</w:t>
      </w:r>
      <w:r>
        <w:rPr>
          <w:rFonts w:hint="eastAsia" w:ascii="仿宋" w:eastAsia="仿宋"/>
        </w:rPr>
        <w:t>（</w:t>
      </w:r>
      <w:r>
        <w:rPr>
          <w:rFonts w:hint="eastAsia" w:ascii="仿宋" w:eastAsia="仿宋"/>
          <w:spacing w:val="-50"/>
        </w:rPr>
        <w:t>市、区</w:t>
      </w:r>
      <w:r>
        <w:rPr>
          <w:rFonts w:hint="eastAsia" w:ascii="仿宋" w:eastAsia="仿宋"/>
          <w:spacing w:val="-149"/>
        </w:rPr>
        <w:t>）</w:t>
      </w:r>
      <w:r>
        <w:rPr>
          <w:rFonts w:hint="eastAsia" w:ascii="仿宋" w:eastAsia="仿宋"/>
          <w:spacing w:val="-48"/>
        </w:rPr>
        <w:t>教育局</w:t>
      </w:r>
      <w:r>
        <w:rPr>
          <w:rFonts w:hint="eastAsia" w:ascii="仿宋" w:eastAsia="仿宋"/>
        </w:rPr>
        <w:t>（章）</w:t>
      </w:r>
    </w:p>
    <w:p>
      <w:pPr>
        <w:pStyle w:val="3"/>
        <w:tabs>
          <w:tab w:val="left" w:pos="799"/>
          <w:tab w:val="left" w:pos="1600"/>
        </w:tabs>
        <w:spacing w:before="226"/>
        <w:ind w:right="798"/>
        <w:jc w:val="right"/>
        <w:rPr>
          <w:rFonts w:hint="eastAsia" w:ascii="仿宋" w:eastAsia="仿宋"/>
        </w:rPr>
      </w:pPr>
      <w:r>
        <w:rPr>
          <w:rFonts w:hint="eastAsia" w:ascii="仿宋" w:eastAsia="仿宋"/>
        </w:rPr>
        <w:t>年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月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w w:val="95"/>
        </w:rPr>
        <w:t>日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1" w:line="240" w:lineRule="auto"/>
        <w:rPr>
          <w:sz w:val="28"/>
        </w:rPr>
      </w:pPr>
    </w:p>
    <w:p>
      <w:pPr>
        <w:spacing w:before="92"/>
        <w:ind w:left="0" w:right="525" w:firstLine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21 ―</w:t>
      </w:r>
    </w:p>
    <w:p>
      <w:pPr>
        <w:spacing w:after="0"/>
        <w:jc w:val="right"/>
        <w:rPr>
          <w:rFonts w:ascii="Times New Roman" w:hAnsi="Times New Roman"/>
          <w:sz w:val="24"/>
        </w:rPr>
        <w:sectPr>
          <w:pgSz w:w="11910" w:h="16840"/>
          <w:pgMar w:top="1580" w:right="1200" w:bottom="280" w:left="148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16"/>
        </w:rPr>
      </w:pPr>
    </w:p>
    <w:p>
      <w:pPr>
        <w:pStyle w:val="3"/>
        <w:spacing w:line="32" w:lineRule="exact"/>
        <w:ind w:left="10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id="_x0000_s1049" o:spid="_x0000_s1049" o:spt="203" style="height:1.55pt;width:442.25pt;" coordsize="8845,31">
            <o:lock v:ext="edit"/>
            <v:line id="_x0000_s1050" o:spid="_x0000_s1050" o:spt="20" style="position:absolute;left:0;top:15;height:0;width:8844;" stroked="t" coordsize="21600,21600">
              <v:path arrowok="t"/>
              <v:fill focussize="0,0"/>
              <v:stroke weight="1.54196850393701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3"/>
        <w:spacing w:before="9"/>
        <w:rPr>
          <w:rFonts w:ascii="Times New Roman"/>
          <w:sz w:val="8"/>
        </w:rPr>
      </w:pPr>
    </w:p>
    <w:p>
      <w:pPr>
        <w:tabs>
          <w:tab w:val="left" w:pos="5847"/>
        </w:tabs>
        <w:spacing w:before="62"/>
        <w:ind w:left="387" w:right="0" w:firstLine="0"/>
        <w:jc w:val="left"/>
        <w:rPr>
          <w:sz w:val="28"/>
        </w:rPr>
      </w:pPr>
      <w:r>
        <w:pict>
          <v:line id="_x0000_s1051" o:spid="_x0000_s1051" o:spt="20" style="position:absolute;left:0pt;margin-left:79.8pt;margin-top:26.7pt;height:0pt;width:442.2pt;mso-position-horizontal-relative:page;mso-wrap-distance-bottom:0pt;mso-wrap-distance-top:0pt;z-index:-251629568;mso-width-relative:page;mso-height-relative:page;" stroked="t" coordsize="21600,21600">
            <v:path arrowok="t"/>
            <v:fill focussize="0,0"/>
            <v:stroke weight="1.29196850393701pt" color="#000000"/>
            <v:imagedata o:title=""/>
            <o:lock v:ext="edit"/>
            <w10:wrap type="topAndBottom"/>
          </v:line>
        </w:pict>
      </w:r>
      <w:r>
        <w:rPr>
          <w:sz w:val="28"/>
        </w:rPr>
        <w:t>长</w:t>
      </w:r>
      <w:r>
        <w:rPr>
          <w:spacing w:val="-3"/>
          <w:sz w:val="28"/>
        </w:rPr>
        <w:t>治</w:t>
      </w:r>
      <w:r>
        <w:rPr>
          <w:sz w:val="28"/>
        </w:rPr>
        <w:t>市教</w:t>
      </w:r>
      <w:r>
        <w:rPr>
          <w:spacing w:val="-3"/>
          <w:sz w:val="28"/>
        </w:rPr>
        <w:t>育</w:t>
      </w:r>
      <w:r>
        <w:rPr>
          <w:sz w:val="28"/>
        </w:rPr>
        <w:t>局办</w:t>
      </w:r>
      <w:r>
        <w:rPr>
          <w:spacing w:val="-3"/>
          <w:sz w:val="28"/>
        </w:rPr>
        <w:t>公</w:t>
      </w:r>
      <w:r>
        <w:rPr>
          <w:sz w:val="28"/>
        </w:rPr>
        <w:t>室</w:t>
      </w:r>
      <w:r>
        <w:rPr>
          <w:sz w:val="28"/>
        </w:rPr>
        <w:tab/>
      </w:r>
      <w:r>
        <w:rPr>
          <w:sz w:val="28"/>
        </w:rPr>
        <w:t>2019</w:t>
      </w:r>
      <w:r>
        <w:rPr>
          <w:spacing w:val="-72"/>
          <w:sz w:val="28"/>
        </w:rPr>
        <w:t xml:space="preserve"> </w:t>
      </w:r>
      <w:r>
        <w:rPr>
          <w:sz w:val="28"/>
        </w:rPr>
        <w:t>年</w:t>
      </w:r>
      <w:r>
        <w:rPr>
          <w:spacing w:val="-70"/>
          <w:sz w:val="28"/>
        </w:rPr>
        <w:t xml:space="preserve"> </w:t>
      </w:r>
      <w:r>
        <w:rPr>
          <w:sz w:val="28"/>
        </w:rPr>
        <w:t>11</w:t>
      </w:r>
      <w:r>
        <w:rPr>
          <w:spacing w:val="-72"/>
          <w:sz w:val="28"/>
        </w:rPr>
        <w:t xml:space="preserve"> </w:t>
      </w:r>
      <w:r>
        <w:rPr>
          <w:sz w:val="28"/>
        </w:rPr>
        <w:t>月</w:t>
      </w:r>
      <w:r>
        <w:rPr>
          <w:spacing w:val="-70"/>
          <w:sz w:val="28"/>
        </w:rPr>
        <w:t xml:space="preserve"> </w:t>
      </w:r>
      <w:r>
        <w:rPr>
          <w:sz w:val="28"/>
        </w:rPr>
        <w:t>18</w:t>
      </w:r>
      <w:r>
        <w:rPr>
          <w:spacing w:val="-72"/>
          <w:sz w:val="28"/>
        </w:rPr>
        <w:t xml:space="preserve"> </w:t>
      </w:r>
      <w:r>
        <w:rPr>
          <w:sz w:val="28"/>
        </w:rPr>
        <w:t>日</w:t>
      </w:r>
      <w:r>
        <w:rPr>
          <w:spacing w:val="-3"/>
          <w:sz w:val="28"/>
        </w:rPr>
        <w:t>印</w:t>
      </w:r>
      <w:r>
        <w:rPr>
          <w:sz w:val="28"/>
        </w:rPr>
        <w:t>发</w:t>
      </w:r>
    </w:p>
    <w:p>
      <w:pPr>
        <w:spacing w:before="10" w:line="240" w:lineRule="auto"/>
        <w:rPr>
          <w:sz w:val="9"/>
        </w:rPr>
      </w:pPr>
    </w:p>
    <w:p>
      <w:pPr>
        <w:spacing w:before="93"/>
        <w:ind w:left="34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― 22 ―</w:t>
      </w:r>
    </w:p>
    <w:sectPr>
      <w:pgSz w:w="11910" w:h="16840"/>
      <w:pgMar w:top="1580" w:right="1200" w:bottom="280" w:left="14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32" w:hanging="213"/>
        <w:jc w:val="right"/>
      </w:pPr>
      <w:rPr>
        <w:rFonts w:hint="default"/>
        <w:b/>
        <w:bCs/>
        <w:spacing w:val="-1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74" w:hanging="21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08" w:hanging="21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042" w:hanging="21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76" w:hanging="21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510" w:hanging="21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744" w:hanging="21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978" w:hanging="21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0212" w:hanging="213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32" w:hanging="213"/>
        <w:jc w:val="right"/>
      </w:pPr>
      <w:rPr>
        <w:rFonts w:hint="default" w:ascii="Times New Roman" w:hAnsi="Times New Roman" w:eastAsia="Times New Roman" w:cs="Times New Roman"/>
        <w:b/>
        <w:bCs/>
        <w:color w:val="333333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56" w:hanging="21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72" w:hanging="21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988" w:hanging="21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204" w:hanging="21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420" w:hanging="21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7636" w:hanging="21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8852" w:hanging="21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0068" w:hanging="213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25A947FC"/>
    <w:rsid w:val="57B02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40"/>
      <w:ind w:left="106" w:hanging="322"/>
      <w:outlineLvl w:val="1"/>
    </w:pPr>
    <w:rPr>
      <w:rFonts w:ascii="仿宋" w:hAnsi="仿宋" w:eastAsia="仿宋" w:cs="仿宋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黑体" w:hAnsi="黑体" w:eastAsia="黑体" w:cs="黑体"/>
      <w:sz w:val="32"/>
      <w:szCs w:val="32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40"/>
      <w:ind w:left="332" w:hanging="214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50"/>
    <customShpInfo spid="_x0000_s1049"/>
    <customShpInfo spid="_x0000_s1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2020-10-19T02:17:00Z</dcterms:created>
  <dc:creator>lenovo</dc:creator>
  <cp:lastModifiedBy>静水</cp:lastModifiedBy>
  <dcterms:modified xsi:type="dcterms:W3CDTF">2020-10-19T07:38:47Z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