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411D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0F633212">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457F1D7B">
            <w:pPr>
              <w:spacing w:line="560" w:lineRule="exact"/>
              <w:jc w:val="center"/>
              <w:rPr>
                <w:rFonts w:hint="eastAsia" w:ascii="方正小标宋简体" w:eastAsia="方正小标宋简体"/>
                <w:color w:val="FFFFFF" w:themeColor="background1"/>
                <w:sz w:val="28"/>
                <w:szCs w:val="28"/>
              </w:rPr>
            </w:pPr>
          </w:p>
        </w:tc>
        <w:tc>
          <w:tcPr>
            <w:tcW w:w="1378" w:type="dxa"/>
          </w:tcPr>
          <w:p w14:paraId="3B17F460">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5251F5D2">
            <w:pPr>
              <w:spacing w:line="560" w:lineRule="exact"/>
              <w:jc w:val="center"/>
              <w:rPr>
                <w:rFonts w:hint="eastAsia" w:ascii="方正小标宋简体" w:eastAsia="方正小标宋简体"/>
                <w:color w:val="FFFFFF" w:themeColor="background1"/>
                <w:sz w:val="28"/>
                <w:szCs w:val="28"/>
              </w:rPr>
            </w:pPr>
          </w:p>
        </w:tc>
        <w:tc>
          <w:tcPr>
            <w:tcW w:w="1379" w:type="dxa"/>
          </w:tcPr>
          <w:p w14:paraId="2C3F90E8">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39CFB6FB">
            <w:pPr>
              <w:spacing w:line="560" w:lineRule="exact"/>
              <w:jc w:val="center"/>
              <w:rPr>
                <w:rFonts w:hint="eastAsia" w:ascii="方正小标宋简体" w:eastAsia="方正小标宋简体"/>
                <w:color w:val="FFFFFF" w:themeColor="background1"/>
                <w:sz w:val="28"/>
                <w:szCs w:val="28"/>
              </w:rPr>
            </w:pPr>
          </w:p>
        </w:tc>
      </w:tr>
      <w:tr w14:paraId="13B0C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025211B7">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57309CDA">
            <w:pPr>
              <w:spacing w:line="560" w:lineRule="exact"/>
              <w:jc w:val="center"/>
              <w:rPr>
                <w:rFonts w:hint="eastAsia" w:ascii="方正小标宋简体" w:eastAsia="方正小标宋简体"/>
                <w:color w:val="FFFFFF" w:themeColor="background1"/>
                <w:sz w:val="28"/>
                <w:szCs w:val="28"/>
              </w:rPr>
            </w:pPr>
          </w:p>
        </w:tc>
        <w:tc>
          <w:tcPr>
            <w:tcW w:w="1378" w:type="dxa"/>
          </w:tcPr>
          <w:p w14:paraId="4DA1CFB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0E3F57FC">
            <w:pPr>
              <w:spacing w:line="560" w:lineRule="exact"/>
              <w:jc w:val="center"/>
              <w:rPr>
                <w:rFonts w:hint="eastAsia" w:ascii="方正小标宋简体" w:eastAsia="方正小标宋简体"/>
                <w:color w:val="FFFFFF" w:themeColor="background1"/>
                <w:sz w:val="28"/>
                <w:szCs w:val="28"/>
              </w:rPr>
            </w:pPr>
          </w:p>
        </w:tc>
        <w:tc>
          <w:tcPr>
            <w:tcW w:w="1379" w:type="dxa"/>
          </w:tcPr>
          <w:p w14:paraId="254E1F73">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62CED60E">
            <w:pPr>
              <w:spacing w:line="560" w:lineRule="exact"/>
              <w:jc w:val="center"/>
              <w:rPr>
                <w:rFonts w:hint="eastAsia" w:ascii="方正小标宋简体" w:eastAsia="方正小标宋简体"/>
                <w:color w:val="FFFFFF" w:themeColor="background1"/>
                <w:sz w:val="28"/>
                <w:szCs w:val="28"/>
              </w:rPr>
            </w:pPr>
          </w:p>
        </w:tc>
      </w:tr>
    </w:tbl>
    <w:p w14:paraId="0BC17390">
      <w:pPr>
        <w:keepNext w:val="0"/>
        <w:keepLines w:val="0"/>
        <w:pageBreakBefore w:val="0"/>
        <w:widowControl w:val="0"/>
        <w:kinsoku/>
        <w:wordWrap/>
        <w:overflowPunct/>
        <w:topLinePunct w:val="0"/>
        <w:autoSpaceDE/>
        <w:autoSpaceDN/>
        <w:bidi w:val="0"/>
        <w:adjustRightInd/>
        <w:snapToGrid w:val="0"/>
        <w:spacing w:line="64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_GB2312" w:hAnsi="仿宋_GB2312" w:eastAsia="仿宋_GB2312" w:cs="仿宋_GB2312"/>
          <w:sz w:val="32"/>
          <w:szCs w:val="32"/>
          <w:lang w:val="en-US" w:eastAsia="zh-CN"/>
        </w:rPr>
        <w:t>〔2025〕4</w:t>
      </w:r>
      <w:bookmarkStart w:id="1" w:name="_GoBack"/>
      <w:bookmarkEnd w:id="1"/>
      <w:r>
        <w:rPr>
          <w:rFonts w:hint="eastAsia" w:ascii="仿宋_GB2312" w:hAnsi="仿宋_GB2312" w:eastAsia="仿宋_GB2312" w:cs="仿宋_GB2312"/>
          <w:sz w:val="32"/>
          <w:szCs w:val="32"/>
        </w:rPr>
        <w:t xml:space="preserve">号 </w:t>
      </w:r>
    </w:p>
    <w:p w14:paraId="42BD396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616551F9">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647FD0EF">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w:t>
      </w:r>
      <w:r>
        <w:rPr>
          <w:rFonts w:hint="eastAsia" w:ascii="方正小标宋_GBK" w:hAnsi="方正小标宋_GBK" w:eastAsia="方正小标宋_GBK" w:cs="方正小标宋_GBK"/>
          <w:bCs/>
          <w:sz w:val="40"/>
          <w:szCs w:val="40"/>
          <w:lang w:val="en-US" w:eastAsia="zh-CN"/>
        </w:rPr>
        <w:t>博海擎天污水处理站建设项目</w:t>
      </w:r>
      <w:r>
        <w:rPr>
          <w:rFonts w:hint="eastAsia" w:ascii="方正小标宋_GBK" w:hAnsi="方正小标宋_GBK" w:eastAsia="方正小标宋_GBK" w:cs="方正小标宋_GBK"/>
          <w:bCs/>
          <w:sz w:val="40"/>
          <w:szCs w:val="40"/>
        </w:rPr>
        <w:t>环境影响</w:t>
      </w:r>
    </w:p>
    <w:p w14:paraId="0D087072">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报告</w:t>
      </w:r>
      <w:r>
        <w:rPr>
          <w:rFonts w:hint="eastAsia" w:ascii="方正小标宋_GBK" w:hAnsi="方正小标宋_GBK" w:eastAsia="方正小标宋_GBK" w:cs="方正小标宋_GBK"/>
          <w:bCs/>
          <w:sz w:val="40"/>
          <w:szCs w:val="40"/>
          <w:lang w:eastAsia="zh-CN"/>
        </w:rPr>
        <w:t>表的批复</w:t>
      </w:r>
    </w:p>
    <w:p w14:paraId="023A21BF">
      <w:pPr>
        <w:keepNext w:val="0"/>
        <w:keepLines w:val="0"/>
        <w:pageBreakBefore w:val="0"/>
        <w:widowControl w:val="0"/>
        <w:kinsoku/>
        <w:wordWrap/>
        <w:overflowPunct/>
        <w:topLinePunct w:val="0"/>
        <w:autoSpaceDE/>
        <w:autoSpaceDN/>
        <w:bidi w:val="0"/>
        <w:adjustRightInd/>
        <w:spacing w:line="620" w:lineRule="exact"/>
        <w:jc w:val="center"/>
        <w:textAlignment w:val="auto"/>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711885D3">
      <w:pPr>
        <w:keepNext w:val="0"/>
        <w:keepLines w:val="0"/>
        <w:pageBreakBefore w:val="0"/>
        <w:widowControl w:val="0"/>
        <w:shd w:val="clear"/>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长治市博海擎天建设工程有限公司</w:t>
      </w:r>
      <w:r>
        <w:rPr>
          <w:rFonts w:hint="eastAsia" w:ascii="仿宋_GB2312" w:hAnsi="仿宋_GB2312" w:eastAsia="仿宋_GB2312" w:cs="仿宋_GB2312"/>
          <w:sz w:val="32"/>
          <w:szCs w:val="32"/>
        </w:rPr>
        <w:t>：</w:t>
      </w:r>
    </w:p>
    <w:p w14:paraId="22137DA0">
      <w:pPr>
        <w:keepNext w:val="0"/>
        <w:keepLines w:val="0"/>
        <w:pageBreakBefore w:val="0"/>
        <w:widowControl w:val="0"/>
        <w:shd w:val="clear"/>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你单位报送的《博海擎天污水处理站建设项目环境影响报告表》（以下简称《报告表》）及报批申请已收悉。经我局研究现批复如下：</w:t>
      </w:r>
    </w:p>
    <w:p w14:paraId="1BC03DBE">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该项目（项目代码：2410-140428-89-05-630370）建设地点位于山西省长子县南陈镇西堡头村东南1.48km处。工程建设内容主要包括：新建一体化水处理设施，包括购置一体化撬装式水处理设备及其附属设备等其他辅助设施。煤层气采出水处理规模为500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/d。项目总投资200万元，其中环保投资200万元。</w:t>
      </w:r>
    </w:p>
    <w:p w14:paraId="66A1233C">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该项目建设符合国家有关产业政策，在全面落实《报告表》提出的各项生态保护及污染防治措施后，环境不利影响能够得到缓解和控制。我</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局原则同意你公司按照《报告表》中所列的建设项目性质、规模、地点和环境保护对策措施进行建设。</w:t>
      </w:r>
    </w:p>
    <w:p w14:paraId="310069BE">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二、项目运营中应全面落实《报告表》提出的各项环境保护措施，降低对周边环境的影响，并加强运营期环境管理。</w:t>
      </w:r>
    </w:p>
    <w:p w14:paraId="7D2B1925">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1、落实大气污染防治措施。污水处理池进行密闭处理，污泥池产生的恶臭要增加盖板，定期喷洒生物除臭剂，及时外运，以最大限度减少恶臭对周边环境的影响。</w:t>
      </w:r>
    </w:p>
    <w:p w14:paraId="25ED0904">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2、加强运营期水环境影响和保护。</w:t>
      </w:r>
      <w:bookmarkStart w:id="0" w:name="_Hlk513393583"/>
      <w:r>
        <w:rPr>
          <w:rFonts w:hint="eastAsia" w:ascii="仿宋_GB2312" w:hAnsi="仿宋_GB2312" w:eastAsia="仿宋_GB2312" w:cs="仿宋_GB2312"/>
          <w:sz w:val="32"/>
          <w:szCs w:val="32"/>
          <w:lang w:val="en-US" w:eastAsia="zh-CN"/>
        </w:rPr>
        <w:t>煤层气采出水经撬装式排采水净化处理设备处理达标后，通过总排口排入荒沟，经苏里河排入浊漳南源。其中COD、NH3-N、TP应满足《污水综合排放标准》（DB14/1928-2019）中矿井水水污染物排放限值，全盐量应满足《污水综合排放标准》（DB14/1928-2019）中其他排水水污染物二级标准，其余指标应达标排放；生活污水经厂内沉淀后用于厂区或道路洒水抑尘，不外排，设置旱厕，定期清掏。</w:t>
      </w:r>
    </w:p>
    <w:bookmarkEnd w:id="0"/>
    <w:p w14:paraId="0DBCAD62">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3、落实噪声污染防治措施。选用低噪声设备，产噪设备采取基础减振，置于封闭车间内，确保厂界噪声满足《工业企业厂界环境噪声排放标准》（GB12348-2008）中2类排放标准要求。</w:t>
      </w:r>
    </w:p>
    <w:p w14:paraId="516856A9">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做好固体废物的分类处置和综合利用。在厂区内设置危废暂存库，废紫外灯管、废矿物油、废矿物油桶等危险废物在危废暂存库内分区存放，定期交由有资质的单位处置。废活性炭、废沸石及污水处理站污泥经压滤脱水后，定期运往签有协议的长子县山西霍尔辛赫煤业有限责任公司矸石填埋场填埋处置。废包装材料集中收集后外售废品站。生活垃圾交由环卫部门统一清运处理。</w:t>
      </w:r>
    </w:p>
    <w:p w14:paraId="6E85DB47">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三、按要求做好突发环境事件应急预案的编制和备案工作，根据应急状态启动应急响应程序，确保其合理有效控制和降低环境风险。</w:t>
      </w:r>
    </w:p>
    <w:p w14:paraId="0BBF2DF9">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3ECDAF4B">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项目《报告表》经批准后，建设项目的性质、规模、地点或采用的生产工艺、生态保护和污染防治对策措施发生重大变化的，或自批准之日起满5年后决定项目开工建设的，你公司须重新向我局报批《报告表》。</w:t>
      </w:r>
    </w:p>
    <w:p w14:paraId="63AD6A46">
      <w:pPr>
        <w:keepNext w:val="0"/>
        <w:keepLines w:val="0"/>
        <w:pageBreakBefore w:val="0"/>
        <w:widowControl w:val="0"/>
        <w:shd w:val="clear"/>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六、长子生态环境保护综合行政执法队负责本项目施工期和运营期的日常监督管理工作。</w:t>
      </w:r>
    </w:p>
    <w:p w14:paraId="275CD9A6">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p>
    <w:p w14:paraId="1684CF17">
      <w:pPr>
        <w:keepNext w:val="0"/>
        <w:keepLines w:val="0"/>
        <w:pageBreakBefore w:val="0"/>
        <w:widowControl w:val="0"/>
        <w:kinsoku/>
        <w:wordWrap/>
        <w:overflowPunct/>
        <w:topLinePunct w:val="0"/>
        <w:autoSpaceDE/>
        <w:autoSpaceDN/>
        <w:bidi w:val="0"/>
        <w:adjustRightInd/>
        <w:snapToGrid w:val="0"/>
        <w:spacing w:line="620" w:lineRule="exact"/>
        <w:textAlignment w:val="auto"/>
        <w:rPr>
          <w:rFonts w:hint="eastAsia" w:ascii="仿宋_GB2312" w:hAnsi="仿宋_GB2312" w:eastAsia="仿宋_GB2312" w:cs="仿宋_GB2312"/>
          <w:sz w:val="32"/>
          <w:szCs w:val="32"/>
          <w:lang w:val="en-US" w:eastAsia="zh-CN"/>
        </w:rPr>
      </w:pPr>
    </w:p>
    <w:p w14:paraId="77A76C7C">
      <w:pPr>
        <w:keepNext w:val="0"/>
        <w:keepLines w:val="0"/>
        <w:pageBreakBefore w:val="0"/>
        <w:widowControl w:val="0"/>
        <w:kinsoku/>
        <w:wordWrap/>
        <w:overflowPunct/>
        <w:topLinePunct w:val="0"/>
        <w:autoSpaceDE/>
        <w:autoSpaceDN/>
        <w:bidi w:val="0"/>
        <w:adjustRightInd/>
        <w:snapToGrid w:val="0"/>
        <w:spacing w:line="62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长治市生态环境局长子分局</w:t>
      </w:r>
    </w:p>
    <w:p w14:paraId="28D044C2">
      <w:pPr>
        <w:keepNext w:val="0"/>
        <w:keepLines w:val="0"/>
        <w:pageBreakBefore w:val="0"/>
        <w:widowControl w:val="0"/>
        <w:kinsoku/>
        <w:wordWrap/>
        <w:overflowPunct/>
        <w:topLinePunct w:val="0"/>
        <w:autoSpaceDE/>
        <w:autoSpaceDN/>
        <w:bidi w:val="0"/>
        <w:adjustRightInd/>
        <w:snapToGrid w:val="0"/>
        <w:spacing w:line="62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2025年4月2日</w:t>
      </w:r>
    </w:p>
    <w:p w14:paraId="369BC23A">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AE14F19-4C29-406F-A646-6E87E2C16F7E}"/>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F9653940-123A-4055-8924-DE40E826D078}"/>
  </w:font>
  <w:font w:name="仿宋_GB2312">
    <w:panose1 w:val="02010609030101010101"/>
    <w:charset w:val="86"/>
    <w:family w:val="modern"/>
    <w:pitch w:val="default"/>
    <w:sig w:usb0="00000001" w:usb1="080E0000" w:usb2="00000000" w:usb3="00000000" w:csb0="00040000" w:csb1="00000000"/>
    <w:embedRegular r:id="rId3" w:fontKey="{E4894DB5-B82B-4BC3-B7A9-1E36F89097C5}"/>
  </w:font>
  <w:font w:name="方正小标宋_GBK">
    <w:panose1 w:val="03000509000000000000"/>
    <w:charset w:val="86"/>
    <w:family w:val="auto"/>
    <w:pitch w:val="default"/>
    <w:sig w:usb0="00000001" w:usb1="080E0000" w:usb2="00000000" w:usb3="00000000" w:csb0="00040000" w:csb1="00000000"/>
    <w:embedRegular r:id="rId4" w:fontKey="{2C4DE194-7F35-4DB7-98C6-5EAACE4E88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2B81FC4"/>
    <w:rsid w:val="0589095F"/>
    <w:rsid w:val="05F81055"/>
    <w:rsid w:val="06CC6B87"/>
    <w:rsid w:val="07603356"/>
    <w:rsid w:val="0796108C"/>
    <w:rsid w:val="0A7B3C15"/>
    <w:rsid w:val="0B5F13A0"/>
    <w:rsid w:val="0BFB189F"/>
    <w:rsid w:val="0DAE2941"/>
    <w:rsid w:val="0E1B04BC"/>
    <w:rsid w:val="0FB75DCF"/>
    <w:rsid w:val="0FFF56D6"/>
    <w:rsid w:val="115E4494"/>
    <w:rsid w:val="145D4214"/>
    <w:rsid w:val="14BE346A"/>
    <w:rsid w:val="16C64858"/>
    <w:rsid w:val="16E876B1"/>
    <w:rsid w:val="1880688E"/>
    <w:rsid w:val="1889363B"/>
    <w:rsid w:val="19045B0B"/>
    <w:rsid w:val="1B0E67CD"/>
    <w:rsid w:val="1B2606DC"/>
    <w:rsid w:val="1E765A91"/>
    <w:rsid w:val="1F3A5DE3"/>
    <w:rsid w:val="20B24D3D"/>
    <w:rsid w:val="21BE65EC"/>
    <w:rsid w:val="23B768F1"/>
    <w:rsid w:val="24730BAB"/>
    <w:rsid w:val="25A51A16"/>
    <w:rsid w:val="273F48DE"/>
    <w:rsid w:val="27CB739F"/>
    <w:rsid w:val="29F37551"/>
    <w:rsid w:val="2B386E49"/>
    <w:rsid w:val="2B9F3B9D"/>
    <w:rsid w:val="30B14DF5"/>
    <w:rsid w:val="333A2316"/>
    <w:rsid w:val="35B118FE"/>
    <w:rsid w:val="3A6313BE"/>
    <w:rsid w:val="3EC97ABA"/>
    <w:rsid w:val="3ED13DA5"/>
    <w:rsid w:val="3F7252EA"/>
    <w:rsid w:val="412229E3"/>
    <w:rsid w:val="42160F9F"/>
    <w:rsid w:val="436F39FE"/>
    <w:rsid w:val="4492209A"/>
    <w:rsid w:val="451822A4"/>
    <w:rsid w:val="45505B10"/>
    <w:rsid w:val="456A54A2"/>
    <w:rsid w:val="47C167F2"/>
    <w:rsid w:val="48B9571B"/>
    <w:rsid w:val="48DF4193"/>
    <w:rsid w:val="49883A6B"/>
    <w:rsid w:val="49E12BE4"/>
    <w:rsid w:val="4AD11442"/>
    <w:rsid w:val="4B6126FE"/>
    <w:rsid w:val="4D1F0243"/>
    <w:rsid w:val="4D4B318B"/>
    <w:rsid w:val="512E1286"/>
    <w:rsid w:val="54843081"/>
    <w:rsid w:val="549A47A4"/>
    <w:rsid w:val="554333F4"/>
    <w:rsid w:val="56E878F7"/>
    <w:rsid w:val="59BB465F"/>
    <w:rsid w:val="59CD7278"/>
    <w:rsid w:val="5A717391"/>
    <w:rsid w:val="5D25676E"/>
    <w:rsid w:val="5D5851A3"/>
    <w:rsid w:val="5F9E3937"/>
    <w:rsid w:val="608D150F"/>
    <w:rsid w:val="61287B52"/>
    <w:rsid w:val="613942EB"/>
    <w:rsid w:val="64563760"/>
    <w:rsid w:val="64E93B79"/>
    <w:rsid w:val="64F26FF0"/>
    <w:rsid w:val="663E7534"/>
    <w:rsid w:val="66807A1D"/>
    <w:rsid w:val="67874F0A"/>
    <w:rsid w:val="678B09ED"/>
    <w:rsid w:val="67A07D7A"/>
    <w:rsid w:val="693F0932"/>
    <w:rsid w:val="6C852502"/>
    <w:rsid w:val="6D1B77C9"/>
    <w:rsid w:val="6E913C1B"/>
    <w:rsid w:val="728726D0"/>
    <w:rsid w:val="73076EFF"/>
    <w:rsid w:val="74064E90"/>
    <w:rsid w:val="74524AAE"/>
    <w:rsid w:val="74F6722B"/>
    <w:rsid w:val="77476464"/>
    <w:rsid w:val="77A07C57"/>
    <w:rsid w:val="7AF24BE8"/>
    <w:rsid w:val="7BF02C26"/>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440" w:lineRule="exact"/>
      <w:ind w:firstLine="544"/>
    </w:pPr>
    <w:rPr>
      <w:szCs w:val="20"/>
    </w:rPr>
  </w:style>
  <w:style w:type="paragraph" w:styleId="3">
    <w:name w:val="Body Text"/>
    <w:basedOn w:val="1"/>
    <w:next w:val="1"/>
    <w:autoRedefine/>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4">
    <w:name w:val="Body Text Indent"/>
    <w:basedOn w:val="1"/>
    <w:link w:val="21"/>
    <w:autoRedefine/>
    <w:semiHidden/>
    <w:unhideWhenUsed/>
    <w:qFormat/>
    <w:uiPriority w:val="99"/>
    <w:pPr>
      <w:spacing w:after="120"/>
      <w:ind w:left="420" w:leftChars="200"/>
    </w:pPr>
  </w:style>
  <w:style w:type="paragraph" w:styleId="5">
    <w:name w:val="Plain Text"/>
    <w:basedOn w:val="1"/>
    <w:link w:val="18"/>
    <w:autoRedefine/>
    <w:qFormat/>
    <w:uiPriority w:val="0"/>
    <w:rPr>
      <w:rFonts w:ascii="宋体" w:hAnsi="Courier New"/>
      <w:szCs w:val="20"/>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jc w:val="left"/>
    </w:pPr>
    <w:rPr>
      <w:rFonts w:ascii="宋体" w:hAnsi="宋体" w:cs="宋体"/>
      <w:kern w:val="0"/>
      <w:sz w:val="24"/>
    </w:rPr>
  </w:style>
  <w:style w:type="paragraph" w:styleId="9">
    <w:name w:val="Body Text First Indent 2"/>
    <w:basedOn w:val="4"/>
    <w:next w:val="1"/>
    <w:link w:val="22"/>
    <w:autoRedefine/>
    <w:qFormat/>
    <w:uiPriority w:val="0"/>
    <w:pPr>
      <w:spacing w:line="480" w:lineRule="exact"/>
      <w:ind w:firstLine="420" w:firstLineChars="200"/>
    </w:p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4">
    <w:name w:val="页眉 字符"/>
    <w:basedOn w:val="12"/>
    <w:link w:val="7"/>
    <w:autoRedefine/>
    <w:qFormat/>
    <w:uiPriority w:val="99"/>
    <w:rPr>
      <w:rFonts w:ascii="Times New Roman" w:hAnsi="Times New Roman" w:eastAsia="宋体" w:cs="Times New Roman"/>
      <w:sz w:val="18"/>
      <w:szCs w:val="18"/>
    </w:rPr>
  </w:style>
  <w:style w:type="character" w:customStyle="1" w:styleId="15">
    <w:name w:val="页脚 字符"/>
    <w:basedOn w:val="12"/>
    <w:link w:val="6"/>
    <w:autoRedefine/>
    <w:qFormat/>
    <w:uiPriority w:val="99"/>
    <w:rPr>
      <w:rFonts w:ascii="Times New Roman" w:hAnsi="Times New Roman" w:eastAsia="宋体" w:cs="Times New Roman"/>
      <w:sz w:val="18"/>
      <w:szCs w:val="18"/>
    </w:rPr>
  </w:style>
  <w:style w:type="paragraph" w:customStyle="1" w:styleId="16">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7">
    <w:name w:val="纯文本 Char"/>
    <w:basedOn w:val="12"/>
    <w:autoRedefine/>
    <w:semiHidden/>
    <w:qFormat/>
    <w:uiPriority w:val="99"/>
    <w:rPr>
      <w:rFonts w:ascii="宋体" w:hAnsi="Courier New" w:cs="Courier New"/>
      <w:kern w:val="2"/>
      <w:sz w:val="21"/>
      <w:szCs w:val="21"/>
    </w:rPr>
  </w:style>
  <w:style w:type="character" w:customStyle="1" w:styleId="18">
    <w:name w:val="纯文本 字符1"/>
    <w:link w:val="5"/>
    <w:autoRedefine/>
    <w:qFormat/>
    <w:uiPriority w:val="0"/>
    <w:rPr>
      <w:rFonts w:ascii="宋体" w:hAnsi="Courier New"/>
      <w:kern w:val="2"/>
      <w:sz w:val="21"/>
    </w:rPr>
  </w:style>
  <w:style w:type="paragraph" w:styleId="19">
    <w:name w:val="List Paragraph"/>
    <w:basedOn w:val="1"/>
    <w:autoRedefine/>
    <w:qFormat/>
    <w:uiPriority w:val="34"/>
    <w:pPr>
      <w:ind w:firstLine="420" w:firstLineChars="200"/>
    </w:pPr>
  </w:style>
  <w:style w:type="character" w:customStyle="1" w:styleId="20">
    <w:name w:val="纯文本 字符"/>
    <w:autoRedefine/>
    <w:qFormat/>
    <w:uiPriority w:val="0"/>
    <w:rPr>
      <w:rFonts w:ascii="宋体" w:hAnsi="Courier New" w:eastAsia="宋体"/>
      <w:kern w:val="2"/>
      <w:sz w:val="21"/>
      <w:lang w:val="en-US" w:eastAsia="zh-CN" w:bidi="ar-SA"/>
    </w:rPr>
  </w:style>
  <w:style w:type="character" w:customStyle="1" w:styleId="21">
    <w:name w:val="正文文本缩进 字符"/>
    <w:basedOn w:val="12"/>
    <w:link w:val="4"/>
    <w:autoRedefine/>
    <w:semiHidden/>
    <w:qFormat/>
    <w:uiPriority w:val="99"/>
    <w:rPr>
      <w:rFonts w:ascii="Times New Roman" w:hAnsi="Times New Roman"/>
      <w:kern w:val="2"/>
      <w:sz w:val="21"/>
      <w:szCs w:val="24"/>
    </w:rPr>
  </w:style>
  <w:style w:type="character" w:customStyle="1" w:styleId="22">
    <w:name w:val="正文文本首行缩进 2 字符"/>
    <w:basedOn w:val="21"/>
    <w:link w:val="9"/>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3</Pages>
  <Words>1228</Words>
  <Characters>1316</Characters>
  <Lines>12</Lines>
  <Paragraphs>3</Paragraphs>
  <TotalTime>62</TotalTime>
  <ScaleCrop>false</ScaleCrop>
  <LinksUpToDate>false</LinksUpToDate>
  <CharactersWithSpaces>1324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2025-04-02T01:03:54Z</cp:lastPrinted>
  <dcterms:modified xsi:type="dcterms:W3CDTF">2025-04-02T01:15:17Z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4CE64CE5DCDB49A7B57BEFE69ACCBEC9_12</vt:lpwstr>
  </property>
  <property fmtid="{D5CDD505-2E9C-101B-9397-08002B2CF9AE}" pid="4" name="KSOTemplateDocerSaveRecord">
    <vt:lpwstr>eyJoZGlkIjoiYTA3Y2Q1NjY4MmViZWZlMjA5OGZiOGVjM2I1MjZkY2EiLCJ1c2VySWQiOiI0MTY0NzcwNzcifQ==</vt:lpwstr>
  </property>
</Properties>
</file>