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长子县碾张乡初级中学校2022年度</w:t>
      </w:r>
    </w:p>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部门（单位）预算</w:t>
      </w:r>
    </w:p>
    <w:p>
      <w:pPr>
        <w:spacing w:before="100" w:beforeAutospacing="1" w:after="100" w:afterAutospacing="1"/>
        <w:jc w:val="center"/>
        <w:rPr>
          <w:rFonts w:ascii="黑体" w:hAnsi="黑体" w:eastAsia="黑体"/>
          <w:sz w:val="32"/>
        </w:rPr>
      </w:pPr>
      <w:r>
        <w:rPr>
          <w:rFonts w:hint="eastAsia" w:ascii="黑体" w:hAnsi="黑体" w:eastAsia="黑体"/>
          <w:sz w:val="32"/>
        </w:rPr>
        <w:t xml:space="preserve">目 </w:t>
      </w:r>
      <w:r>
        <w:rPr>
          <w:rFonts w:hint="eastAsia" w:ascii="黑体" w:hAnsi="黑体" w:eastAsia="黑体"/>
          <w:sz w:val="32"/>
        </w:rPr>
        <w:tab/>
      </w:r>
      <w:r>
        <w:rPr>
          <w:rFonts w:hint="eastAsia" w:ascii="黑体" w:hAnsi="黑体" w:eastAsia="黑体"/>
          <w:sz w:val="32"/>
        </w:rPr>
        <w:t>录</w:t>
      </w:r>
    </w:p>
    <w:p>
      <w:pPr>
        <w:spacing w:before="100" w:beforeAutospacing="1" w:after="100" w:afterAutospacing="1"/>
        <w:rPr>
          <w:rFonts w:ascii="黑体" w:hAnsi="黑体" w:eastAsia="黑体"/>
        </w:rPr>
      </w:pPr>
      <w:r>
        <w:rPr>
          <w:rFonts w:hint="eastAsia" w:ascii="黑体" w:hAnsi="黑体" w:eastAsia="黑体"/>
          <w:sz w:val="32"/>
        </w:rPr>
        <w:t>第一部分 概况</w:t>
      </w:r>
      <w:r>
        <w:rPr>
          <w:rFonts w:hint="eastAsia" w:ascii="黑体" w:hAnsi="黑体" w:eastAsia="黑体"/>
        </w:rPr>
        <w:t>.</w:t>
      </w:r>
    </w:p>
    <w:p>
      <w:pPr>
        <w:spacing w:before="100" w:beforeAutospacing="1" w:after="100" w:afterAutospacing="1"/>
        <w:rPr>
          <w:rFonts w:ascii="仿宋" w:hAnsi="仿宋" w:eastAsia="仿宋"/>
          <w:sz w:val="28"/>
        </w:rPr>
      </w:pPr>
      <w:r>
        <w:rPr>
          <w:rFonts w:hint="eastAsia" w:ascii="仿宋" w:hAnsi="仿宋" w:eastAsia="仿宋"/>
          <w:sz w:val="28"/>
        </w:rPr>
        <w:t>一、本部门（单位）职责</w:t>
      </w:r>
      <w:r>
        <w:rPr>
          <w:rFonts w:ascii="仿宋" w:hAnsi="仿宋" w:eastAsia="仿宋"/>
          <w:color w:val="000000"/>
          <w:sz w:val="30"/>
        </w:rPr>
        <w:t>.................</w:t>
      </w:r>
      <w:r>
        <w:rPr>
          <w:rFonts w:hint="eastAsia" w:ascii="仿宋" w:hAnsi="仿宋" w:eastAsia="仿宋"/>
          <w:color w:val="000000"/>
          <w:sz w:val="30"/>
        </w:rPr>
        <w:t>3</w:t>
      </w:r>
    </w:p>
    <w:p>
      <w:pPr>
        <w:spacing w:before="100" w:beforeAutospacing="1" w:after="100" w:afterAutospacing="1"/>
        <w:rPr>
          <w:rFonts w:ascii="仿宋" w:hAnsi="仿宋" w:eastAsia="仿宋"/>
          <w:sz w:val="28"/>
        </w:rPr>
      </w:pPr>
      <w:r>
        <w:rPr>
          <w:rFonts w:hint="eastAsia" w:ascii="仿宋" w:hAnsi="仿宋" w:eastAsia="仿宋"/>
          <w:sz w:val="28"/>
        </w:rPr>
        <w:t>二、机构设置情况</w:t>
      </w:r>
      <w:r>
        <w:rPr>
          <w:rFonts w:ascii="仿宋" w:hAnsi="仿宋" w:eastAsia="仿宋"/>
          <w:color w:val="000000"/>
          <w:sz w:val="30"/>
        </w:rPr>
        <w:t>.................</w:t>
      </w:r>
      <w:r>
        <w:rPr>
          <w:rFonts w:hint="eastAsia" w:ascii="仿宋" w:hAnsi="仿宋" w:eastAsia="仿宋"/>
          <w:color w:val="000000"/>
          <w:sz w:val="30"/>
        </w:rPr>
        <w:t>3</w:t>
      </w:r>
    </w:p>
    <w:p>
      <w:pPr>
        <w:spacing w:before="100" w:beforeAutospacing="1" w:after="100" w:afterAutospacing="1"/>
      </w:pPr>
      <w:r>
        <w:rPr>
          <w:rFonts w:hint="eastAsia" w:ascii="黑体" w:hAnsi="黑体" w:eastAsia="黑体"/>
          <w:sz w:val="32"/>
        </w:rPr>
        <w:t>第二部分 2022年度部门（单位）预算报表</w:t>
      </w:r>
    </w:p>
    <w:p>
      <w:pPr>
        <w:spacing w:before="100" w:beforeAutospacing="1" w:after="100" w:afterAutospacing="1"/>
        <w:rPr>
          <w:rFonts w:ascii="仿宋" w:hAnsi="仿宋" w:eastAsia="仿宋"/>
          <w:sz w:val="28"/>
        </w:rPr>
      </w:pPr>
      <w:r>
        <w:rPr>
          <w:rFonts w:hint="eastAsia" w:ascii="仿宋" w:hAnsi="仿宋" w:eastAsia="仿宋"/>
          <w:sz w:val="28"/>
        </w:rPr>
        <w:t>一、碾张中学2022年预算收支总表</w:t>
      </w:r>
      <w:r>
        <w:rPr>
          <w:rFonts w:ascii="仿宋" w:hAnsi="仿宋" w:eastAsia="仿宋"/>
          <w:color w:val="000000"/>
          <w:sz w:val="30"/>
        </w:rPr>
        <w:t>.................</w:t>
      </w:r>
      <w:r>
        <w:rPr>
          <w:rFonts w:hint="eastAsia" w:ascii="仿宋" w:hAnsi="仿宋" w:eastAsia="仿宋"/>
          <w:color w:val="000000"/>
          <w:sz w:val="30"/>
        </w:rPr>
        <w:t>8</w:t>
      </w:r>
    </w:p>
    <w:p>
      <w:pPr>
        <w:spacing w:before="100" w:beforeAutospacing="1" w:after="100" w:afterAutospacing="1"/>
        <w:rPr>
          <w:rFonts w:ascii="仿宋" w:hAnsi="仿宋" w:eastAsia="仿宋"/>
          <w:sz w:val="28"/>
        </w:rPr>
      </w:pPr>
      <w:r>
        <w:rPr>
          <w:rFonts w:hint="eastAsia" w:ascii="仿宋" w:hAnsi="仿宋" w:eastAsia="仿宋"/>
          <w:sz w:val="28"/>
        </w:rPr>
        <w:t>二、碾张中学2022年预算收入总表</w:t>
      </w:r>
      <w:r>
        <w:rPr>
          <w:rFonts w:ascii="仿宋" w:hAnsi="仿宋" w:eastAsia="仿宋"/>
          <w:color w:val="000000"/>
          <w:sz w:val="30"/>
        </w:rPr>
        <w:t>.................</w:t>
      </w:r>
      <w:r>
        <w:rPr>
          <w:rFonts w:hint="eastAsia" w:ascii="仿宋" w:hAnsi="仿宋" w:eastAsia="仿宋"/>
          <w:color w:val="000000"/>
          <w:sz w:val="30"/>
        </w:rPr>
        <w:t>9</w:t>
      </w:r>
    </w:p>
    <w:p>
      <w:pPr>
        <w:spacing w:before="100" w:beforeAutospacing="1" w:after="100" w:afterAutospacing="1"/>
        <w:rPr>
          <w:rFonts w:ascii="仿宋" w:hAnsi="仿宋" w:eastAsia="仿宋"/>
          <w:sz w:val="28"/>
        </w:rPr>
      </w:pPr>
      <w:r>
        <w:rPr>
          <w:rFonts w:hint="eastAsia" w:ascii="仿宋" w:hAnsi="仿宋" w:eastAsia="仿宋"/>
          <w:sz w:val="28"/>
        </w:rPr>
        <w:t>三、碾张中学2022年预算支出总表</w:t>
      </w:r>
      <w:r>
        <w:rPr>
          <w:rFonts w:ascii="仿宋" w:hAnsi="仿宋" w:eastAsia="仿宋"/>
          <w:color w:val="000000"/>
          <w:sz w:val="30"/>
        </w:rPr>
        <w:t>.................</w:t>
      </w:r>
      <w:r>
        <w:rPr>
          <w:rFonts w:hint="eastAsia" w:ascii="仿宋" w:hAnsi="仿宋" w:eastAsia="仿宋"/>
          <w:color w:val="000000"/>
          <w:sz w:val="30"/>
        </w:rPr>
        <w:t>10</w:t>
      </w:r>
    </w:p>
    <w:p>
      <w:pPr>
        <w:spacing w:before="100" w:beforeAutospacing="1" w:after="100" w:afterAutospacing="1"/>
        <w:rPr>
          <w:rFonts w:ascii="仿宋" w:hAnsi="仿宋" w:eastAsia="仿宋"/>
          <w:sz w:val="28"/>
        </w:rPr>
      </w:pPr>
      <w:r>
        <w:rPr>
          <w:rFonts w:hint="eastAsia" w:ascii="仿宋" w:hAnsi="仿宋" w:eastAsia="仿宋"/>
          <w:sz w:val="28"/>
        </w:rPr>
        <w:t>四、碾张中学2022年财政拨款收支总表</w:t>
      </w:r>
      <w:r>
        <w:rPr>
          <w:rFonts w:ascii="仿宋" w:hAnsi="仿宋" w:eastAsia="仿宋"/>
          <w:color w:val="000000"/>
          <w:sz w:val="30"/>
        </w:rPr>
        <w:t>.................</w:t>
      </w:r>
      <w:r>
        <w:rPr>
          <w:rFonts w:hint="eastAsia" w:ascii="仿宋" w:hAnsi="仿宋" w:eastAsia="仿宋"/>
          <w:color w:val="000000"/>
          <w:sz w:val="30"/>
        </w:rPr>
        <w:t>11</w:t>
      </w:r>
    </w:p>
    <w:p>
      <w:pPr>
        <w:spacing w:before="100" w:beforeAutospacing="1" w:after="100" w:afterAutospacing="1"/>
        <w:rPr>
          <w:rFonts w:ascii="仿宋" w:hAnsi="仿宋" w:eastAsia="仿宋"/>
          <w:sz w:val="28"/>
        </w:rPr>
      </w:pPr>
      <w:r>
        <w:rPr>
          <w:rFonts w:hint="eastAsia" w:ascii="仿宋" w:hAnsi="仿宋" w:eastAsia="仿宋"/>
          <w:sz w:val="28"/>
        </w:rPr>
        <w:t>五、碾张中学2022年一般公共预算支出预算表</w:t>
      </w:r>
      <w:r>
        <w:rPr>
          <w:rFonts w:ascii="仿宋" w:hAnsi="仿宋" w:eastAsia="仿宋"/>
          <w:color w:val="000000"/>
          <w:sz w:val="30"/>
        </w:rPr>
        <w:t>.................</w:t>
      </w:r>
      <w:r>
        <w:rPr>
          <w:rFonts w:hint="eastAsia" w:ascii="仿宋" w:hAnsi="仿宋" w:eastAsia="仿宋"/>
          <w:color w:val="000000"/>
          <w:sz w:val="30"/>
        </w:rPr>
        <w:t>12</w:t>
      </w:r>
    </w:p>
    <w:p>
      <w:pPr>
        <w:spacing w:before="100" w:beforeAutospacing="1" w:after="100" w:afterAutospacing="1"/>
        <w:rPr>
          <w:rFonts w:ascii="仿宋" w:hAnsi="仿宋" w:eastAsia="仿宋"/>
          <w:color w:val="000000"/>
          <w:sz w:val="30"/>
        </w:rPr>
      </w:pPr>
      <w:r>
        <w:rPr>
          <w:rFonts w:hint="eastAsia" w:ascii="仿宋" w:hAnsi="仿宋" w:eastAsia="仿宋"/>
          <w:sz w:val="28"/>
        </w:rPr>
        <w:t>六、碾张中学2022年一般公共预算安排基本支出分经济科目表</w:t>
      </w:r>
      <w:r>
        <w:rPr>
          <w:rFonts w:ascii="仿宋" w:hAnsi="仿宋" w:eastAsia="仿宋"/>
          <w:color w:val="000000"/>
          <w:sz w:val="30"/>
        </w:rPr>
        <w:t>......</w:t>
      </w:r>
      <w:r>
        <w:rPr>
          <w:rFonts w:hint="eastAsia" w:ascii="仿宋" w:hAnsi="仿宋" w:eastAsia="仿宋"/>
          <w:color w:val="000000"/>
          <w:sz w:val="30"/>
        </w:rPr>
        <w:t>13</w:t>
      </w:r>
    </w:p>
    <w:p>
      <w:pPr>
        <w:spacing w:before="100" w:beforeAutospacing="1" w:after="100" w:afterAutospacing="1"/>
        <w:rPr>
          <w:rFonts w:ascii="仿宋" w:hAnsi="仿宋" w:eastAsia="仿宋"/>
          <w:sz w:val="28"/>
        </w:rPr>
      </w:pPr>
      <w:r>
        <w:rPr>
          <w:rFonts w:hint="eastAsia" w:ascii="仿宋" w:hAnsi="仿宋" w:eastAsia="仿宋"/>
          <w:sz w:val="28"/>
        </w:rPr>
        <w:t>七、碾张中学2022年支出绩效目标表</w:t>
      </w:r>
      <w:r>
        <w:rPr>
          <w:rFonts w:ascii="仿宋" w:hAnsi="仿宋" w:eastAsia="仿宋"/>
          <w:color w:val="000000"/>
          <w:sz w:val="30"/>
        </w:rPr>
        <w:t>.................</w:t>
      </w:r>
      <w:r>
        <w:rPr>
          <w:rFonts w:hint="eastAsia" w:ascii="仿宋" w:hAnsi="仿宋" w:eastAsia="仿宋"/>
          <w:color w:val="000000"/>
          <w:sz w:val="30"/>
        </w:rPr>
        <w:t>14</w:t>
      </w:r>
    </w:p>
    <w:p>
      <w:pPr>
        <w:spacing w:before="100" w:beforeAutospacing="1" w:after="100" w:afterAutospacing="1"/>
        <w:rPr>
          <w:rFonts w:ascii="仿宋" w:hAnsi="仿宋" w:eastAsia="仿宋"/>
          <w:sz w:val="28"/>
        </w:rPr>
      </w:pPr>
      <w:r>
        <w:rPr>
          <w:rFonts w:hint="eastAsia" w:ascii="仿宋" w:hAnsi="仿宋" w:eastAsia="仿宋"/>
          <w:sz w:val="28"/>
        </w:rPr>
        <w:t>八、碾张中学2022年政府性基金预算收入预算表</w:t>
      </w:r>
      <w:r>
        <w:rPr>
          <w:rFonts w:ascii="仿宋" w:hAnsi="仿宋" w:eastAsia="仿宋"/>
          <w:color w:val="000000"/>
          <w:sz w:val="30"/>
        </w:rPr>
        <w:t>.................</w:t>
      </w:r>
      <w:r>
        <w:rPr>
          <w:rFonts w:hint="eastAsia" w:ascii="仿宋" w:hAnsi="仿宋" w:eastAsia="仿宋"/>
          <w:color w:val="000000"/>
          <w:sz w:val="30"/>
        </w:rPr>
        <w:t>15</w:t>
      </w:r>
    </w:p>
    <w:p>
      <w:pPr>
        <w:spacing w:before="100" w:beforeAutospacing="1" w:after="100" w:afterAutospacing="1"/>
        <w:rPr>
          <w:rFonts w:ascii="仿宋" w:hAnsi="仿宋" w:eastAsia="仿宋"/>
          <w:sz w:val="28"/>
        </w:rPr>
      </w:pPr>
      <w:r>
        <w:rPr>
          <w:rFonts w:hint="eastAsia" w:ascii="仿宋" w:hAnsi="仿宋" w:eastAsia="仿宋"/>
          <w:sz w:val="28"/>
        </w:rPr>
        <w:t>九、碾张中学2022年政府性基金预算支出预算表</w:t>
      </w:r>
      <w:r>
        <w:rPr>
          <w:rFonts w:ascii="仿宋" w:hAnsi="仿宋" w:eastAsia="仿宋"/>
          <w:color w:val="000000"/>
          <w:sz w:val="30"/>
        </w:rPr>
        <w:t>................</w:t>
      </w:r>
      <w:r>
        <w:rPr>
          <w:rFonts w:hint="eastAsia" w:ascii="仿宋" w:hAnsi="仿宋" w:eastAsia="仿宋"/>
          <w:color w:val="000000"/>
          <w:sz w:val="30"/>
        </w:rPr>
        <w:t>16</w:t>
      </w:r>
    </w:p>
    <w:p>
      <w:pPr>
        <w:spacing w:before="100" w:beforeAutospacing="1" w:after="100" w:afterAutospacing="1"/>
        <w:rPr>
          <w:rFonts w:ascii="仿宋" w:hAnsi="仿宋" w:eastAsia="仿宋"/>
          <w:sz w:val="28"/>
        </w:rPr>
      </w:pPr>
      <w:r>
        <w:rPr>
          <w:rFonts w:hint="eastAsia" w:ascii="仿宋" w:hAnsi="仿宋" w:eastAsia="仿宋"/>
          <w:sz w:val="28"/>
        </w:rPr>
        <w:t>十、碾张中学2022年国有资本经营预算收支预算表</w:t>
      </w:r>
      <w:r>
        <w:rPr>
          <w:rFonts w:ascii="仿宋" w:hAnsi="仿宋" w:eastAsia="仿宋"/>
          <w:color w:val="000000"/>
          <w:sz w:val="30"/>
        </w:rPr>
        <w:t>.........</w:t>
      </w:r>
      <w:r>
        <w:rPr>
          <w:rFonts w:hint="eastAsia" w:ascii="仿宋" w:hAnsi="仿宋" w:eastAsia="仿宋"/>
          <w:color w:val="000000"/>
          <w:sz w:val="30"/>
        </w:rPr>
        <w:t>17</w:t>
      </w:r>
    </w:p>
    <w:p>
      <w:pPr>
        <w:spacing w:before="100" w:beforeAutospacing="1" w:after="100" w:afterAutospacing="1"/>
        <w:rPr>
          <w:rFonts w:ascii="仿宋" w:hAnsi="仿宋" w:eastAsia="仿宋"/>
          <w:sz w:val="28"/>
        </w:rPr>
      </w:pPr>
      <w:r>
        <w:rPr>
          <w:rFonts w:hint="eastAsia" w:ascii="仿宋" w:hAnsi="仿宋" w:eastAsia="仿宋"/>
          <w:sz w:val="28"/>
        </w:rPr>
        <w:t>十一、碾张中学2022年“三公”经费支出预算表</w:t>
      </w:r>
      <w:r>
        <w:rPr>
          <w:rFonts w:ascii="仿宋" w:hAnsi="仿宋" w:eastAsia="仿宋"/>
          <w:color w:val="000000"/>
          <w:sz w:val="30"/>
        </w:rPr>
        <w:t>.................</w:t>
      </w:r>
      <w:r>
        <w:rPr>
          <w:rFonts w:hint="eastAsia" w:ascii="仿宋" w:hAnsi="仿宋" w:eastAsia="仿宋"/>
          <w:color w:val="000000"/>
          <w:sz w:val="30"/>
        </w:rPr>
        <w:t>18</w:t>
      </w:r>
    </w:p>
    <w:p>
      <w:pPr>
        <w:spacing w:before="100" w:beforeAutospacing="1" w:after="100" w:afterAutospacing="1"/>
        <w:rPr>
          <w:rFonts w:ascii="仿宋" w:hAnsi="仿宋" w:eastAsia="仿宋"/>
          <w:sz w:val="28"/>
        </w:rPr>
      </w:pPr>
      <w:r>
        <w:rPr>
          <w:rFonts w:hint="eastAsia" w:ascii="仿宋" w:hAnsi="仿宋" w:eastAsia="仿宋"/>
          <w:sz w:val="28"/>
        </w:rPr>
        <w:t>十二、碾张中学2022年机关运行经费预算财政拨款情况</w:t>
      </w:r>
      <w:r>
        <w:rPr>
          <w:rFonts w:ascii="仿宋" w:hAnsi="仿宋" w:eastAsia="仿宋"/>
          <w:color w:val="000000"/>
          <w:sz w:val="30"/>
        </w:rPr>
        <w:t>..........</w:t>
      </w:r>
      <w:r>
        <w:rPr>
          <w:rFonts w:hint="eastAsia" w:ascii="仿宋" w:hAnsi="仿宋" w:eastAsia="仿宋"/>
          <w:color w:val="000000"/>
          <w:sz w:val="30"/>
        </w:rPr>
        <w:t>19</w:t>
      </w:r>
      <w:r>
        <w:rPr>
          <w:rFonts w:ascii="仿宋" w:hAnsi="仿宋" w:eastAsia="仿宋"/>
          <w:color w:val="000000"/>
          <w:sz w:val="30"/>
        </w:rPr>
        <w:tab/>
      </w:r>
    </w:p>
    <w:p>
      <w:pPr>
        <w:spacing w:before="100" w:beforeAutospacing="1" w:after="100" w:afterAutospacing="1"/>
      </w:pPr>
      <w:r>
        <w:rPr>
          <w:rFonts w:hint="eastAsia" w:ascii="黑体" w:hAnsi="黑体" w:eastAsia="黑体"/>
          <w:sz w:val="30"/>
          <w:szCs w:val="30"/>
        </w:rPr>
        <w:t>第三部分 2022年度部门（单位）预算情况说明</w:t>
      </w:r>
    </w:p>
    <w:p>
      <w:pPr>
        <w:spacing w:before="100" w:beforeAutospacing="1" w:after="100" w:afterAutospacing="1"/>
        <w:rPr>
          <w:rFonts w:ascii="仿宋" w:hAnsi="仿宋" w:eastAsia="仿宋"/>
          <w:sz w:val="28"/>
          <w:szCs w:val="28"/>
        </w:rPr>
      </w:pPr>
      <w:r>
        <w:rPr>
          <w:rFonts w:hint="eastAsia" w:ascii="仿宋" w:hAnsi="仿宋" w:eastAsia="仿宋"/>
          <w:sz w:val="28"/>
          <w:szCs w:val="28"/>
        </w:rPr>
        <w:t>一、2022年度部门预算数据变动情况及原因</w:t>
      </w:r>
    </w:p>
    <w:p>
      <w:pPr>
        <w:spacing w:before="100" w:beforeAutospacing="1" w:after="100" w:afterAutospacing="1"/>
        <w:rPr>
          <w:rFonts w:ascii="仿宋" w:hAnsi="仿宋" w:eastAsia="仿宋"/>
          <w:sz w:val="28"/>
          <w:szCs w:val="28"/>
        </w:rPr>
      </w:pPr>
      <w:r>
        <w:rPr>
          <w:rFonts w:hint="eastAsia" w:ascii="仿宋" w:hAnsi="仿宋" w:eastAsia="仿宋"/>
          <w:sz w:val="28"/>
          <w:szCs w:val="28"/>
        </w:rPr>
        <w:t>二、“三公”经费增减变动原因说明</w:t>
      </w:r>
    </w:p>
    <w:p>
      <w:pPr>
        <w:spacing w:before="100" w:beforeAutospacing="1" w:after="100" w:afterAutospacing="1"/>
        <w:rPr>
          <w:rFonts w:ascii="仿宋" w:hAnsi="仿宋" w:eastAsia="仿宋"/>
          <w:sz w:val="28"/>
          <w:szCs w:val="28"/>
        </w:rPr>
      </w:pPr>
      <w:r>
        <w:rPr>
          <w:rFonts w:hint="eastAsia" w:ascii="仿宋" w:hAnsi="仿宋" w:eastAsia="仿宋"/>
          <w:sz w:val="28"/>
          <w:szCs w:val="28"/>
        </w:rPr>
        <w:t>三、机关运行经费增减变动原因说明</w:t>
      </w:r>
    </w:p>
    <w:p>
      <w:pPr>
        <w:spacing w:before="100" w:beforeAutospacing="1" w:after="100" w:afterAutospacing="1"/>
        <w:rPr>
          <w:rFonts w:ascii="仿宋" w:hAnsi="仿宋" w:eastAsia="仿宋"/>
          <w:sz w:val="28"/>
          <w:szCs w:val="28"/>
        </w:rPr>
      </w:pPr>
      <w:r>
        <w:rPr>
          <w:rFonts w:hint="eastAsia" w:ascii="仿宋" w:hAnsi="仿宋" w:eastAsia="仿宋"/>
          <w:sz w:val="28"/>
          <w:szCs w:val="28"/>
        </w:rPr>
        <w:t>四、政府采购情况</w:t>
      </w:r>
    </w:p>
    <w:p>
      <w:pPr>
        <w:spacing w:before="100" w:beforeAutospacing="1" w:after="100" w:afterAutospacing="1"/>
        <w:rPr>
          <w:rFonts w:ascii="仿宋" w:hAnsi="仿宋" w:eastAsia="仿宋"/>
          <w:sz w:val="28"/>
          <w:szCs w:val="28"/>
        </w:rPr>
      </w:pPr>
      <w:r>
        <w:rPr>
          <w:rFonts w:hint="eastAsia" w:ascii="仿宋" w:hAnsi="仿宋" w:eastAsia="仿宋"/>
          <w:sz w:val="28"/>
          <w:szCs w:val="28"/>
        </w:rPr>
        <w:t>六、国有资产占有使用情况</w:t>
      </w:r>
    </w:p>
    <w:p>
      <w:pPr>
        <w:spacing w:before="100" w:beforeAutospacing="1" w:after="100" w:afterAutospacing="1"/>
        <w:rPr>
          <w:rFonts w:ascii="仿宋" w:hAnsi="仿宋" w:eastAsia="仿宋"/>
          <w:sz w:val="28"/>
          <w:szCs w:val="28"/>
        </w:rPr>
      </w:pPr>
      <w:r>
        <w:rPr>
          <w:rFonts w:hint="eastAsia" w:ascii="仿宋" w:hAnsi="仿宋" w:eastAsia="仿宋"/>
          <w:sz w:val="28"/>
          <w:szCs w:val="28"/>
        </w:rPr>
        <w:t>七、其他说明</w:t>
      </w:r>
    </w:p>
    <w:p>
      <w:pPr>
        <w:spacing w:before="100" w:beforeAutospacing="1" w:after="100" w:afterAutospacing="1"/>
        <w:rPr>
          <w:rFonts w:ascii="仿宋" w:hAnsi="仿宋" w:eastAsia="仿宋"/>
          <w:sz w:val="28"/>
          <w:szCs w:val="28"/>
        </w:rPr>
      </w:pPr>
      <w:r>
        <w:rPr>
          <w:rFonts w:hint="eastAsia" w:ascii="仿宋" w:hAnsi="仿宋" w:eastAsia="仿宋"/>
          <w:sz w:val="28"/>
          <w:szCs w:val="28"/>
        </w:rPr>
        <w:t>（一）政府购买服务指导性目录</w:t>
      </w:r>
    </w:p>
    <w:p>
      <w:pPr>
        <w:spacing w:before="100" w:beforeAutospacing="1" w:after="100" w:afterAutospacing="1"/>
        <w:rPr>
          <w:rFonts w:hint="eastAsia" w:ascii="仿宋" w:hAnsi="仿宋" w:eastAsia="仿宋"/>
          <w:sz w:val="28"/>
          <w:szCs w:val="28"/>
        </w:rPr>
      </w:pPr>
      <w:r>
        <w:rPr>
          <w:rFonts w:hint="eastAsia" w:ascii="仿宋" w:hAnsi="仿宋" w:eastAsia="仿宋"/>
          <w:sz w:val="28"/>
          <w:szCs w:val="28"/>
        </w:rPr>
        <w:t>（二）其他</w:t>
      </w:r>
    </w:p>
    <w:p>
      <w:pPr>
        <w:rPr>
          <w:rFonts w:hint="eastAsia" w:ascii="仿宋" w:hAnsi="仿宋" w:eastAsia="仿宋"/>
          <w:sz w:val="28"/>
          <w:szCs w:val="28"/>
        </w:rPr>
      </w:pPr>
      <w:r>
        <w:rPr>
          <w:rFonts w:hint="eastAsia" w:ascii="仿宋" w:hAnsi="仿宋" w:eastAsia="仿宋"/>
          <w:sz w:val="28"/>
          <w:szCs w:val="28"/>
        </w:rPr>
        <w:br w:type="page"/>
      </w:r>
    </w:p>
    <w:p>
      <w:pPr>
        <w:spacing w:before="100" w:beforeAutospacing="1" w:after="100" w:afterAutospacing="1"/>
        <w:jc w:val="center"/>
        <w:rPr>
          <w:rFonts w:hint="eastAsia" w:ascii="黑体" w:hAnsi="黑体" w:eastAsia="黑体" w:cs="黑体"/>
          <w:sz w:val="32"/>
        </w:rPr>
      </w:pPr>
      <w:r>
        <w:rPr>
          <w:rFonts w:hint="eastAsia" w:ascii="黑体" w:hAnsi="黑体" w:eastAsia="黑体" w:cs="黑体"/>
          <w:sz w:val="32"/>
        </w:rPr>
        <w:t>第一部分</w:t>
      </w:r>
      <w:r>
        <w:rPr>
          <w:rFonts w:hint="eastAsia" w:ascii="黑体" w:hAnsi="黑体" w:eastAsia="黑体" w:cs="黑体"/>
          <w:sz w:val="32"/>
        </w:rPr>
        <w:tab/>
      </w:r>
      <w:r>
        <w:rPr>
          <w:rFonts w:hint="eastAsia" w:ascii="黑体" w:hAnsi="黑体" w:eastAsia="黑体" w:cs="黑体"/>
          <w:sz w:val="32"/>
        </w:rPr>
        <w:t>概况</w:t>
      </w:r>
    </w:p>
    <w:p>
      <w:pPr>
        <w:spacing w:before="100" w:beforeAutospacing="1" w:after="100" w:afterAutospacing="1"/>
        <w:ind w:firstLine="632" w:firstLineChars="200"/>
        <w:rPr>
          <w:rFonts w:hint="eastAsia" w:ascii="黑体" w:hAnsi="黑体" w:eastAsia="黑体" w:cs="黑体"/>
          <w:sz w:val="32"/>
        </w:rPr>
      </w:pPr>
      <w:r>
        <w:rPr>
          <w:rFonts w:hint="eastAsia" w:ascii="黑体" w:hAnsi="黑体" w:eastAsia="黑体" w:cs="黑体"/>
          <w:sz w:val="32"/>
        </w:rPr>
        <w:t>一、本部门（单位）职责</w:t>
      </w:r>
    </w:p>
    <w:p>
      <w:pPr>
        <w:spacing w:before="100" w:beforeAutospacing="1" w:after="100" w:afterAutospacing="1"/>
        <w:ind w:firstLine="632" w:firstLineChars="200"/>
        <w:outlineLvl w:val="9"/>
        <w:rPr>
          <w:rFonts w:hint="eastAsia" w:ascii="仿宋" w:hAnsi="仿宋" w:eastAsia="仿宋" w:cs="仿宋"/>
          <w:sz w:val="32"/>
          <w:szCs w:val="32"/>
        </w:rPr>
      </w:pPr>
      <w:r>
        <w:rPr>
          <w:rFonts w:hint="eastAsia" w:ascii="仿宋" w:hAnsi="仿宋" w:eastAsia="仿宋" w:cs="仿宋"/>
          <w:sz w:val="32"/>
          <w:szCs w:val="32"/>
        </w:rPr>
        <w:t>实施初中义务教育，促进基础教育发展。初中学历教育。</w:t>
      </w:r>
    </w:p>
    <w:p>
      <w:pPr>
        <w:spacing w:before="100" w:beforeAutospacing="1" w:after="100" w:afterAutospacing="1"/>
        <w:ind w:firstLine="632" w:firstLineChars="200"/>
        <w:rPr>
          <w:rFonts w:hint="eastAsia" w:ascii="黑体" w:hAnsi="黑体" w:eastAsia="黑体" w:cs="黑体"/>
          <w:sz w:val="32"/>
        </w:rPr>
      </w:pPr>
      <w:r>
        <w:rPr>
          <w:rFonts w:hint="eastAsia" w:ascii="黑体" w:hAnsi="黑体" w:eastAsia="黑体" w:cs="黑体"/>
          <w:sz w:val="32"/>
        </w:rPr>
        <w:t>二、机构设置情况</w:t>
      </w:r>
    </w:p>
    <w:p>
      <w:pPr>
        <w:spacing w:before="100" w:beforeAutospacing="1" w:after="100" w:afterAutospacing="1"/>
        <w:ind w:firstLine="632" w:firstLineChars="200"/>
        <w:outlineLvl w:val="9"/>
        <w:rPr>
          <w:rFonts w:hint="eastAsia" w:ascii="仿宋" w:hAnsi="仿宋" w:eastAsia="仿宋" w:cs="仿宋"/>
          <w:sz w:val="32"/>
          <w:szCs w:val="32"/>
        </w:rPr>
      </w:pPr>
      <w:r>
        <w:rPr>
          <w:rFonts w:hint="eastAsia" w:ascii="仿宋" w:hAnsi="仿宋" w:eastAsia="仿宋" w:cs="仿宋"/>
          <w:sz w:val="32"/>
          <w:szCs w:val="32"/>
        </w:rPr>
        <w:t>长子县碾张乡初级中学校是一所普通义务教育学校，现有教学班3个。</w:t>
      </w:r>
    </w:p>
    <w:p>
      <w:pPr>
        <w:spacing w:before="100" w:beforeAutospacing="1" w:after="100" w:afterAutospacing="1"/>
        <w:ind w:firstLine="632" w:firstLineChars="200"/>
        <w:outlineLvl w:val="9"/>
        <w:rPr>
          <w:rFonts w:hint="eastAsia" w:ascii="仿宋" w:hAnsi="仿宋" w:eastAsia="仿宋" w:cs="仿宋"/>
          <w:sz w:val="32"/>
          <w:szCs w:val="32"/>
        </w:rPr>
      </w:pPr>
      <w:r>
        <w:rPr>
          <w:rFonts w:hint="eastAsia" w:ascii="仿宋" w:hAnsi="仿宋" w:eastAsia="仿宋" w:cs="仿宋"/>
          <w:sz w:val="32"/>
          <w:szCs w:val="32"/>
        </w:rPr>
        <w:t>人员情况:学校在职人员23人，其中特岗教师5人，退休人员8人。</w:t>
      </w:r>
    </w:p>
    <w:p>
      <w:pPr>
        <w:spacing w:before="100" w:beforeAutospacing="1" w:after="100" w:afterAutospacing="1"/>
        <w:jc w:val="center"/>
        <w:rPr>
          <w:rFonts w:asciiTheme="majorEastAsia" w:hAnsiTheme="majorEastAsia" w:eastAsiaTheme="majorEastAsia"/>
          <w:sz w:val="36"/>
        </w:rPr>
      </w:pPr>
      <w:r>
        <w:rPr>
          <w:rFonts w:hint="eastAsia" w:ascii="黑体" w:hAnsi="黑体" w:eastAsia="黑体" w:cs="黑体"/>
          <w:sz w:val="32"/>
        </w:rPr>
        <w:t>第二部分 2022年度碾张中学预算报表</w:t>
      </w:r>
    </w:p>
    <w:p>
      <w:pPr>
        <w:spacing w:before="100" w:beforeAutospacing="1" w:after="100" w:afterAutospacing="1"/>
        <w:ind w:firstLine="632" w:firstLineChars="200"/>
        <w:rPr>
          <w:rFonts w:hint="eastAsia" w:ascii="黑体" w:hAnsi="黑体" w:eastAsia="黑体" w:cs="黑体"/>
          <w:sz w:val="32"/>
          <w:u w:val="single"/>
        </w:rPr>
      </w:pPr>
      <w:r>
        <w:rPr>
          <w:rFonts w:hint="eastAsia" w:ascii="黑体" w:hAnsi="黑体" w:eastAsia="黑体" w:cs="黑体"/>
          <w:sz w:val="32"/>
        </w:rPr>
        <w:t>一、碾张中学2022年预算收支总表</w:t>
      </w:r>
    </w:p>
    <w:p>
      <w:pPr>
        <w:spacing w:before="100" w:beforeAutospacing="1" w:after="100" w:afterAutospacing="1"/>
        <w:ind w:firstLine="632" w:firstLineChars="200"/>
        <w:rPr>
          <w:rFonts w:hint="eastAsia" w:ascii="黑体" w:hAnsi="黑体" w:eastAsia="黑体" w:cs="黑体"/>
          <w:sz w:val="32"/>
        </w:rPr>
      </w:pPr>
      <w:r>
        <w:rPr>
          <w:rFonts w:hint="eastAsia" w:ascii="黑体" w:hAnsi="黑体" w:eastAsia="黑体" w:cs="黑体"/>
          <w:sz w:val="32"/>
        </w:rPr>
        <w:t>二、碾张中学2022年预算收入总表</w:t>
      </w:r>
    </w:p>
    <w:p>
      <w:pPr>
        <w:spacing w:before="100" w:beforeAutospacing="1" w:after="100" w:afterAutospacing="1"/>
        <w:ind w:firstLine="632" w:firstLineChars="200"/>
        <w:rPr>
          <w:rFonts w:hint="eastAsia" w:ascii="黑体" w:hAnsi="黑体" w:eastAsia="黑体" w:cs="黑体"/>
          <w:sz w:val="32"/>
        </w:rPr>
      </w:pPr>
      <w:r>
        <w:rPr>
          <w:rFonts w:hint="eastAsia" w:ascii="黑体" w:hAnsi="黑体" w:eastAsia="黑体" w:cs="黑体"/>
          <w:sz w:val="32"/>
        </w:rPr>
        <w:t>三、碾张中学2022年预算支出总表</w:t>
      </w:r>
    </w:p>
    <w:p>
      <w:pPr>
        <w:spacing w:before="100" w:beforeAutospacing="1" w:after="100" w:afterAutospacing="1"/>
        <w:ind w:firstLine="632" w:firstLineChars="200"/>
        <w:rPr>
          <w:rFonts w:hint="eastAsia" w:ascii="黑体" w:hAnsi="黑体" w:eastAsia="黑体" w:cs="黑体"/>
          <w:sz w:val="32"/>
        </w:rPr>
      </w:pPr>
      <w:r>
        <w:rPr>
          <w:rFonts w:hint="eastAsia" w:ascii="黑体" w:hAnsi="黑体" w:eastAsia="黑体" w:cs="黑体"/>
          <w:sz w:val="32"/>
        </w:rPr>
        <w:t>四、碾张中学2022年财政拨款收支总表</w:t>
      </w:r>
    </w:p>
    <w:p>
      <w:pPr>
        <w:spacing w:before="100" w:beforeAutospacing="1" w:after="100" w:afterAutospacing="1"/>
        <w:ind w:firstLine="632" w:firstLineChars="200"/>
        <w:rPr>
          <w:rFonts w:hint="eastAsia" w:ascii="黑体" w:hAnsi="黑体" w:eastAsia="黑体" w:cs="黑体"/>
          <w:sz w:val="32"/>
        </w:rPr>
      </w:pPr>
      <w:r>
        <w:rPr>
          <w:rFonts w:hint="eastAsia" w:ascii="黑体" w:hAnsi="黑体" w:eastAsia="黑体" w:cs="黑体"/>
          <w:sz w:val="32"/>
        </w:rPr>
        <w:t>五、碾张中学2022年一般公共预算支出预算表</w:t>
      </w:r>
    </w:p>
    <w:p>
      <w:pPr>
        <w:spacing w:before="100" w:beforeAutospacing="1" w:after="100" w:afterAutospacing="1"/>
        <w:ind w:firstLine="632" w:firstLineChars="200"/>
        <w:rPr>
          <w:rFonts w:hint="eastAsia" w:ascii="黑体" w:hAnsi="黑体" w:eastAsia="黑体" w:cs="黑体"/>
          <w:sz w:val="32"/>
        </w:rPr>
      </w:pPr>
      <w:r>
        <w:rPr>
          <w:rFonts w:hint="eastAsia" w:ascii="黑体" w:hAnsi="黑体" w:eastAsia="黑体" w:cs="黑体"/>
          <w:sz w:val="32"/>
        </w:rPr>
        <w:t>六、碾张中学2022年一般公共预算安排基本支出分经济科目表</w:t>
      </w:r>
    </w:p>
    <w:p>
      <w:pPr>
        <w:spacing w:before="100" w:beforeAutospacing="1" w:after="100" w:afterAutospacing="1"/>
        <w:ind w:firstLine="632" w:firstLineChars="200"/>
        <w:rPr>
          <w:rFonts w:hint="eastAsia" w:ascii="黑体" w:hAnsi="黑体" w:eastAsia="黑体" w:cs="黑体"/>
          <w:sz w:val="32"/>
        </w:rPr>
      </w:pPr>
      <w:r>
        <w:rPr>
          <w:rFonts w:hint="eastAsia" w:ascii="黑体" w:hAnsi="黑体" w:eastAsia="黑体" w:cs="黑体"/>
          <w:sz w:val="32"/>
        </w:rPr>
        <w:t>七、碾张中学2022年支出绩效目标表</w:t>
      </w:r>
    </w:p>
    <w:p>
      <w:pPr>
        <w:spacing w:before="100" w:beforeAutospacing="1" w:after="100" w:afterAutospacing="1"/>
        <w:ind w:firstLine="632" w:firstLineChars="200"/>
        <w:rPr>
          <w:rFonts w:hint="eastAsia" w:ascii="黑体" w:hAnsi="黑体" w:eastAsia="黑体" w:cs="黑体"/>
          <w:sz w:val="32"/>
        </w:rPr>
      </w:pPr>
      <w:r>
        <w:rPr>
          <w:rFonts w:hint="eastAsia" w:ascii="黑体" w:hAnsi="黑体" w:eastAsia="黑体" w:cs="黑体"/>
          <w:sz w:val="32"/>
        </w:rPr>
        <w:t>八、碾张中学2022年政府性基金预算收入预算表</w:t>
      </w:r>
    </w:p>
    <w:p>
      <w:pPr>
        <w:spacing w:before="100" w:beforeAutospacing="1" w:after="100" w:afterAutospacing="1"/>
        <w:ind w:firstLine="632" w:firstLineChars="200"/>
        <w:rPr>
          <w:rFonts w:hint="eastAsia" w:ascii="黑体" w:hAnsi="黑体" w:eastAsia="黑体" w:cs="黑体"/>
          <w:sz w:val="32"/>
        </w:rPr>
      </w:pPr>
      <w:r>
        <w:rPr>
          <w:rFonts w:hint="eastAsia" w:ascii="黑体" w:hAnsi="黑体" w:eastAsia="黑体" w:cs="黑体"/>
          <w:sz w:val="32"/>
        </w:rPr>
        <w:t>九、碾张中学2022年政府性基金预算支出预算表</w:t>
      </w:r>
    </w:p>
    <w:p>
      <w:pPr>
        <w:spacing w:before="100" w:beforeAutospacing="1" w:after="100" w:afterAutospacing="1"/>
        <w:ind w:firstLine="632" w:firstLineChars="200"/>
        <w:rPr>
          <w:rFonts w:hint="eastAsia" w:ascii="黑体" w:hAnsi="黑体" w:eastAsia="黑体" w:cs="黑体"/>
          <w:sz w:val="32"/>
        </w:rPr>
      </w:pPr>
      <w:r>
        <w:rPr>
          <w:rFonts w:hint="eastAsia" w:ascii="黑体" w:hAnsi="黑体" w:eastAsia="黑体" w:cs="黑体"/>
          <w:sz w:val="32"/>
        </w:rPr>
        <w:t>十、碾张中学2022年国有资本经营预算收支预算表</w:t>
      </w:r>
    </w:p>
    <w:p>
      <w:pPr>
        <w:spacing w:before="100" w:beforeAutospacing="1" w:after="100" w:afterAutospacing="1"/>
        <w:ind w:firstLine="632" w:firstLineChars="200"/>
        <w:rPr>
          <w:rFonts w:hint="eastAsia" w:ascii="黑体" w:hAnsi="黑体" w:eastAsia="黑体" w:cs="黑体"/>
          <w:sz w:val="32"/>
        </w:rPr>
      </w:pPr>
      <w:r>
        <w:rPr>
          <w:rFonts w:hint="eastAsia" w:ascii="黑体" w:hAnsi="黑体" w:eastAsia="黑体" w:cs="黑体"/>
          <w:sz w:val="32"/>
        </w:rPr>
        <w:t>十一、碾张中学2022年“三公”经费支出预算表</w:t>
      </w:r>
    </w:p>
    <w:p>
      <w:pPr>
        <w:spacing w:before="100" w:beforeAutospacing="1" w:after="100" w:afterAutospacing="1"/>
        <w:ind w:firstLine="632" w:firstLineChars="200"/>
        <w:rPr>
          <w:rFonts w:hint="eastAsia" w:ascii="黑体" w:hAnsi="黑体" w:eastAsia="黑体" w:cs="黑体"/>
          <w:sz w:val="32"/>
        </w:rPr>
      </w:pPr>
      <w:r>
        <w:rPr>
          <w:rFonts w:hint="eastAsia" w:ascii="黑体" w:hAnsi="黑体" w:eastAsia="黑体" w:cs="黑体"/>
          <w:sz w:val="32"/>
        </w:rPr>
        <w:t>十二、碾张中学2022年机关运行经费预算财政拨款情况</w:t>
      </w:r>
    </w:p>
    <w:p>
      <w:pPr>
        <w:spacing w:before="100" w:beforeAutospacing="1" w:after="100" w:afterAutospacing="1"/>
        <w:jc w:val="center"/>
        <w:rPr>
          <w:rFonts w:hint="eastAsia" w:ascii="黑体" w:hAnsi="黑体" w:eastAsia="黑体" w:cs="黑体"/>
          <w:sz w:val="32"/>
          <w:szCs w:val="36"/>
        </w:rPr>
      </w:pPr>
      <w:r>
        <w:rPr>
          <w:rFonts w:hint="eastAsia" w:ascii="黑体" w:hAnsi="黑体" w:eastAsia="黑体" w:cs="黑体"/>
          <w:sz w:val="32"/>
          <w:szCs w:val="36"/>
        </w:rPr>
        <w:t>第三部分 2022年度碾张中学预算情况说明</w:t>
      </w:r>
    </w:p>
    <w:p>
      <w:pPr>
        <w:spacing w:before="100" w:beforeAutospacing="1" w:after="100" w:afterAutospacing="1"/>
        <w:ind w:firstLine="632" w:firstLineChars="200"/>
        <w:rPr>
          <w:rFonts w:hint="eastAsia" w:ascii="黑体" w:hAnsi="黑体" w:eastAsia="黑体" w:cs="黑体"/>
          <w:sz w:val="32"/>
        </w:rPr>
      </w:pPr>
      <w:r>
        <w:rPr>
          <w:rFonts w:hint="eastAsia" w:ascii="黑体" w:hAnsi="黑体" w:eastAsia="黑体" w:cs="黑体"/>
          <w:sz w:val="32"/>
        </w:rPr>
        <w:t>一、2022年度部门预算数据变动情况及原因</w:t>
      </w:r>
    </w:p>
    <w:p>
      <w:pPr>
        <w:spacing w:before="100" w:beforeAutospacing="1" w:after="100" w:afterAutospacing="1"/>
        <w:ind w:firstLine="632" w:firstLineChars="200"/>
        <w:outlineLvl w:val="9"/>
        <w:rPr>
          <w:rFonts w:ascii="仿宋" w:hAnsi="仿宋" w:eastAsia="仿宋"/>
          <w:sz w:val="32"/>
          <w:szCs w:val="32"/>
        </w:rPr>
      </w:pPr>
      <w:r>
        <w:rPr>
          <w:rFonts w:hint="eastAsia" w:ascii="仿宋" w:hAnsi="仿宋" w:eastAsia="仿宋" w:cs="仿宋"/>
          <w:sz w:val="32"/>
          <w:szCs w:val="32"/>
        </w:rPr>
        <w:t>长子县碾张乡初级中学校</w:t>
      </w:r>
      <w:r>
        <w:rPr>
          <w:rFonts w:hint="eastAsia" w:ascii="仿宋" w:hAnsi="仿宋" w:eastAsia="仿宋" w:cs="仿宋"/>
          <w:color w:val="000000"/>
          <w:sz w:val="32"/>
          <w:szCs w:val="32"/>
        </w:rPr>
        <w:t>预算收支安排情况：</w:t>
      </w:r>
      <w:r>
        <w:rPr>
          <w:rFonts w:hint="eastAsia" w:ascii="仿宋" w:hAnsi="仿宋" w:eastAsia="仿宋" w:cs="仿宋"/>
          <w:sz w:val="32"/>
          <w:szCs w:val="32"/>
        </w:rPr>
        <w:t>2022年收支预算287.81万元，</w:t>
      </w:r>
      <w:r>
        <w:rPr>
          <w:rFonts w:hint="eastAsia" w:ascii="仿宋" w:hAnsi="仿宋" w:eastAsia="仿宋" w:cs="仿宋"/>
          <w:color w:val="000000"/>
          <w:sz w:val="32"/>
          <w:szCs w:val="32"/>
        </w:rPr>
        <w:t>较上年比较（与上年年初预算比较）减少62.73万元。一是口径变化，</w:t>
      </w:r>
      <w:r>
        <w:rPr>
          <w:rFonts w:hint="eastAsia" w:ascii="仿宋" w:hAnsi="仿宋" w:eastAsia="仿宋" w:cs="仿宋"/>
          <w:sz w:val="32"/>
          <w:szCs w:val="32"/>
        </w:rPr>
        <w:t>2022年基本支出221.18万元，比2021年减少50.97万元</w:t>
      </w:r>
      <w:r>
        <w:rPr>
          <w:rFonts w:hint="eastAsia" w:ascii="仿宋" w:hAnsi="仿宋" w:eastAsia="仿宋" w:cs="仿宋"/>
          <w:color w:val="000000"/>
          <w:sz w:val="32"/>
          <w:szCs w:val="32"/>
        </w:rPr>
        <w:t>；二是</w:t>
      </w:r>
      <w:r>
        <w:rPr>
          <w:rFonts w:hint="eastAsia" w:ascii="仿宋" w:hAnsi="仿宋" w:eastAsia="仿宋" w:cs="仿宋"/>
          <w:sz w:val="32"/>
          <w:szCs w:val="32"/>
        </w:rPr>
        <w:t>2022年项目支出66.63万元，比2021年减少11.76万元</w:t>
      </w:r>
      <w:r>
        <w:rPr>
          <w:rFonts w:hint="eastAsia" w:ascii="仿宋" w:hAnsi="仿宋" w:eastAsia="仿宋" w:cs="仿宋"/>
          <w:color w:val="000000"/>
          <w:sz w:val="32"/>
          <w:szCs w:val="32"/>
        </w:rPr>
        <w:t>；三是</w:t>
      </w:r>
      <w:r>
        <w:rPr>
          <w:rFonts w:hint="eastAsia" w:ascii="仿宋" w:hAnsi="仿宋" w:eastAsia="仿宋" w:cs="仿宋"/>
          <w:sz w:val="32"/>
          <w:szCs w:val="32"/>
        </w:rPr>
        <w:t>2021年度有4人调出本单位，人员经费预算减少</w:t>
      </w:r>
      <w:r>
        <w:rPr>
          <w:rFonts w:hint="eastAsia" w:ascii="仿宋" w:hAnsi="仿宋" w:eastAsia="仿宋" w:cs="仿宋"/>
          <w:color w:val="000000"/>
          <w:sz w:val="32"/>
          <w:szCs w:val="32"/>
        </w:rPr>
        <w:t>。特岗教师与去年的预算口径不一致，2022年特岗教师工资待遇减少。</w:t>
      </w:r>
    </w:p>
    <w:p>
      <w:pPr>
        <w:spacing w:before="100" w:beforeAutospacing="1" w:after="100" w:afterAutospacing="1"/>
        <w:ind w:firstLine="632" w:firstLineChars="200"/>
        <w:outlineLvl w:val="9"/>
        <w:rPr>
          <w:rFonts w:hint="eastAsia" w:ascii="黑体" w:hAnsi="黑体" w:eastAsia="黑体" w:cs="黑体"/>
          <w:sz w:val="32"/>
          <w:szCs w:val="28"/>
        </w:rPr>
      </w:pPr>
      <w:r>
        <w:rPr>
          <w:rFonts w:hint="eastAsia" w:ascii="黑体" w:hAnsi="黑体" w:eastAsia="黑体" w:cs="黑体"/>
          <w:sz w:val="32"/>
          <w:szCs w:val="28"/>
        </w:rPr>
        <w:t>二、“三公”经费增减变动原因说明</w:t>
      </w:r>
    </w:p>
    <w:p>
      <w:pPr>
        <w:spacing w:before="100" w:beforeAutospacing="1" w:after="100" w:afterAutospacing="1"/>
        <w:ind w:firstLine="632" w:firstLineChars="200"/>
        <w:outlineLvl w:val="9"/>
        <w:rPr>
          <w:rFonts w:ascii="仿宋" w:hAnsi="仿宋" w:eastAsia="仿宋"/>
          <w:sz w:val="28"/>
          <w:szCs w:val="28"/>
        </w:rPr>
      </w:pPr>
      <w:r>
        <w:rPr>
          <w:rFonts w:hint="eastAsia" w:ascii="仿宋" w:hAnsi="仿宋" w:eastAsia="仿宋" w:cs="仿宋"/>
          <w:sz w:val="32"/>
          <w:szCs w:val="28"/>
        </w:rPr>
        <w:t>我单位2022年无一般公共预算安排的“三公”经费</w:t>
      </w:r>
      <w:r>
        <w:rPr>
          <w:rFonts w:hint="eastAsia" w:ascii="仿宋" w:hAnsi="仿宋" w:eastAsia="仿宋"/>
          <w:sz w:val="28"/>
          <w:szCs w:val="28"/>
        </w:rPr>
        <w:t>。</w:t>
      </w:r>
    </w:p>
    <w:p>
      <w:pPr>
        <w:spacing w:before="100" w:beforeAutospacing="1" w:after="100" w:afterAutospacing="1"/>
        <w:ind w:firstLine="632" w:firstLineChars="200"/>
        <w:rPr>
          <w:rFonts w:hint="eastAsia" w:ascii="黑体" w:hAnsi="黑体" w:eastAsia="黑体" w:cs="黑体"/>
          <w:sz w:val="32"/>
        </w:rPr>
      </w:pPr>
      <w:r>
        <w:rPr>
          <w:rFonts w:hint="eastAsia" w:ascii="黑体" w:hAnsi="黑体" w:eastAsia="黑体" w:cs="黑体"/>
          <w:sz w:val="32"/>
        </w:rPr>
        <w:t>三、机关运行经费增减变动原因说明</w:t>
      </w:r>
    </w:p>
    <w:p>
      <w:pPr>
        <w:spacing w:before="100" w:beforeAutospacing="1" w:after="100" w:afterAutospacing="1"/>
        <w:ind w:firstLine="632" w:firstLineChars="200"/>
        <w:rPr>
          <w:rFonts w:ascii="仿宋" w:hAnsi="仿宋" w:eastAsia="仿宋"/>
          <w:sz w:val="32"/>
          <w:szCs w:val="28"/>
        </w:rPr>
      </w:pPr>
      <w:r>
        <w:rPr>
          <w:rFonts w:hint="eastAsia" w:ascii="仿宋" w:hAnsi="仿宋" w:eastAsia="仿宋"/>
          <w:sz w:val="32"/>
          <w:szCs w:val="28"/>
        </w:rPr>
        <w:t>我单位2022年无机关运行经费。</w:t>
      </w:r>
    </w:p>
    <w:p>
      <w:pPr>
        <w:spacing w:before="100" w:beforeAutospacing="1" w:after="100" w:afterAutospacing="1"/>
        <w:ind w:firstLine="632" w:firstLineChars="200"/>
        <w:rPr>
          <w:rFonts w:hint="eastAsia" w:ascii="黑体" w:hAnsi="黑体" w:eastAsia="黑体" w:cs="黑体"/>
          <w:sz w:val="32"/>
        </w:rPr>
      </w:pPr>
      <w:r>
        <w:rPr>
          <w:rFonts w:hint="eastAsia" w:ascii="黑体" w:hAnsi="黑体" w:eastAsia="黑体" w:cs="黑体"/>
          <w:sz w:val="32"/>
        </w:rPr>
        <w:t>四、政府采购情况</w:t>
      </w:r>
    </w:p>
    <w:p>
      <w:pPr>
        <w:spacing w:before="100" w:beforeAutospacing="1" w:after="100" w:afterAutospacing="1"/>
        <w:ind w:firstLine="632" w:firstLineChars="200"/>
        <w:rPr>
          <w:rFonts w:ascii="仿宋" w:hAnsi="仿宋" w:eastAsia="仿宋"/>
          <w:sz w:val="32"/>
          <w:szCs w:val="28"/>
        </w:rPr>
      </w:pPr>
      <w:r>
        <w:rPr>
          <w:rFonts w:hint="eastAsia" w:ascii="仿宋" w:hAnsi="仿宋" w:eastAsia="仿宋"/>
          <w:sz w:val="32"/>
          <w:szCs w:val="28"/>
        </w:rPr>
        <w:t>我单位2022年无政府采购。</w:t>
      </w:r>
    </w:p>
    <w:p>
      <w:pPr>
        <w:spacing w:before="100" w:beforeAutospacing="1" w:after="100" w:afterAutospacing="1"/>
        <w:ind w:firstLine="632" w:firstLineChars="200"/>
        <w:rPr>
          <w:rFonts w:hint="eastAsia" w:ascii="黑体" w:hAnsi="黑体" w:eastAsia="黑体" w:cs="黑体"/>
          <w:sz w:val="32"/>
        </w:rPr>
      </w:pPr>
      <w:r>
        <w:rPr>
          <w:rFonts w:hint="eastAsia" w:ascii="黑体" w:hAnsi="黑体" w:eastAsia="黑体" w:cs="黑体"/>
          <w:sz w:val="32"/>
        </w:rPr>
        <w:t>五、绩效管理情况</w:t>
      </w:r>
    </w:p>
    <w:p>
      <w:pPr>
        <w:spacing w:before="100" w:beforeAutospacing="1" w:after="100" w:afterAutospacing="1"/>
        <w:ind w:firstLine="632" w:firstLineChars="200"/>
        <w:rPr>
          <w:rFonts w:ascii="仿宋" w:hAnsi="仿宋" w:eastAsia="仿宋"/>
          <w:sz w:val="32"/>
          <w:szCs w:val="28"/>
        </w:rPr>
      </w:pPr>
      <w:r>
        <w:rPr>
          <w:rFonts w:hint="eastAsia" w:ascii="楷体" w:hAnsi="楷体" w:eastAsia="楷体" w:cs="楷体"/>
          <w:sz w:val="32"/>
          <w:szCs w:val="28"/>
        </w:rPr>
        <w:t>1.绩效管理情况</w:t>
      </w:r>
    </w:p>
    <w:p>
      <w:pPr>
        <w:spacing w:before="100" w:beforeAutospacing="1" w:after="100" w:afterAutospacing="1"/>
        <w:ind w:firstLine="632" w:firstLineChars="200"/>
        <w:rPr>
          <w:rFonts w:ascii="仿宋" w:hAnsi="仿宋" w:eastAsia="仿宋"/>
          <w:sz w:val="32"/>
          <w:szCs w:val="28"/>
        </w:rPr>
      </w:pPr>
      <w:r>
        <w:rPr>
          <w:rFonts w:hint="eastAsia" w:ascii="仿宋" w:hAnsi="仿宋" w:eastAsia="仿宋"/>
          <w:sz w:val="32"/>
          <w:szCs w:val="28"/>
        </w:rPr>
        <w:t>2022年长子县碾张乡初级中学校实施绩效目标管理的项目12个，包括:特岗教师工资待遇项目、学生营养膳食补助项目等，涉及一般公共预算当年拨款66.63万元。</w:t>
      </w:r>
    </w:p>
    <w:p>
      <w:pPr>
        <w:spacing w:before="100" w:beforeAutospacing="1" w:after="100" w:afterAutospacing="1"/>
        <w:ind w:firstLine="632" w:firstLineChars="200"/>
        <w:rPr>
          <w:rFonts w:hint="eastAsia" w:ascii="楷体" w:hAnsi="楷体" w:eastAsia="楷体" w:cs="楷体"/>
          <w:sz w:val="32"/>
          <w:szCs w:val="28"/>
        </w:rPr>
      </w:pPr>
      <w:r>
        <w:rPr>
          <w:rFonts w:hint="eastAsia" w:ascii="楷体" w:hAnsi="楷体" w:eastAsia="楷体" w:cs="楷体"/>
          <w:sz w:val="32"/>
          <w:szCs w:val="28"/>
        </w:rPr>
        <w:t>2绩效目标情况</w:t>
      </w:r>
    </w:p>
    <w:p>
      <w:pPr>
        <w:spacing w:before="100" w:beforeAutospacing="1" w:after="100" w:afterAutospacing="1"/>
        <w:ind w:firstLine="632" w:firstLineChars="200"/>
        <w:rPr>
          <w:rFonts w:ascii="仿宋" w:hAnsi="仿宋" w:eastAsia="仿宋"/>
          <w:sz w:val="32"/>
          <w:szCs w:val="28"/>
        </w:rPr>
      </w:pPr>
      <w:r>
        <w:rPr>
          <w:rFonts w:hint="eastAsia" w:ascii="仿宋" w:hAnsi="仿宋" w:eastAsia="仿宋"/>
          <w:sz w:val="32"/>
          <w:szCs w:val="28"/>
        </w:rPr>
        <w:t>在实施绩效目标管理的项目中，资金较大的项目有特岗教师工资待遇项目，年度预算安排:一般公共预算财政拨款21.16万元。</w:t>
      </w:r>
    </w:p>
    <w:p>
      <w:pPr>
        <w:spacing w:before="100" w:beforeAutospacing="1" w:after="100" w:afterAutospacing="1"/>
        <w:rPr>
          <w:rFonts w:ascii="仿宋" w:hAnsi="仿宋" w:eastAsia="仿宋"/>
          <w:sz w:val="32"/>
          <w:szCs w:val="28"/>
        </w:rPr>
      </w:pPr>
      <w:r>
        <w:rPr>
          <w:rFonts w:hint="eastAsia" w:ascii="仿宋" w:hAnsi="仿宋" w:eastAsia="仿宋"/>
          <w:sz w:val="32"/>
          <w:szCs w:val="28"/>
        </w:rPr>
        <w:t>年度目标:我校制定了特岗教师工作考核方案，根据考核方案落实资金的发放情况。按月进行发放，使资金的使用率达到100%。特岗教师满意度达到95%以上。具体项目绩效目标附后：</w:t>
      </w:r>
    </w:p>
    <w:p>
      <w:pPr>
        <w:spacing w:before="100" w:beforeAutospacing="1" w:after="100" w:afterAutospacing="1"/>
        <w:rPr>
          <w:rFonts w:ascii="黑体" w:hAnsi="黑体" w:eastAsia="黑体"/>
          <w:sz w:val="28"/>
        </w:rPr>
      </w:pPr>
      <w:r>
        <w:rPr>
          <w:rFonts w:hint="eastAsia" w:ascii="黑体" w:hAnsi="黑体" w:eastAsia="黑体" w:cs="黑体"/>
          <w:sz w:val="32"/>
        </w:rPr>
        <w:t>六、国有资产占有使用情况</w:t>
      </w:r>
    </w:p>
    <w:p>
      <w:pPr>
        <w:spacing w:before="100" w:beforeAutospacing="1" w:after="100" w:afterAutospacing="1"/>
        <w:ind w:firstLine="632" w:firstLineChars="200"/>
        <w:rPr>
          <w:rFonts w:hint="eastAsia" w:ascii="楷体" w:hAnsi="楷体" w:eastAsia="楷体" w:cs="楷体"/>
          <w:sz w:val="32"/>
          <w:szCs w:val="28"/>
        </w:rPr>
      </w:pPr>
      <w:r>
        <w:rPr>
          <w:rFonts w:hint="eastAsia" w:ascii="楷体" w:hAnsi="楷体" w:eastAsia="楷体" w:cs="楷体"/>
          <w:sz w:val="32"/>
          <w:szCs w:val="28"/>
        </w:rPr>
        <w:t>1.车辆情况</w:t>
      </w:r>
    </w:p>
    <w:p>
      <w:pPr>
        <w:spacing w:before="100" w:beforeAutospacing="1" w:after="100" w:afterAutospacing="1"/>
        <w:ind w:firstLine="632" w:firstLineChars="200"/>
        <w:rPr>
          <w:rFonts w:ascii="仿宋" w:hAnsi="仿宋" w:eastAsia="仿宋"/>
          <w:sz w:val="32"/>
          <w:szCs w:val="28"/>
        </w:rPr>
      </w:pPr>
      <w:r>
        <w:rPr>
          <w:rFonts w:hint="eastAsia" w:ascii="仿宋" w:hAnsi="仿宋" w:eastAsia="仿宋"/>
          <w:sz w:val="32"/>
          <w:szCs w:val="28"/>
        </w:rPr>
        <w:t>截止2021年底，我单位资产管理系统账面共登记车辆0辆。</w:t>
      </w:r>
    </w:p>
    <w:p>
      <w:pPr>
        <w:spacing w:before="100" w:beforeAutospacing="1" w:after="100" w:afterAutospacing="1"/>
        <w:ind w:firstLine="632" w:firstLineChars="200"/>
        <w:rPr>
          <w:rFonts w:hint="eastAsia" w:ascii="楷体" w:hAnsi="楷体" w:eastAsia="楷体" w:cs="楷体"/>
          <w:sz w:val="32"/>
          <w:szCs w:val="28"/>
        </w:rPr>
      </w:pPr>
      <w:r>
        <w:rPr>
          <w:rFonts w:hint="eastAsia" w:ascii="楷体" w:hAnsi="楷体" w:eastAsia="楷体" w:cs="楷体"/>
          <w:sz w:val="32"/>
          <w:szCs w:val="28"/>
        </w:rPr>
        <w:t>2.房屋情况</w:t>
      </w:r>
    </w:p>
    <w:p>
      <w:pPr>
        <w:spacing w:before="100" w:beforeAutospacing="1" w:after="100" w:afterAutospacing="1"/>
        <w:ind w:firstLine="632" w:firstLineChars="200"/>
        <w:rPr>
          <w:rFonts w:ascii="仿宋" w:hAnsi="仿宋" w:eastAsia="仿宋"/>
          <w:sz w:val="32"/>
          <w:szCs w:val="28"/>
        </w:rPr>
      </w:pPr>
      <w:r>
        <w:rPr>
          <w:rFonts w:hint="eastAsia" w:ascii="仿宋" w:hAnsi="仿宋" w:eastAsia="仿宋"/>
          <w:sz w:val="32"/>
          <w:szCs w:val="28"/>
        </w:rPr>
        <w:t>截止202</w:t>
      </w:r>
      <w:r>
        <w:rPr>
          <w:rFonts w:hint="eastAsia" w:ascii="仿宋" w:hAnsi="仿宋" w:eastAsia="仿宋"/>
          <w:sz w:val="32"/>
          <w:szCs w:val="28"/>
          <w:lang w:val="en-US" w:eastAsia="zh-CN"/>
        </w:rPr>
        <w:t>2</w:t>
      </w:r>
      <w:r>
        <w:rPr>
          <w:rFonts w:hint="eastAsia" w:ascii="仿宋" w:hAnsi="仿宋" w:eastAsia="仿宋"/>
          <w:sz w:val="32"/>
          <w:szCs w:val="28"/>
        </w:rPr>
        <w:t>年底，我单位资产管理系统中共登记的各类房屋建筑面积合计3960平方米。</w:t>
      </w:r>
    </w:p>
    <w:p>
      <w:pPr>
        <w:spacing w:before="100" w:beforeAutospacing="1" w:after="100" w:afterAutospacing="1"/>
        <w:ind w:firstLine="632" w:firstLineChars="200"/>
        <w:rPr>
          <w:rFonts w:hint="eastAsia" w:ascii="楷体" w:hAnsi="楷体" w:eastAsia="楷体" w:cs="楷体"/>
          <w:sz w:val="32"/>
          <w:szCs w:val="28"/>
        </w:rPr>
      </w:pPr>
      <w:r>
        <w:rPr>
          <w:rFonts w:hint="eastAsia" w:ascii="楷体" w:hAnsi="楷体" w:eastAsia="楷体" w:cs="楷体"/>
          <w:sz w:val="32"/>
          <w:szCs w:val="28"/>
        </w:rPr>
        <w:t>3.其他国有资产占有使用情况:</w:t>
      </w:r>
    </w:p>
    <w:p>
      <w:pPr>
        <w:spacing w:before="100" w:beforeAutospacing="1" w:after="100" w:afterAutospacing="1"/>
        <w:ind w:firstLine="632" w:firstLineChars="200"/>
        <w:rPr>
          <w:rFonts w:ascii="仿宋" w:hAnsi="仿宋" w:eastAsia="仿宋"/>
          <w:sz w:val="32"/>
          <w:szCs w:val="28"/>
        </w:rPr>
      </w:pPr>
      <w:r>
        <w:rPr>
          <w:rFonts w:hint="eastAsia" w:ascii="仿宋" w:hAnsi="仿宋" w:eastAsia="仿宋"/>
          <w:sz w:val="32"/>
          <w:szCs w:val="28"/>
        </w:rPr>
        <w:t>单位现有价值50万元以上通用设备0台(套)，价值0万元;单位价值100万元以上专用设备0台(套)，价值0万元。</w:t>
      </w:r>
    </w:p>
    <w:p>
      <w:pPr>
        <w:spacing w:before="100" w:beforeAutospacing="1" w:after="100" w:afterAutospacing="1"/>
        <w:jc w:val="center"/>
        <w:rPr>
          <w:rFonts w:hint="eastAsia" w:ascii="黑体" w:hAnsi="黑体" w:eastAsia="黑体" w:cs="黑体"/>
          <w:sz w:val="32"/>
        </w:rPr>
      </w:pPr>
      <w:r>
        <w:rPr>
          <w:rFonts w:hint="eastAsia" w:ascii="黑体" w:hAnsi="黑体" w:eastAsia="黑体" w:cs="黑体"/>
          <w:sz w:val="32"/>
        </w:rPr>
        <w:t>第四部分 名词解释</w:t>
      </w:r>
    </w:p>
    <w:p>
      <w:pPr>
        <w:spacing w:before="100" w:beforeAutospacing="1" w:after="100" w:afterAutospacing="1"/>
        <w:ind w:firstLine="632" w:firstLineChars="200"/>
        <w:rPr>
          <w:rFonts w:ascii="仿宋" w:hAnsi="仿宋" w:eastAsia="仿宋"/>
          <w:sz w:val="32"/>
        </w:rPr>
      </w:pPr>
      <w:r>
        <w:rPr>
          <w:rFonts w:hint="eastAsia" w:ascii="仿宋" w:hAnsi="仿宋" w:eastAsia="仿宋"/>
          <w:sz w:val="32"/>
        </w:rPr>
        <w:t xml:space="preserve">【说明：本项为必须公开内容，可解释本部门预算特有的较为专业的名词，或是财政预算编制方面名词（以下名词 </w:t>
      </w:r>
    </w:p>
    <w:p>
      <w:pPr>
        <w:spacing w:before="100" w:beforeAutospacing="1" w:after="100" w:afterAutospacing="1"/>
        <w:ind w:firstLine="632" w:firstLineChars="200"/>
        <w:rPr>
          <w:rFonts w:ascii="仿宋" w:hAnsi="仿宋" w:eastAsia="仿宋"/>
          <w:sz w:val="32"/>
        </w:rPr>
      </w:pPr>
      <w:r>
        <w:rPr>
          <w:rFonts w:hint="eastAsia" w:ascii="仿宋" w:hAnsi="仿宋" w:eastAsia="仿宋"/>
          <w:sz w:val="32"/>
        </w:rPr>
        <w:t>解释仅供参考，各部门可以根据实际情况自行增加）】</w:t>
      </w:r>
    </w:p>
    <w:p>
      <w:pPr>
        <w:spacing w:before="100" w:beforeAutospacing="1" w:after="100" w:afterAutospacing="1"/>
        <w:ind w:firstLine="632" w:firstLineChars="200"/>
        <w:rPr>
          <w:rFonts w:ascii="仿宋" w:hAnsi="仿宋" w:eastAsia="仿宋"/>
          <w:sz w:val="32"/>
        </w:rPr>
      </w:pPr>
      <w:r>
        <w:rPr>
          <w:rFonts w:hint="eastAsia" w:ascii="仿宋" w:hAnsi="仿宋" w:eastAsia="仿宋"/>
          <w:sz w:val="32"/>
        </w:rPr>
        <w:t>一、基本支出：指为保障机构正常运转、完成日常工作任务而发生的人员支出和公用支出。</w:t>
      </w:r>
    </w:p>
    <w:p>
      <w:pPr>
        <w:spacing w:before="100" w:beforeAutospacing="1" w:after="100" w:afterAutospacing="1"/>
        <w:ind w:firstLine="632" w:firstLineChars="200"/>
        <w:rPr>
          <w:rFonts w:ascii="仿宋" w:hAnsi="仿宋" w:eastAsia="仿宋"/>
          <w:sz w:val="32"/>
        </w:rPr>
      </w:pPr>
      <w:r>
        <w:rPr>
          <w:rFonts w:hint="eastAsia" w:ascii="仿宋" w:hAnsi="仿宋" w:eastAsia="仿宋"/>
          <w:sz w:val="32"/>
        </w:rPr>
        <w:t>二、项目支出：指在基本支出之外为完成特定行政任务和事业发展目标所发生的支出。</w:t>
      </w:r>
    </w:p>
    <w:p>
      <w:pPr>
        <w:spacing w:before="100" w:beforeAutospacing="1" w:after="100" w:afterAutospacing="1"/>
        <w:ind w:firstLine="632" w:firstLineChars="200"/>
        <w:rPr>
          <w:rFonts w:ascii="仿宋" w:hAnsi="仿宋" w:eastAsia="仿宋"/>
          <w:sz w:val="32"/>
        </w:rPr>
      </w:pPr>
      <w:r>
        <w:rPr>
          <w:rFonts w:hint="eastAsia" w:ascii="仿宋" w:hAnsi="仿宋" w:eastAsia="仿宋"/>
          <w:sz w:val="32"/>
        </w:rPr>
        <w:t>三、“三公”经费：指省直部门用一般公共预算安排的因公出国（境）费用、公务用车购置及运行费和公务接待费。其中：因公出国（境）费用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机关和参公事业单位按规定开支的各类公务接待（含外宾接待）支出。</w:t>
      </w:r>
    </w:p>
    <w:p>
      <w:pPr>
        <w:spacing w:before="100" w:beforeAutospacing="1" w:after="100" w:afterAutospacing="1"/>
        <w:ind w:firstLine="632" w:firstLineChars="200"/>
        <w:rPr>
          <w:rFonts w:ascii="仿宋" w:hAnsi="仿宋" w:eastAsia="仿宋"/>
          <w:sz w:val="32"/>
        </w:rPr>
      </w:pPr>
      <w:r>
        <w:rPr>
          <w:rFonts w:hint="eastAsia" w:ascii="仿宋" w:hAnsi="仿宋" w:eastAsia="仿宋"/>
          <w:sz w:val="32"/>
        </w:rPr>
        <w:t>四、机关运行经费：指行政单位和参照公务员法管理的事业单位使用一般公共预算财政拨款安排的基本支出中的公用经费支出。</w:t>
      </w:r>
    </w:p>
    <w:p>
      <w:pPr>
        <w:spacing w:before="100" w:beforeAutospacing="1" w:after="100" w:afterAutospacing="1"/>
        <w:ind w:firstLine="632" w:firstLineChars="200"/>
        <w:rPr>
          <w:rFonts w:ascii="仿宋" w:hAnsi="仿宋" w:eastAsia="仿宋"/>
          <w:sz w:val="32"/>
        </w:rPr>
      </w:pPr>
      <w:r>
        <w:rPr>
          <w:rFonts w:hint="eastAsia" w:ascii="仿宋" w:hAnsi="仿宋" w:eastAsia="仿宋"/>
          <w:sz w:val="32"/>
        </w:rPr>
        <w:t xml:space="preserve">五、政府购买服务：根据我国现行政策规定，政府购买服务，是指充分发挥市场机制作用，将国家机关属于自身职责范围且适合通过市场化方式提供的服务事项，按照政府采购方式和程序，交由符合条件的服务供应商承担，并根据服务数量和质量等情况向其支付费用的行为。 </w:t>
      </w:r>
    </w:p>
    <w:p>
      <w:pPr>
        <w:spacing w:before="100" w:beforeAutospacing="1" w:after="100" w:afterAutospacing="1"/>
        <w:ind w:firstLine="632" w:firstLineChars="200"/>
        <w:rPr>
          <w:rFonts w:ascii="仿宋" w:hAnsi="仿宋" w:eastAsia="仿宋"/>
          <w:sz w:val="32"/>
        </w:rPr>
      </w:pPr>
      <w:r>
        <w:rPr>
          <w:rFonts w:hint="eastAsia" w:ascii="仿宋" w:hAnsi="仿宋" w:eastAsia="仿宋"/>
          <w:sz w:val="32"/>
        </w:rPr>
        <w:t>六、一般公共预算：是指以税收为主体的财政收入，安排用于保障和改善民生、推动经济社会发展、维护国家安全、维持国家机构正常运转等方面的收支预算。</w:t>
      </w:r>
    </w:p>
    <w:p>
      <w:pPr>
        <w:spacing w:before="100" w:beforeAutospacing="1" w:after="100" w:afterAutospacing="1"/>
        <w:ind w:firstLine="632" w:firstLineChars="200"/>
        <w:rPr>
          <w:rFonts w:ascii="仿宋" w:hAnsi="仿宋" w:eastAsia="仿宋"/>
          <w:sz w:val="32"/>
        </w:rPr>
      </w:pPr>
      <w:r>
        <w:rPr>
          <w:rFonts w:hint="eastAsia" w:ascii="仿宋" w:hAnsi="仿宋" w:eastAsia="仿宋"/>
          <w:sz w:val="32"/>
        </w:rPr>
        <w:t>七、政府性基金预算：是对依照法律、行政法规的规定在一定期限内向特定对象征收、收取或者以其他方式筹集的资金，专项用于特定公共事业发展的收支预算。</w:t>
      </w:r>
    </w:p>
    <w:p>
      <w:pPr>
        <w:spacing w:before="100" w:beforeAutospacing="1" w:after="100" w:afterAutospacing="1"/>
        <w:ind w:firstLine="632" w:firstLineChars="200"/>
        <w:rPr>
          <w:rFonts w:ascii="仿宋" w:hAnsi="仿宋" w:eastAsia="仿宋"/>
          <w:sz w:val="32"/>
        </w:rPr>
      </w:pPr>
      <w:r>
        <w:rPr>
          <w:rFonts w:hint="eastAsia" w:ascii="仿宋" w:hAnsi="仿宋" w:eastAsia="仿宋"/>
          <w:sz w:val="32"/>
        </w:rPr>
        <w:t>八、国有资本经营预算：是对国有资本收益作出支出安排的收支预算。</w:t>
      </w:r>
    </w:p>
    <w:p>
      <w:pPr>
        <w:spacing w:before="100" w:beforeAutospacing="1" w:after="100" w:afterAutospacing="1"/>
        <w:ind w:firstLine="632" w:firstLineChars="200"/>
        <w:rPr>
          <w:rFonts w:ascii="仿宋" w:hAnsi="仿宋" w:eastAsia="仿宋"/>
          <w:sz w:val="32"/>
        </w:rPr>
      </w:pPr>
      <w:r>
        <w:rPr>
          <w:rFonts w:hint="eastAsia" w:ascii="仿宋" w:hAnsi="仿宋" w:eastAsia="仿宋"/>
          <w:sz w:val="32"/>
        </w:rPr>
        <w:t>九、财政专户管理资金：专指教育收费，包括目前在财政专户管理的高中以上学费、住宿费，高校委托培养费，党校收费，教育考试考务费，函大、电大、夜大及短训班培训费等。</w:t>
      </w:r>
    </w:p>
    <w:p>
      <w:pPr>
        <w:spacing w:before="100" w:beforeAutospacing="1" w:after="100" w:afterAutospacing="1"/>
        <w:ind w:firstLine="632" w:firstLineChars="200"/>
        <w:rPr>
          <w:rFonts w:ascii="仿宋" w:hAnsi="仿宋" w:eastAsia="仿宋"/>
          <w:sz w:val="32"/>
        </w:rPr>
      </w:pPr>
      <w:r>
        <w:rPr>
          <w:rFonts w:hint="eastAsia" w:ascii="仿宋" w:hAnsi="仿宋" w:eastAsia="仿宋"/>
          <w:sz w:val="32"/>
        </w:rPr>
        <w:t>十、单位资金：是指除政府预算资金和财政专户管理资金以外的资金，包括事业收入、事业单位经营收入、上级补助收入、附属单位上缴收入、其他收入。</w:t>
      </w:r>
    </w:p>
    <w:p>
      <w:pPr>
        <w:spacing w:before="100" w:beforeAutospacing="1" w:after="100" w:afterAutospacing="1"/>
        <w:ind w:firstLine="632" w:firstLineChars="200"/>
        <w:rPr>
          <w:rFonts w:ascii="仿宋" w:hAnsi="仿宋" w:eastAsia="仿宋"/>
          <w:sz w:val="32"/>
        </w:rPr>
      </w:pPr>
      <w:r>
        <w:rPr>
          <w:rFonts w:hint="eastAsia" w:ascii="仿宋" w:hAnsi="仿宋" w:eastAsia="仿宋"/>
          <w:sz w:val="32"/>
        </w:rPr>
        <w:t>十一、上年结转：指以前年度预算安排、结转到本年仍按原规定用途继续使用的资金。</w:t>
      </w:r>
    </w:p>
    <w:p>
      <w:pPr>
        <w:spacing w:after="40" w:line="253" w:lineRule="exact"/>
        <w:jc w:val="center"/>
        <w:rPr>
          <w:rFonts w:hint="eastAsia" w:ascii="宋体" w:hAnsi="宋体" w:eastAsia="宋体" w:cs="宋体"/>
          <w:color w:val="000000"/>
          <w:sz w:val="16"/>
        </w:rPr>
      </w:pPr>
      <w:r>
        <w:rPr>
          <w:rFonts w:hint="eastAsia" w:ascii="宋体" w:hAnsi="宋体" w:eastAsia="宋体" w:cs="宋体"/>
          <w:color w:val="000000"/>
          <w:sz w:val="16"/>
        </w:rPr>
        <w:t>部门公开表1</w:t>
      </w:r>
    </w:p>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长子县碾张乡初级中学校2022年预算收支总表</w:t>
      </w:r>
    </w:p>
    <w:p>
      <w:pPr>
        <w:spacing w:line="284" w:lineRule="exact"/>
        <w:ind w:firstLine="7900"/>
        <w:rPr>
          <w:rFonts w:hint="eastAsia" w:ascii="宋体" w:hAnsi="宋体" w:eastAsia="宋体" w:cs="宋体"/>
        </w:rPr>
      </w:pPr>
      <w:r>
        <w:rPr>
          <w:rFonts w:hint="eastAsia" w:ascii="宋体" w:hAnsi="宋体" w:eastAsia="宋体" w:cs="宋体"/>
          <w:color w:val="000000"/>
          <w:sz w:val="18"/>
        </w:rPr>
        <w:t>单位：万元</w:t>
      </w:r>
    </w:p>
    <w:tbl>
      <w:tblPr>
        <w:tblStyle w:val="4"/>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800"/>
        <w:gridCol w:w="1160"/>
        <w:gridCol w:w="2554"/>
        <w:gridCol w:w="6"/>
        <w:gridCol w:w="1100"/>
        <w:gridCol w:w="1120"/>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trPr>
        <w:tc>
          <w:tcPr>
            <w:tcW w:w="2960" w:type="dxa"/>
            <w:gridSpan w:val="2"/>
            <w:vAlign w:val="center"/>
          </w:tcPr>
          <w:p>
            <w:pPr>
              <w:spacing w:line="203" w:lineRule="exact"/>
              <w:jc w:val="center"/>
              <w:rPr>
                <w:rFonts w:hint="eastAsia" w:ascii="宋体" w:hAnsi="宋体" w:eastAsia="宋体" w:cs="宋体"/>
                <w:sz w:val="15"/>
                <w:szCs w:val="15"/>
              </w:rPr>
            </w:pPr>
            <w:r>
              <w:rPr>
                <w:rFonts w:hint="eastAsia" w:ascii="宋体" w:hAnsi="宋体" w:eastAsia="宋体" w:cs="宋体"/>
                <w:color w:val="000000"/>
                <w:sz w:val="15"/>
                <w:szCs w:val="15"/>
              </w:rPr>
              <w:t>收</w:t>
            </w:r>
            <w:r>
              <w:rPr>
                <w:rFonts w:hint="eastAsia" w:ascii="宋体" w:hAnsi="宋体" w:eastAsia="宋体" w:cs="宋体"/>
                <w:color w:val="000000"/>
                <w:sz w:val="15"/>
                <w:szCs w:val="15"/>
              </w:rPr>
              <w:tab/>
            </w:r>
            <w:r>
              <w:rPr>
                <w:rFonts w:hint="eastAsia" w:ascii="宋体" w:hAnsi="宋体" w:eastAsia="宋体" w:cs="宋体"/>
                <w:color w:val="000000"/>
                <w:sz w:val="15"/>
                <w:szCs w:val="15"/>
              </w:rPr>
              <w:t>入</w:t>
            </w:r>
          </w:p>
        </w:tc>
        <w:tc>
          <w:tcPr>
            <w:tcW w:w="5880" w:type="dxa"/>
            <w:gridSpan w:val="5"/>
            <w:vAlign w:val="center"/>
          </w:tcPr>
          <w:p>
            <w:pPr>
              <w:spacing w:line="206" w:lineRule="exact"/>
              <w:jc w:val="center"/>
              <w:rPr>
                <w:rFonts w:hint="eastAsia" w:ascii="宋体" w:hAnsi="宋体" w:eastAsia="宋体" w:cs="宋体"/>
                <w:sz w:val="15"/>
                <w:szCs w:val="15"/>
              </w:rPr>
            </w:pPr>
            <w:r>
              <w:rPr>
                <w:rFonts w:hint="eastAsia" w:ascii="宋体" w:hAnsi="宋体" w:eastAsia="宋体" w:cs="宋体"/>
                <w:color w:val="000000"/>
                <w:sz w:val="15"/>
                <w:szCs w:val="15"/>
              </w:rPr>
              <w:t>支</w:t>
            </w:r>
            <w:r>
              <w:rPr>
                <w:rFonts w:hint="eastAsia" w:ascii="宋体" w:hAnsi="宋体" w:eastAsia="宋体" w:cs="宋体"/>
                <w:color w:val="000000"/>
                <w:sz w:val="15"/>
                <w:szCs w:val="15"/>
              </w:rPr>
              <w:tab/>
            </w:r>
            <w:r>
              <w:rPr>
                <w:rFonts w:hint="eastAsia" w:ascii="宋体" w:hAnsi="宋体" w:eastAsia="宋体" w:cs="宋体"/>
                <w:color w:val="000000"/>
                <w:sz w:val="15"/>
                <w:szCs w:val="15"/>
              </w:rPr>
              <w:t>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trPr>
        <w:tc>
          <w:tcPr>
            <w:tcW w:w="1800" w:type="dxa"/>
            <w:vAlign w:val="center"/>
          </w:tcPr>
          <w:p>
            <w:pPr>
              <w:spacing w:line="219" w:lineRule="exact"/>
              <w:rPr>
                <w:rFonts w:hint="eastAsia" w:ascii="宋体" w:hAnsi="宋体" w:eastAsia="宋体" w:cs="宋体"/>
                <w:sz w:val="15"/>
                <w:szCs w:val="15"/>
              </w:rPr>
            </w:pPr>
            <w:r>
              <w:rPr>
                <w:rFonts w:hint="eastAsia" w:ascii="宋体" w:hAnsi="宋体" w:eastAsia="宋体" w:cs="宋体"/>
                <w:color w:val="000000"/>
                <w:sz w:val="15"/>
                <w:szCs w:val="15"/>
              </w:rPr>
              <w:t>项目</w:t>
            </w:r>
          </w:p>
        </w:tc>
        <w:tc>
          <w:tcPr>
            <w:tcW w:w="1160" w:type="dxa"/>
            <w:vAlign w:val="center"/>
          </w:tcPr>
          <w:p>
            <w:pPr>
              <w:spacing w:line="161" w:lineRule="exact"/>
              <w:jc w:val="center"/>
              <w:rPr>
                <w:rFonts w:hint="eastAsia" w:ascii="宋体" w:hAnsi="宋体" w:eastAsia="宋体" w:cs="宋体"/>
                <w:sz w:val="15"/>
                <w:szCs w:val="15"/>
              </w:rPr>
            </w:pPr>
            <w:r>
              <w:rPr>
                <w:rFonts w:hint="eastAsia" w:ascii="宋体" w:hAnsi="宋体" w:eastAsia="宋体" w:cs="宋体"/>
                <w:color w:val="000000"/>
                <w:sz w:val="15"/>
                <w:szCs w:val="15"/>
              </w:rPr>
              <w:t>2022年</w:t>
            </w:r>
          </w:p>
        </w:tc>
        <w:tc>
          <w:tcPr>
            <w:tcW w:w="2560" w:type="dxa"/>
            <w:gridSpan w:val="2"/>
            <w:vAlign w:val="center"/>
          </w:tcPr>
          <w:p>
            <w:pPr>
              <w:spacing w:line="219" w:lineRule="exact"/>
              <w:jc w:val="center"/>
              <w:rPr>
                <w:rFonts w:hint="eastAsia" w:ascii="宋体" w:hAnsi="宋体" w:eastAsia="宋体" w:cs="宋体"/>
                <w:sz w:val="15"/>
                <w:szCs w:val="15"/>
              </w:rPr>
            </w:pPr>
            <w:r>
              <w:rPr>
                <w:rFonts w:hint="eastAsia" w:ascii="宋体" w:hAnsi="宋体" w:eastAsia="宋体" w:cs="宋体"/>
                <w:color w:val="000000"/>
                <w:sz w:val="15"/>
                <w:szCs w:val="15"/>
              </w:rPr>
              <w:t>项目</w:t>
            </w:r>
          </w:p>
        </w:tc>
        <w:tc>
          <w:tcPr>
            <w:tcW w:w="1100" w:type="dxa"/>
            <w:vAlign w:val="center"/>
          </w:tcPr>
          <w:p>
            <w:pPr>
              <w:spacing w:line="229" w:lineRule="exact"/>
              <w:jc w:val="center"/>
              <w:rPr>
                <w:rFonts w:hint="eastAsia" w:ascii="宋体" w:hAnsi="宋体" w:eastAsia="宋体" w:cs="宋体"/>
                <w:sz w:val="15"/>
                <w:szCs w:val="15"/>
              </w:rPr>
            </w:pPr>
            <w:r>
              <w:rPr>
                <w:rFonts w:hint="eastAsia" w:ascii="宋体" w:hAnsi="宋体" w:eastAsia="宋体" w:cs="宋体"/>
                <w:color w:val="000000"/>
                <w:sz w:val="15"/>
                <w:szCs w:val="15"/>
              </w:rPr>
              <w:t>2022年合计</w:t>
            </w:r>
          </w:p>
        </w:tc>
        <w:tc>
          <w:tcPr>
            <w:tcW w:w="1120" w:type="dxa"/>
            <w:vAlign w:val="center"/>
          </w:tcPr>
          <w:p>
            <w:pPr>
              <w:spacing w:line="229" w:lineRule="exact"/>
              <w:jc w:val="center"/>
              <w:rPr>
                <w:rFonts w:hint="eastAsia" w:ascii="宋体" w:hAnsi="宋体" w:eastAsia="宋体" w:cs="宋体"/>
                <w:sz w:val="15"/>
                <w:szCs w:val="15"/>
              </w:rPr>
            </w:pPr>
            <w:r>
              <w:rPr>
                <w:rFonts w:hint="eastAsia" w:ascii="宋体" w:hAnsi="宋体" w:eastAsia="宋体" w:cs="宋体"/>
                <w:color w:val="000000"/>
                <w:sz w:val="15"/>
                <w:szCs w:val="15"/>
              </w:rPr>
              <w:t>当年预算安排</w:t>
            </w:r>
          </w:p>
        </w:tc>
        <w:tc>
          <w:tcPr>
            <w:tcW w:w="1100" w:type="dxa"/>
            <w:vAlign w:val="center"/>
          </w:tcPr>
          <w:p>
            <w:pPr>
              <w:spacing w:line="198" w:lineRule="exact"/>
              <w:jc w:val="center"/>
              <w:rPr>
                <w:rFonts w:hint="eastAsia" w:ascii="宋体" w:hAnsi="宋体" w:eastAsia="宋体" w:cs="宋体"/>
                <w:sz w:val="15"/>
                <w:szCs w:val="15"/>
              </w:rPr>
            </w:pPr>
            <w:r>
              <w:rPr>
                <w:rFonts w:hint="eastAsia" w:ascii="宋体" w:hAnsi="宋体" w:eastAsia="宋体" w:cs="宋体"/>
                <w:color w:val="000000"/>
                <w:sz w:val="15"/>
                <w:szCs w:val="15"/>
              </w:rPr>
              <w:t>上年结转安排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trPr>
        <w:tc>
          <w:tcPr>
            <w:tcW w:w="1800" w:type="dxa"/>
            <w:vAlign w:val="center"/>
          </w:tcPr>
          <w:p>
            <w:pPr>
              <w:spacing w:line="229" w:lineRule="exact"/>
              <w:rPr>
                <w:rFonts w:hint="eastAsia" w:ascii="宋体" w:hAnsi="宋体" w:eastAsia="宋体" w:cs="宋体"/>
                <w:sz w:val="15"/>
                <w:szCs w:val="15"/>
              </w:rPr>
            </w:pPr>
            <w:r>
              <w:rPr>
                <w:rFonts w:hint="eastAsia" w:ascii="宋体" w:hAnsi="宋体" w:eastAsia="宋体" w:cs="宋体"/>
                <w:color w:val="000000"/>
                <w:sz w:val="15"/>
                <w:szCs w:val="15"/>
              </w:rPr>
              <w:t>一、一般公共预算</w:t>
            </w:r>
          </w:p>
        </w:tc>
        <w:tc>
          <w:tcPr>
            <w:tcW w:w="1160" w:type="dxa"/>
            <w:vAlign w:val="center"/>
          </w:tcPr>
          <w:p>
            <w:pPr>
              <w:jc w:val="right"/>
              <w:rPr>
                <w:rFonts w:hint="eastAsia" w:ascii="宋体" w:hAnsi="宋体" w:eastAsia="宋体" w:cs="宋体"/>
                <w:sz w:val="15"/>
                <w:szCs w:val="15"/>
              </w:rPr>
            </w:pPr>
            <w:r>
              <w:rPr>
                <w:rFonts w:hint="eastAsia" w:ascii="宋体" w:hAnsi="宋体" w:eastAsia="宋体" w:cs="宋体"/>
                <w:sz w:val="15"/>
                <w:szCs w:val="15"/>
              </w:rPr>
              <w:t>287.812643</w:t>
            </w:r>
          </w:p>
        </w:tc>
        <w:tc>
          <w:tcPr>
            <w:tcW w:w="2560" w:type="dxa"/>
            <w:gridSpan w:val="2"/>
            <w:vAlign w:val="center"/>
          </w:tcPr>
          <w:p>
            <w:pPr>
              <w:spacing w:line="260" w:lineRule="exact"/>
              <w:rPr>
                <w:rFonts w:hint="eastAsia" w:ascii="宋体" w:hAnsi="宋体" w:eastAsia="宋体" w:cs="宋体"/>
                <w:sz w:val="15"/>
                <w:szCs w:val="15"/>
              </w:rPr>
            </w:pPr>
            <w:r>
              <w:rPr>
                <w:rFonts w:hint="eastAsia" w:ascii="宋体" w:hAnsi="宋体" w:eastAsia="宋体" w:cs="宋体"/>
                <w:color w:val="000000"/>
                <w:sz w:val="15"/>
                <w:szCs w:val="15"/>
              </w:rPr>
              <w:t>一、一般公共服务支出</w:t>
            </w:r>
          </w:p>
        </w:tc>
        <w:tc>
          <w:tcPr>
            <w:tcW w:w="1100" w:type="dxa"/>
            <w:vAlign w:val="center"/>
          </w:tcPr>
          <w:p>
            <w:pPr>
              <w:jc w:val="right"/>
              <w:rPr>
                <w:rFonts w:hint="eastAsia" w:ascii="宋体" w:hAnsi="宋体" w:eastAsia="宋体" w:cs="宋体"/>
                <w:sz w:val="15"/>
                <w:szCs w:val="15"/>
              </w:rPr>
            </w:pPr>
          </w:p>
        </w:tc>
        <w:tc>
          <w:tcPr>
            <w:tcW w:w="1120" w:type="dxa"/>
            <w:vAlign w:val="center"/>
          </w:tcPr>
          <w:p>
            <w:pPr>
              <w:rPr>
                <w:rFonts w:hint="eastAsia" w:ascii="宋体" w:hAnsi="宋体" w:eastAsia="宋体" w:cs="宋体"/>
                <w:sz w:val="15"/>
                <w:szCs w:val="15"/>
              </w:rPr>
            </w:pPr>
          </w:p>
        </w:tc>
        <w:tc>
          <w:tcPr>
            <w:tcW w:w="1100" w:type="dxa"/>
            <w:vAlign w:val="center"/>
          </w:tcPr>
          <w:p>
            <w:pP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trPr>
        <w:tc>
          <w:tcPr>
            <w:tcW w:w="1800" w:type="dxa"/>
            <w:vAlign w:val="center"/>
          </w:tcPr>
          <w:p>
            <w:pPr>
              <w:spacing w:line="242" w:lineRule="exact"/>
              <w:rPr>
                <w:rFonts w:hint="eastAsia" w:ascii="宋体" w:hAnsi="宋体" w:eastAsia="宋体" w:cs="宋体"/>
                <w:sz w:val="15"/>
                <w:szCs w:val="15"/>
              </w:rPr>
            </w:pPr>
            <w:r>
              <w:rPr>
                <w:rFonts w:hint="eastAsia" w:ascii="宋体" w:hAnsi="宋体" w:eastAsia="宋体" w:cs="宋体"/>
                <w:color w:val="000000"/>
                <w:sz w:val="15"/>
                <w:szCs w:val="15"/>
              </w:rPr>
              <w:t>二、政府性基金预算</w:t>
            </w:r>
          </w:p>
        </w:tc>
        <w:tc>
          <w:tcPr>
            <w:tcW w:w="1160" w:type="dxa"/>
            <w:vAlign w:val="center"/>
          </w:tcPr>
          <w:p>
            <w:pPr>
              <w:jc w:val="right"/>
              <w:rPr>
                <w:rFonts w:hint="eastAsia" w:ascii="宋体" w:hAnsi="宋体" w:eastAsia="宋体" w:cs="宋体"/>
                <w:sz w:val="15"/>
                <w:szCs w:val="15"/>
              </w:rPr>
            </w:pPr>
          </w:p>
        </w:tc>
        <w:tc>
          <w:tcPr>
            <w:tcW w:w="2560" w:type="dxa"/>
            <w:gridSpan w:val="2"/>
            <w:vAlign w:val="center"/>
          </w:tcPr>
          <w:p>
            <w:pPr>
              <w:spacing w:line="229" w:lineRule="exact"/>
              <w:rPr>
                <w:rFonts w:hint="eastAsia" w:ascii="宋体" w:hAnsi="宋体" w:eastAsia="宋体" w:cs="宋体"/>
                <w:sz w:val="15"/>
                <w:szCs w:val="15"/>
              </w:rPr>
            </w:pPr>
            <w:r>
              <w:rPr>
                <w:rFonts w:hint="eastAsia" w:ascii="宋体" w:hAnsi="宋体" w:eastAsia="宋体" w:cs="宋体"/>
                <w:color w:val="000000"/>
                <w:sz w:val="15"/>
                <w:szCs w:val="15"/>
              </w:rPr>
              <w:t>二、外交支出</w:t>
            </w:r>
          </w:p>
        </w:tc>
        <w:tc>
          <w:tcPr>
            <w:tcW w:w="1100" w:type="dxa"/>
            <w:vAlign w:val="center"/>
          </w:tcPr>
          <w:p>
            <w:pPr>
              <w:jc w:val="right"/>
              <w:rPr>
                <w:rFonts w:hint="eastAsia" w:ascii="宋体" w:hAnsi="宋体" w:eastAsia="宋体" w:cs="宋体"/>
                <w:sz w:val="15"/>
                <w:szCs w:val="15"/>
              </w:rPr>
            </w:pPr>
          </w:p>
        </w:tc>
        <w:tc>
          <w:tcPr>
            <w:tcW w:w="1120" w:type="dxa"/>
            <w:vAlign w:val="center"/>
          </w:tcPr>
          <w:p>
            <w:pPr>
              <w:rPr>
                <w:rFonts w:hint="eastAsia" w:ascii="宋体" w:hAnsi="宋体" w:eastAsia="宋体" w:cs="宋体"/>
                <w:sz w:val="15"/>
                <w:szCs w:val="15"/>
              </w:rPr>
            </w:pPr>
          </w:p>
        </w:tc>
        <w:tc>
          <w:tcPr>
            <w:tcW w:w="1100" w:type="dxa"/>
            <w:vAlign w:val="center"/>
          </w:tcPr>
          <w:p>
            <w:pP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trPr>
        <w:tc>
          <w:tcPr>
            <w:tcW w:w="1800" w:type="dxa"/>
            <w:vAlign w:val="center"/>
          </w:tcPr>
          <w:p>
            <w:pPr>
              <w:spacing w:line="260" w:lineRule="exact"/>
              <w:rPr>
                <w:rFonts w:hint="eastAsia" w:ascii="宋体" w:hAnsi="宋体" w:eastAsia="宋体" w:cs="宋体"/>
                <w:sz w:val="15"/>
                <w:szCs w:val="15"/>
              </w:rPr>
            </w:pPr>
            <w:r>
              <w:rPr>
                <w:rFonts w:hint="eastAsia" w:ascii="宋体" w:hAnsi="宋体" w:eastAsia="宋体" w:cs="宋体"/>
                <w:color w:val="000000"/>
                <w:sz w:val="15"/>
                <w:szCs w:val="15"/>
              </w:rPr>
              <w:t>三、国有资本经营预算</w:t>
            </w:r>
          </w:p>
        </w:tc>
        <w:tc>
          <w:tcPr>
            <w:tcW w:w="1160" w:type="dxa"/>
            <w:vAlign w:val="center"/>
          </w:tcPr>
          <w:p>
            <w:pPr>
              <w:jc w:val="right"/>
              <w:rPr>
                <w:rFonts w:hint="eastAsia" w:ascii="宋体" w:hAnsi="宋体" w:eastAsia="宋体" w:cs="宋体"/>
                <w:sz w:val="15"/>
                <w:szCs w:val="15"/>
              </w:rPr>
            </w:pPr>
          </w:p>
        </w:tc>
        <w:tc>
          <w:tcPr>
            <w:tcW w:w="2560" w:type="dxa"/>
            <w:gridSpan w:val="2"/>
            <w:vAlign w:val="center"/>
          </w:tcPr>
          <w:p>
            <w:pPr>
              <w:spacing w:line="198" w:lineRule="exact"/>
              <w:rPr>
                <w:rFonts w:hint="eastAsia" w:ascii="宋体" w:hAnsi="宋体" w:eastAsia="宋体" w:cs="宋体"/>
                <w:sz w:val="15"/>
                <w:szCs w:val="15"/>
              </w:rPr>
            </w:pPr>
            <w:r>
              <w:rPr>
                <w:rFonts w:hint="eastAsia" w:ascii="宋体" w:hAnsi="宋体" w:eastAsia="宋体" w:cs="宋体"/>
                <w:color w:val="000000"/>
                <w:sz w:val="15"/>
                <w:szCs w:val="15"/>
              </w:rPr>
              <w:t>三、国防支出</w:t>
            </w:r>
          </w:p>
        </w:tc>
        <w:tc>
          <w:tcPr>
            <w:tcW w:w="1100" w:type="dxa"/>
            <w:vAlign w:val="center"/>
          </w:tcPr>
          <w:p>
            <w:pPr>
              <w:jc w:val="right"/>
              <w:rPr>
                <w:rFonts w:hint="eastAsia" w:ascii="宋体" w:hAnsi="宋体" w:eastAsia="宋体" w:cs="宋体"/>
                <w:sz w:val="15"/>
                <w:szCs w:val="15"/>
              </w:rPr>
            </w:pPr>
          </w:p>
        </w:tc>
        <w:tc>
          <w:tcPr>
            <w:tcW w:w="1120" w:type="dxa"/>
            <w:vAlign w:val="center"/>
          </w:tcPr>
          <w:p>
            <w:pPr>
              <w:rPr>
                <w:rFonts w:hint="eastAsia" w:ascii="宋体" w:hAnsi="宋体" w:eastAsia="宋体" w:cs="宋体"/>
                <w:sz w:val="15"/>
                <w:szCs w:val="15"/>
              </w:rPr>
            </w:pPr>
          </w:p>
        </w:tc>
        <w:tc>
          <w:tcPr>
            <w:tcW w:w="1100" w:type="dxa"/>
            <w:vAlign w:val="center"/>
          </w:tcPr>
          <w:p>
            <w:pP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trPr>
        <w:tc>
          <w:tcPr>
            <w:tcW w:w="1800" w:type="dxa"/>
            <w:vAlign w:val="center"/>
          </w:tcPr>
          <w:p>
            <w:pPr>
              <w:spacing w:line="242" w:lineRule="exact"/>
              <w:rPr>
                <w:rFonts w:hint="eastAsia" w:ascii="宋体" w:hAnsi="宋体" w:eastAsia="宋体" w:cs="宋体"/>
                <w:sz w:val="15"/>
                <w:szCs w:val="15"/>
              </w:rPr>
            </w:pPr>
            <w:r>
              <w:rPr>
                <w:rFonts w:hint="eastAsia" w:ascii="宋体" w:hAnsi="宋体" w:eastAsia="宋体" w:cs="宋体"/>
                <w:color w:val="000000"/>
                <w:sz w:val="15"/>
                <w:szCs w:val="15"/>
              </w:rPr>
              <w:t>四、财政专户管理资金</w:t>
            </w:r>
          </w:p>
        </w:tc>
        <w:tc>
          <w:tcPr>
            <w:tcW w:w="1160" w:type="dxa"/>
            <w:vAlign w:val="center"/>
          </w:tcPr>
          <w:p>
            <w:pPr>
              <w:jc w:val="right"/>
              <w:rPr>
                <w:rFonts w:hint="eastAsia" w:ascii="宋体" w:hAnsi="宋体" w:eastAsia="宋体" w:cs="宋体"/>
                <w:sz w:val="15"/>
                <w:szCs w:val="15"/>
              </w:rPr>
            </w:pPr>
          </w:p>
        </w:tc>
        <w:tc>
          <w:tcPr>
            <w:tcW w:w="2560" w:type="dxa"/>
            <w:gridSpan w:val="2"/>
            <w:vAlign w:val="center"/>
          </w:tcPr>
          <w:p>
            <w:pPr>
              <w:spacing w:line="229" w:lineRule="exact"/>
              <w:rPr>
                <w:rFonts w:hint="eastAsia" w:ascii="宋体" w:hAnsi="宋体" w:eastAsia="宋体" w:cs="宋体"/>
                <w:sz w:val="15"/>
                <w:szCs w:val="15"/>
              </w:rPr>
            </w:pPr>
            <w:r>
              <w:rPr>
                <w:rFonts w:hint="eastAsia" w:ascii="宋体" w:hAnsi="宋体" w:eastAsia="宋体" w:cs="宋体"/>
                <w:color w:val="000000"/>
                <w:sz w:val="15"/>
                <w:szCs w:val="15"/>
              </w:rPr>
              <w:t>四、公共安全支出</w:t>
            </w:r>
          </w:p>
        </w:tc>
        <w:tc>
          <w:tcPr>
            <w:tcW w:w="1100" w:type="dxa"/>
            <w:vAlign w:val="center"/>
          </w:tcPr>
          <w:p>
            <w:pPr>
              <w:jc w:val="right"/>
              <w:rPr>
                <w:rFonts w:hint="eastAsia" w:ascii="宋体" w:hAnsi="宋体" w:eastAsia="宋体" w:cs="宋体"/>
                <w:sz w:val="15"/>
                <w:szCs w:val="15"/>
              </w:rPr>
            </w:pPr>
          </w:p>
        </w:tc>
        <w:tc>
          <w:tcPr>
            <w:tcW w:w="1120" w:type="dxa"/>
            <w:vAlign w:val="center"/>
          </w:tcPr>
          <w:p>
            <w:pPr>
              <w:rPr>
                <w:rFonts w:hint="eastAsia" w:ascii="宋体" w:hAnsi="宋体" w:eastAsia="宋体" w:cs="宋体"/>
                <w:sz w:val="15"/>
                <w:szCs w:val="15"/>
              </w:rPr>
            </w:pPr>
          </w:p>
        </w:tc>
        <w:tc>
          <w:tcPr>
            <w:tcW w:w="1100" w:type="dxa"/>
            <w:vAlign w:val="center"/>
          </w:tcPr>
          <w:p>
            <w:pP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trPr>
        <w:tc>
          <w:tcPr>
            <w:tcW w:w="1800" w:type="dxa"/>
            <w:vAlign w:val="center"/>
          </w:tcPr>
          <w:p>
            <w:pPr>
              <w:spacing w:line="229" w:lineRule="exact"/>
              <w:rPr>
                <w:rFonts w:hint="eastAsia" w:ascii="宋体" w:hAnsi="宋体" w:eastAsia="宋体" w:cs="宋体"/>
                <w:sz w:val="15"/>
                <w:szCs w:val="15"/>
              </w:rPr>
            </w:pPr>
            <w:r>
              <w:rPr>
                <w:rFonts w:hint="eastAsia" w:ascii="宋体" w:hAnsi="宋体" w:eastAsia="宋体" w:cs="宋体"/>
                <w:color w:val="000000"/>
                <w:sz w:val="15"/>
                <w:szCs w:val="15"/>
              </w:rPr>
              <w:t>五、单位资金</w:t>
            </w:r>
          </w:p>
        </w:tc>
        <w:tc>
          <w:tcPr>
            <w:tcW w:w="1160" w:type="dxa"/>
            <w:vAlign w:val="center"/>
          </w:tcPr>
          <w:p>
            <w:pPr>
              <w:jc w:val="right"/>
              <w:rPr>
                <w:rFonts w:hint="eastAsia" w:ascii="宋体" w:hAnsi="宋体" w:eastAsia="宋体" w:cs="宋体"/>
                <w:sz w:val="15"/>
                <w:szCs w:val="15"/>
              </w:rPr>
            </w:pPr>
          </w:p>
        </w:tc>
        <w:tc>
          <w:tcPr>
            <w:tcW w:w="2560" w:type="dxa"/>
            <w:gridSpan w:val="2"/>
            <w:vAlign w:val="bottom"/>
          </w:tcPr>
          <w:p>
            <w:pPr>
              <w:spacing w:line="198" w:lineRule="exact"/>
              <w:rPr>
                <w:rFonts w:hint="eastAsia" w:ascii="宋体" w:hAnsi="宋体" w:eastAsia="宋体" w:cs="宋体"/>
                <w:sz w:val="15"/>
                <w:szCs w:val="15"/>
              </w:rPr>
            </w:pPr>
            <w:r>
              <w:rPr>
                <w:rFonts w:hint="eastAsia" w:ascii="宋体" w:hAnsi="宋体" w:eastAsia="宋体" w:cs="宋体"/>
                <w:color w:val="000000"/>
                <w:sz w:val="15"/>
                <w:szCs w:val="15"/>
              </w:rPr>
              <w:t>五、教育支出</w:t>
            </w:r>
          </w:p>
        </w:tc>
        <w:tc>
          <w:tcPr>
            <w:tcW w:w="1100" w:type="dxa"/>
            <w:vAlign w:val="center"/>
          </w:tcPr>
          <w:p>
            <w:pPr>
              <w:jc w:val="right"/>
              <w:rPr>
                <w:rFonts w:hint="eastAsia" w:ascii="宋体" w:hAnsi="宋体" w:eastAsia="宋体" w:cs="宋体"/>
                <w:sz w:val="15"/>
                <w:szCs w:val="15"/>
              </w:rPr>
            </w:pPr>
            <w:r>
              <w:rPr>
                <w:rFonts w:hint="eastAsia" w:ascii="宋体" w:hAnsi="宋体" w:eastAsia="宋体" w:cs="宋体"/>
                <w:sz w:val="15"/>
                <w:szCs w:val="15"/>
              </w:rPr>
              <w:t>237.295484</w:t>
            </w:r>
          </w:p>
        </w:tc>
        <w:tc>
          <w:tcPr>
            <w:tcW w:w="1120" w:type="dxa"/>
            <w:vAlign w:val="center"/>
          </w:tcPr>
          <w:p>
            <w:pPr>
              <w:rPr>
                <w:rFonts w:hint="eastAsia" w:ascii="宋体" w:hAnsi="宋体" w:eastAsia="宋体" w:cs="宋体"/>
                <w:sz w:val="15"/>
                <w:szCs w:val="15"/>
              </w:rPr>
            </w:pPr>
          </w:p>
        </w:tc>
        <w:tc>
          <w:tcPr>
            <w:tcW w:w="1100" w:type="dxa"/>
            <w:vAlign w:val="center"/>
          </w:tcPr>
          <w:p>
            <w:pP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trPr>
        <w:tc>
          <w:tcPr>
            <w:tcW w:w="1800" w:type="dxa"/>
            <w:vAlign w:val="center"/>
          </w:tcPr>
          <w:p>
            <w:pPr>
              <w:rPr>
                <w:rFonts w:hint="eastAsia" w:ascii="宋体" w:hAnsi="宋体" w:eastAsia="宋体" w:cs="宋体"/>
                <w:sz w:val="15"/>
                <w:szCs w:val="15"/>
              </w:rPr>
            </w:pPr>
          </w:p>
        </w:tc>
        <w:tc>
          <w:tcPr>
            <w:tcW w:w="1160" w:type="dxa"/>
            <w:vAlign w:val="center"/>
          </w:tcPr>
          <w:p>
            <w:pPr>
              <w:jc w:val="right"/>
              <w:rPr>
                <w:rFonts w:hint="eastAsia" w:ascii="宋体" w:hAnsi="宋体" w:eastAsia="宋体" w:cs="宋体"/>
                <w:sz w:val="15"/>
                <w:szCs w:val="15"/>
              </w:rPr>
            </w:pPr>
          </w:p>
        </w:tc>
        <w:tc>
          <w:tcPr>
            <w:tcW w:w="2560" w:type="dxa"/>
            <w:gridSpan w:val="2"/>
            <w:vAlign w:val="center"/>
          </w:tcPr>
          <w:p>
            <w:pPr>
              <w:spacing w:line="214" w:lineRule="exact"/>
              <w:rPr>
                <w:rFonts w:hint="eastAsia" w:ascii="宋体" w:hAnsi="宋体" w:eastAsia="宋体" w:cs="宋体"/>
                <w:sz w:val="15"/>
                <w:szCs w:val="15"/>
              </w:rPr>
            </w:pPr>
            <w:r>
              <w:rPr>
                <w:rFonts w:hint="eastAsia" w:ascii="宋体" w:hAnsi="宋体" w:eastAsia="宋体" w:cs="宋体"/>
                <w:color w:val="000000"/>
                <w:sz w:val="15"/>
                <w:szCs w:val="15"/>
              </w:rPr>
              <w:t>六、科学技术支出</w:t>
            </w:r>
          </w:p>
        </w:tc>
        <w:tc>
          <w:tcPr>
            <w:tcW w:w="1100" w:type="dxa"/>
            <w:vAlign w:val="center"/>
          </w:tcPr>
          <w:p>
            <w:pPr>
              <w:jc w:val="right"/>
              <w:rPr>
                <w:rFonts w:hint="eastAsia" w:ascii="宋体" w:hAnsi="宋体" w:eastAsia="宋体" w:cs="宋体"/>
                <w:sz w:val="15"/>
                <w:szCs w:val="15"/>
              </w:rPr>
            </w:pPr>
          </w:p>
        </w:tc>
        <w:tc>
          <w:tcPr>
            <w:tcW w:w="1120" w:type="dxa"/>
            <w:vAlign w:val="center"/>
          </w:tcPr>
          <w:p>
            <w:pPr>
              <w:rPr>
                <w:rFonts w:hint="eastAsia" w:ascii="宋体" w:hAnsi="宋体" w:eastAsia="宋体" w:cs="宋体"/>
                <w:sz w:val="15"/>
                <w:szCs w:val="15"/>
              </w:rPr>
            </w:pPr>
          </w:p>
        </w:tc>
        <w:tc>
          <w:tcPr>
            <w:tcW w:w="1100" w:type="dxa"/>
            <w:vAlign w:val="center"/>
          </w:tcPr>
          <w:p>
            <w:pP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trPr>
        <w:tc>
          <w:tcPr>
            <w:tcW w:w="1800" w:type="dxa"/>
            <w:vAlign w:val="center"/>
          </w:tcPr>
          <w:p>
            <w:pPr>
              <w:rPr>
                <w:rFonts w:hint="eastAsia" w:ascii="宋体" w:hAnsi="宋体" w:eastAsia="宋体" w:cs="宋体"/>
                <w:sz w:val="15"/>
                <w:szCs w:val="15"/>
              </w:rPr>
            </w:pPr>
          </w:p>
        </w:tc>
        <w:tc>
          <w:tcPr>
            <w:tcW w:w="1160" w:type="dxa"/>
            <w:vAlign w:val="center"/>
          </w:tcPr>
          <w:p>
            <w:pPr>
              <w:jc w:val="right"/>
              <w:rPr>
                <w:rFonts w:hint="eastAsia" w:ascii="宋体" w:hAnsi="宋体" w:eastAsia="宋体" w:cs="宋体"/>
                <w:sz w:val="15"/>
                <w:szCs w:val="15"/>
              </w:rPr>
            </w:pPr>
          </w:p>
        </w:tc>
        <w:tc>
          <w:tcPr>
            <w:tcW w:w="2560" w:type="dxa"/>
            <w:gridSpan w:val="2"/>
            <w:vAlign w:val="center"/>
          </w:tcPr>
          <w:p>
            <w:pPr>
              <w:spacing w:line="260" w:lineRule="exact"/>
              <w:rPr>
                <w:rFonts w:hint="eastAsia" w:ascii="宋体" w:hAnsi="宋体" w:eastAsia="宋体" w:cs="宋体"/>
                <w:sz w:val="15"/>
                <w:szCs w:val="15"/>
              </w:rPr>
            </w:pPr>
            <w:r>
              <w:rPr>
                <w:rFonts w:hint="eastAsia" w:ascii="宋体" w:hAnsi="宋体" w:eastAsia="宋体" w:cs="宋体"/>
                <w:color w:val="000000"/>
                <w:sz w:val="15"/>
                <w:szCs w:val="15"/>
              </w:rPr>
              <w:t>七、文化旅游体育与传媒支出</w:t>
            </w:r>
          </w:p>
        </w:tc>
        <w:tc>
          <w:tcPr>
            <w:tcW w:w="1100" w:type="dxa"/>
            <w:vAlign w:val="center"/>
          </w:tcPr>
          <w:p>
            <w:pPr>
              <w:jc w:val="right"/>
              <w:rPr>
                <w:rFonts w:hint="eastAsia" w:ascii="宋体" w:hAnsi="宋体" w:eastAsia="宋体" w:cs="宋体"/>
                <w:sz w:val="15"/>
                <w:szCs w:val="15"/>
              </w:rPr>
            </w:pPr>
          </w:p>
        </w:tc>
        <w:tc>
          <w:tcPr>
            <w:tcW w:w="1120" w:type="dxa"/>
            <w:vAlign w:val="center"/>
          </w:tcPr>
          <w:p>
            <w:pPr>
              <w:rPr>
                <w:rFonts w:hint="eastAsia" w:ascii="宋体" w:hAnsi="宋体" w:eastAsia="宋体" w:cs="宋体"/>
                <w:sz w:val="15"/>
                <w:szCs w:val="15"/>
              </w:rPr>
            </w:pPr>
          </w:p>
        </w:tc>
        <w:tc>
          <w:tcPr>
            <w:tcW w:w="1100" w:type="dxa"/>
            <w:vAlign w:val="center"/>
          </w:tcPr>
          <w:p>
            <w:pP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trPr>
        <w:tc>
          <w:tcPr>
            <w:tcW w:w="1800" w:type="dxa"/>
            <w:vAlign w:val="center"/>
          </w:tcPr>
          <w:p>
            <w:pPr>
              <w:rPr>
                <w:rFonts w:hint="eastAsia" w:ascii="宋体" w:hAnsi="宋体" w:eastAsia="宋体" w:cs="宋体"/>
                <w:sz w:val="15"/>
                <w:szCs w:val="15"/>
              </w:rPr>
            </w:pPr>
          </w:p>
        </w:tc>
        <w:tc>
          <w:tcPr>
            <w:tcW w:w="1160" w:type="dxa"/>
            <w:vAlign w:val="center"/>
          </w:tcPr>
          <w:p>
            <w:pPr>
              <w:jc w:val="right"/>
              <w:rPr>
                <w:rFonts w:hint="eastAsia" w:ascii="宋体" w:hAnsi="宋体" w:eastAsia="宋体" w:cs="宋体"/>
                <w:sz w:val="15"/>
                <w:szCs w:val="15"/>
              </w:rPr>
            </w:pPr>
          </w:p>
        </w:tc>
        <w:tc>
          <w:tcPr>
            <w:tcW w:w="2560" w:type="dxa"/>
            <w:gridSpan w:val="2"/>
            <w:vAlign w:val="center"/>
          </w:tcPr>
          <w:p>
            <w:pPr>
              <w:spacing w:line="225" w:lineRule="exact"/>
              <w:rPr>
                <w:rFonts w:hint="eastAsia" w:ascii="宋体" w:hAnsi="宋体" w:eastAsia="宋体" w:cs="宋体"/>
                <w:sz w:val="15"/>
                <w:szCs w:val="15"/>
              </w:rPr>
            </w:pPr>
            <w:r>
              <w:rPr>
                <w:rFonts w:hint="eastAsia" w:ascii="宋体" w:hAnsi="宋体" w:eastAsia="宋体" w:cs="宋体"/>
                <w:color w:val="000000"/>
                <w:sz w:val="15"/>
                <w:szCs w:val="15"/>
              </w:rPr>
              <w:t>八、社会保障和就业支出</w:t>
            </w:r>
          </w:p>
        </w:tc>
        <w:tc>
          <w:tcPr>
            <w:tcW w:w="1100" w:type="dxa"/>
            <w:vAlign w:val="center"/>
          </w:tcPr>
          <w:p>
            <w:pPr>
              <w:jc w:val="right"/>
              <w:rPr>
                <w:rFonts w:hint="eastAsia" w:ascii="宋体" w:hAnsi="宋体" w:eastAsia="宋体" w:cs="宋体"/>
                <w:color w:val="000000"/>
                <w:sz w:val="15"/>
                <w:szCs w:val="15"/>
              </w:rPr>
            </w:pPr>
            <w:r>
              <w:rPr>
                <w:rFonts w:hint="eastAsia" w:ascii="宋体" w:hAnsi="宋体" w:eastAsia="宋体" w:cs="宋体"/>
                <w:color w:val="000000"/>
                <w:sz w:val="15"/>
                <w:szCs w:val="15"/>
              </w:rPr>
              <w:t>25.001949</w:t>
            </w:r>
          </w:p>
        </w:tc>
        <w:tc>
          <w:tcPr>
            <w:tcW w:w="1120" w:type="dxa"/>
            <w:vAlign w:val="center"/>
          </w:tcPr>
          <w:p>
            <w:pPr>
              <w:rPr>
                <w:rFonts w:hint="eastAsia" w:ascii="宋体" w:hAnsi="宋体" w:eastAsia="宋体" w:cs="宋体"/>
                <w:sz w:val="15"/>
                <w:szCs w:val="15"/>
              </w:rPr>
            </w:pPr>
          </w:p>
        </w:tc>
        <w:tc>
          <w:tcPr>
            <w:tcW w:w="1100" w:type="dxa"/>
            <w:vAlign w:val="center"/>
          </w:tcPr>
          <w:p>
            <w:pP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trPr>
        <w:tc>
          <w:tcPr>
            <w:tcW w:w="1800" w:type="dxa"/>
            <w:vAlign w:val="center"/>
          </w:tcPr>
          <w:p>
            <w:pPr>
              <w:rPr>
                <w:rFonts w:hint="eastAsia" w:ascii="宋体" w:hAnsi="宋体" w:eastAsia="宋体" w:cs="宋体"/>
                <w:sz w:val="15"/>
                <w:szCs w:val="15"/>
              </w:rPr>
            </w:pPr>
          </w:p>
        </w:tc>
        <w:tc>
          <w:tcPr>
            <w:tcW w:w="1160" w:type="dxa"/>
            <w:vAlign w:val="center"/>
          </w:tcPr>
          <w:p>
            <w:pPr>
              <w:jc w:val="right"/>
              <w:rPr>
                <w:rFonts w:hint="eastAsia" w:ascii="宋体" w:hAnsi="宋体" w:eastAsia="宋体" w:cs="宋体"/>
                <w:sz w:val="15"/>
                <w:szCs w:val="15"/>
              </w:rPr>
            </w:pPr>
          </w:p>
        </w:tc>
        <w:tc>
          <w:tcPr>
            <w:tcW w:w="2560" w:type="dxa"/>
            <w:gridSpan w:val="2"/>
            <w:vAlign w:val="center"/>
          </w:tcPr>
          <w:p>
            <w:pPr>
              <w:spacing w:line="260" w:lineRule="exact"/>
              <w:rPr>
                <w:rFonts w:hint="eastAsia" w:ascii="宋体" w:hAnsi="宋体" w:eastAsia="宋体" w:cs="宋体"/>
                <w:sz w:val="15"/>
                <w:szCs w:val="15"/>
              </w:rPr>
            </w:pPr>
            <w:r>
              <w:rPr>
                <w:rFonts w:hint="eastAsia" w:ascii="宋体" w:hAnsi="宋体" w:eastAsia="宋体" w:cs="宋体"/>
                <w:color w:val="000000"/>
                <w:sz w:val="15"/>
                <w:szCs w:val="15"/>
              </w:rPr>
              <w:t>九、社会保险基金支出</w:t>
            </w:r>
          </w:p>
        </w:tc>
        <w:tc>
          <w:tcPr>
            <w:tcW w:w="1100" w:type="dxa"/>
            <w:vAlign w:val="center"/>
          </w:tcPr>
          <w:p>
            <w:pPr>
              <w:jc w:val="right"/>
              <w:rPr>
                <w:rFonts w:hint="eastAsia" w:ascii="宋体" w:hAnsi="宋体" w:eastAsia="宋体" w:cs="宋体"/>
                <w:sz w:val="15"/>
                <w:szCs w:val="15"/>
              </w:rPr>
            </w:pPr>
          </w:p>
        </w:tc>
        <w:tc>
          <w:tcPr>
            <w:tcW w:w="1120" w:type="dxa"/>
            <w:vAlign w:val="center"/>
          </w:tcPr>
          <w:p>
            <w:pPr>
              <w:rPr>
                <w:rFonts w:hint="eastAsia" w:ascii="宋体" w:hAnsi="宋体" w:eastAsia="宋体" w:cs="宋体"/>
                <w:sz w:val="15"/>
                <w:szCs w:val="15"/>
              </w:rPr>
            </w:pPr>
          </w:p>
        </w:tc>
        <w:tc>
          <w:tcPr>
            <w:tcW w:w="1100" w:type="dxa"/>
            <w:vAlign w:val="center"/>
          </w:tcPr>
          <w:p>
            <w:pP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trPr>
        <w:tc>
          <w:tcPr>
            <w:tcW w:w="1800" w:type="dxa"/>
            <w:vAlign w:val="center"/>
          </w:tcPr>
          <w:p>
            <w:pPr>
              <w:rPr>
                <w:rFonts w:hint="eastAsia" w:ascii="宋体" w:hAnsi="宋体" w:eastAsia="宋体" w:cs="宋体"/>
                <w:sz w:val="15"/>
                <w:szCs w:val="15"/>
              </w:rPr>
            </w:pPr>
          </w:p>
        </w:tc>
        <w:tc>
          <w:tcPr>
            <w:tcW w:w="1160" w:type="dxa"/>
            <w:vAlign w:val="center"/>
          </w:tcPr>
          <w:p>
            <w:pPr>
              <w:jc w:val="right"/>
              <w:rPr>
                <w:rFonts w:hint="eastAsia" w:ascii="宋体" w:hAnsi="宋体" w:eastAsia="宋体" w:cs="宋体"/>
                <w:sz w:val="15"/>
                <w:szCs w:val="15"/>
              </w:rPr>
            </w:pPr>
          </w:p>
        </w:tc>
        <w:tc>
          <w:tcPr>
            <w:tcW w:w="2560" w:type="dxa"/>
            <w:gridSpan w:val="2"/>
            <w:vAlign w:val="center"/>
          </w:tcPr>
          <w:p>
            <w:pPr>
              <w:spacing w:line="229" w:lineRule="exact"/>
              <w:rPr>
                <w:rFonts w:hint="eastAsia" w:ascii="宋体" w:hAnsi="宋体" w:eastAsia="宋体" w:cs="宋体"/>
                <w:sz w:val="15"/>
                <w:szCs w:val="15"/>
              </w:rPr>
            </w:pPr>
            <w:r>
              <w:rPr>
                <w:rFonts w:hint="eastAsia" w:ascii="宋体" w:hAnsi="宋体" w:eastAsia="宋体" w:cs="宋体"/>
                <w:color w:val="000000"/>
                <w:sz w:val="15"/>
                <w:szCs w:val="15"/>
              </w:rPr>
              <w:t>十、卫生健康支出</w:t>
            </w:r>
          </w:p>
        </w:tc>
        <w:tc>
          <w:tcPr>
            <w:tcW w:w="1100" w:type="dxa"/>
            <w:vAlign w:val="center"/>
          </w:tcPr>
          <w:p>
            <w:pPr>
              <w:jc w:val="right"/>
              <w:rPr>
                <w:rFonts w:hint="eastAsia" w:ascii="宋体" w:hAnsi="宋体" w:eastAsia="宋体" w:cs="宋体"/>
                <w:sz w:val="15"/>
                <w:szCs w:val="15"/>
              </w:rPr>
            </w:pPr>
            <w:r>
              <w:rPr>
                <w:rFonts w:hint="eastAsia" w:ascii="宋体" w:hAnsi="宋体" w:eastAsia="宋体" w:cs="宋体"/>
                <w:sz w:val="15"/>
                <w:szCs w:val="15"/>
              </w:rPr>
              <w:t>9.228906</w:t>
            </w:r>
          </w:p>
        </w:tc>
        <w:tc>
          <w:tcPr>
            <w:tcW w:w="1120" w:type="dxa"/>
            <w:vAlign w:val="center"/>
          </w:tcPr>
          <w:p>
            <w:pPr>
              <w:rPr>
                <w:rFonts w:hint="eastAsia" w:ascii="宋体" w:hAnsi="宋体" w:eastAsia="宋体" w:cs="宋体"/>
                <w:sz w:val="15"/>
                <w:szCs w:val="15"/>
              </w:rPr>
            </w:pPr>
          </w:p>
        </w:tc>
        <w:tc>
          <w:tcPr>
            <w:tcW w:w="1100" w:type="dxa"/>
            <w:vAlign w:val="center"/>
          </w:tcPr>
          <w:p>
            <w:pP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trPr>
        <w:tc>
          <w:tcPr>
            <w:tcW w:w="1800" w:type="dxa"/>
            <w:vAlign w:val="center"/>
          </w:tcPr>
          <w:p>
            <w:pPr>
              <w:rPr>
                <w:rFonts w:hint="eastAsia" w:ascii="宋体" w:hAnsi="宋体" w:eastAsia="宋体" w:cs="宋体"/>
                <w:sz w:val="15"/>
                <w:szCs w:val="15"/>
              </w:rPr>
            </w:pPr>
          </w:p>
        </w:tc>
        <w:tc>
          <w:tcPr>
            <w:tcW w:w="1160" w:type="dxa"/>
            <w:vAlign w:val="center"/>
          </w:tcPr>
          <w:p>
            <w:pPr>
              <w:jc w:val="right"/>
              <w:rPr>
                <w:rFonts w:hint="eastAsia" w:ascii="宋体" w:hAnsi="宋体" w:eastAsia="宋体" w:cs="宋体"/>
                <w:sz w:val="15"/>
                <w:szCs w:val="15"/>
              </w:rPr>
            </w:pPr>
          </w:p>
        </w:tc>
        <w:tc>
          <w:tcPr>
            <w:tcW w:w="2560" w:type="dxa"/>
            <w:gridSpan w:val="2"/>
            <w:vAlign w:val="center"/>
          </w:tcPr>
          <w:p>
            <w:pPr>
              <w:spacing w:line="260" w:lineRule="exact"/>
              <w:rPr>
                <w:rFonts w:hint="eastAsia" w:ascii="宋体" w:hAnsi="宋体" w:eastAsia="宋体" w:cs="宋体"/>
                <w:sz w:val="15"/>
                <w:szCs w:val="15"/>
              </w:rPr>
            </w:pPr>
            <w:r>
              <w:rPr>
                <w:rFonts w:hint="eastAsia" w:ascii="宋体" w:hAnsi="宋体" w:eastAsia="宋体" w:cs="宋体"/>
                <w:color w:val="000000"/>
                <w:sz w:val="15"/>
                <w:szCs w:val="15"/>
              </w:rPr>
              <w:t>十一、节能环保支出</w:t>
            </w:r>
          </w:p>
        </w:tc>
        <w:tc>
          <w:tcPr>
            <w:tcW w:w="1100" w:type="dxa"/>
            <w:vAlign w:val="center"/>
          </w:tcPr>
          <w:p>
            <w:pPr>
              <w:jc w:val="right"/>
              <w:rPr>
                <w:rFonts w:hint="eastAsia" w:ascii="宋体" w:hAnsi="宋体" w:eastAsia="宋体" w:cs="宋体"/>
                <w:sz w:val="15"/>
                <w:szCs w:val="15"/>
              </w:rPr>
            </w:pPr>
          </w:p>
        </w:tc>
        <w:tc>
          <w:tcPr>
            <w:tcW w:w="1120" w:type="dxa"/>
            <w:vAlign w:val="center"/>
          </w:tcPr>
          <w:p>
            <w:pPr>
              <w:rPr>
                <w:rFonts w:hint="eastAsia" w:ascii="宋体" w:hAnsi="宋体" w:eastAsia="宋体" w:cs="宋体"/>
                <w:sz w:val="15"/>
                <w:szCs w:val="15"/>
              </w:rPr>
            </w:pPr>
          </w:p>
        </w:tc>
        <w:tc>
          <w:tcPr>
            <w:tcW w:w="1100" w:type="dxa"/>
            <w:vAlign w:val="center"/>
          </w:tcPr>
          <w:p>
            <w:pP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trPr>
        <w:tc>
          <w:tcPr>
            <w:tcW w:w="1800" w:type="dxa"/>
            <w:vAlign w:val="center"/>
          </w:tcPr>
          <w:p>
            <w:pPr>
              <w:rPr>
                <w:rFonts w:hint="eastAsia" w:ascii="宋体" w:hAnsi="宋体" w:eastAsia="宋体" w:cs="宋体"/>
                <w:sz w:val="15"/>
                <w:szCs w:val="15"/>
              </w:rPr>
            </w:pPr>
          </w:p>
        </w:tc>
        <w:tc>
          <w:tcPr>
            <w:tcW w:w="1160" w:type="dxa"/>
            <w:vAlign w:val="center"/>
          </w:tcPr>
          <w:p>
            <w:pPr>
              <w:jc w:val="right"/>
              <w:rPr>
                <w:rFonts w:hint="eastAsia" w:ascii="宋体" w:hAnsi="宋体" w:eastAsia="宋体" w:cs="宋体"/>
                <w:sz w:val="15"/>
                <w:szCs w:val="15"/>
              </w:rPr>
            </w:pPr>
          </w:p>
        </w:tc>
        <w:tc>
          <w:tcPr>
            <w:tcW w:w="2560" w:type="dxa"/>
            <w:gridSpan w:val="2"/>
            <w:vAlign w:val="center"/>
          </w:tcPr>
          <w:p>
            <w:pPr>
              <w:spacing w:line="242" w:lineRule="exact"/>
              <w:rPr>
                <w:rFonts w:hint="eastAsia" w:ascii="宋体" w:hAnsi="宋体" w:eastAsia="宋体" w:cs="宋体"/>
                <w:sz w:val="15"/>
                <w:szCs w:val="15"/>
              </w:rPr>
            </w:pPr>
            <w:r>
              <w:rPr>
                <w:rFonts w:hint="eastAsia" w:ascii="宋体" w:hAnsi="宋体" w:eastAsia="宋体" w:cs="宋体"/>
                <w:color w:val="000000"/>
                <w:sz w:val="15"/>
                <w:szCs w:val="15"/>
              </w:rPr>
              <w:t>十二、城乡社区支出</w:t>
            </w:r>
          </w:p>
        </w:tc>
        <w:tc>
          <w:tcPr>
            <w:tcW w:w="1100" w:type="dxa"/>
            <w:vAlign w:val="center"/>
          </w:tcPr>
          <w:p>
            <w:pPr>
              <w:jc w:val="right"/>
              <w:rPr>
                <w:rFonts w:hint="eastAsia" w:ascii="宋体" w:hAnsi="宋体" w:eastAsia="宋体" w:cs="宋体"/>
                <w:sz w:val="15"/>
                <w:szCs w:val="15"/>
              </w:rPr>
            </w:pPr>
          </w:p>
        </w:tc>
        <w:tc>
          <w:tcPr>
            <w:tcW w:w="1120" w:type="dxa"/>
            <w:vAlign w:val="center"/>
          </w:tcPr>
          <w:p>
            <w:pPr>
              <w:rPr>
                <w:rFonts w:hint="eastAsia" w:ascii="宋体" w:hAnsi="宋体" w:eastAsia="宋体" w:cs="宋体"/>
                <w:sz w:val="15"/>
                <w:szCs w:val="15"/>
              </w:rPr>
            </w:pPr>
          </w:p>
        </w:tc>
        <w:tc>
          <w:tcPr>
            <w:tcW w:w="1100" w:type="dxa"/>
            <w:vAlign w:val="center"/>
          </w:tcPr>
          <w:p>
            <w:pP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trPr>
        <w:tc>
          <w:tcPr>
            <w:tcW w:w="1800" w:type="dxa"/>
            <w:vAlign w:val="center"/>
          </w:tcPr>
          <w:p>
            <w:pPr>
              <w:rPr>
                <w:rFonts w:hint="eastAsia" w:ascii="宋体" w:hAnsi="宋体" w:eastAsia="宋体" w:cs="宋体"/>
                <w:sz w:val="15"/>
                <w:szCs w:val="15"/>
              </w:rPr>
            </w:pPr>
          </w:p>
        </w:tc>
        <w:tc>
          <w:tcPr>
            <w:tcW w:w="1160" w:type="dxa"/>
            <w:vAlign w:val="center"/>
          </w:tcPr>
          <w:p>
            <w:pPr>
              <w:jc w:val="right"/>
              <w:rPr>
                <w:rFonts w:hint="eastAsia" w:ascii="宋体" w:hAnsi="宋体" w:eastAsia="宋体" w:cs="宋体"/>
                <w:sz w:val="15"/>
                <w:szCs w:val="15"/>
              </w:rPr>
            </w:pPr>
          </w:p>
        </w:tc>
        <w:tc>
          <w:tcPr>
            <w:tcW w:w="2560" w:type="dxa"/>
            <w:gridSpan w:val="2"/>
            <w:vAlign w:val="center"/>
          </w:tcPr>
          <w:p>
            <w:pPr>
              <w:spacing w:line="260" w:lineRule="exact"/>
              <w:rPr>
                <w:rFonts w:hint="eastAsia" w:ascii="宋体" w:hAnsi="宋体" w:eastAsia="宋体" w:cs="宋体"/>
                <w:sz w:val="15"/>
                <w:szCs w:val="15"/>
              </w:rPr>
            </w:pPr>
            <w:r>
              <w:rPr>
                <w:rFonts w:hint="eastAsia" w:ascii="宋体" w:hAnsi="宋体" w:eastAsia="宋体" w:cs="宋体"/>
                <w:color w:val="000000"/>
                <w:sz w:val="15"/>
                <w:szCs w:val="15"/>
              </w:rPr>
              <w:t>十三、农林水支出</w:t>
            </w:r>
          </w:p>
        </w:tc>
        <w:tc>
          <w:tcPr>
            <w:tcW w:w="1100" w:type="dxa"/>
            <w:vAlign w:val="center"/>
          </w:tcPr>
          <w:p>
            <w:pPr>
              <w:jc w:val="right"/>
              <w:rPr>
                <w:rFonts w:hint="eastAsia" w:ascii="宋体" w:hAnsi="宋体" w:eastAsia="宋体" w:cs="宋体"/>
                <w:sz w:val="15"/>
                <w:szCs w:val="15"/>
              </w:rPr>
            </w:pPr>
          </w:p>
        </w:tc>
        <w:tc>
          <w:tcPr>
            <w:tcW w:w="1120" w:type="dxa"/>
            <w:vAlign w:val="center"/>
          </w:tcPr>
          <w:p>
            <w:pPr>
              <w:rPr>
                <w:rFonts w:hint="eastAsia" w:ascii="宋体" w:hAnsi="宋体" w:eastAsia="宋体" w:cs="宋体"/>
                <w:sz w:val="15"/>
                <w:szCs w:val="15"/>
              </w:rPr>
            </w:pPr>
          </w:p>
        </w:tc>
        <w:tc>
          <w:tcPr>
            <w:tcW w:w="1100" w:type="dxa"/>
            <w:vAlign w:val="center"/>
          </w:tcPr>
          <w:p>
            <w:pP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0" w:hRule="atLeast"/>
        </w:trPr>
        <w:tc>
          <w:tcPr>
            <w:tcW w:w="1800" w:type="dxa"/>
            <w:vAlign w:val="center"/>
          </w:tcPr>
          <w:p>
            <w:pPr>
              <w:rPr>
                <w:rFonts w:hint="eastAsia" w:ascii="宋体" w:hAnsi="宋体" w:eastAsia="宋体" w:cs="宋体"/>
                <w:sz w:val="15"/>
                <w:szCs w:val="15"/>
              </w:rPr>
            </w:pPr>
          </w:p>
        </w:tc>
        <w:tc>
          <w:tcPr>
            <w:tcW w:w="1160" w:type="dxa"/>
            <w:vAlign w:val="center"/>
          </w:tcPr>
          <w:p>
            <w:pPr>
              <w:jc w:val="right"/>
              <w:rPr>
                <w:rFonts w:hint="eastAsia" w:ascii="宋体" w:hAnsi="宋体" w:eastAsia="宋体" w:cs="宋体"/>
                <w:sz w:val="15"/>
                <w:szCs w:val="15"/>
              </w:rPr>
            </w:pPr>
          </w:p>
        </w:tc>
        <w:tc>
          <w:tcPr>
            <w:tcW w:w="2560" w:type="dxa"/>
            <w:gridSpan w:val="2"/>
            <w:vAlign w:val="center"/>
          </w:tcPr>
          <w:p>
            <w:pPr>
              <w:spacing w:line="260" w:lineRule="exact"/>
              <w:rPr>
                <w:rFonts w:hint="eastAsia" w:ascii="宋体" w:hAnsi="宋体" w:eastAsia="宋体" w:cs="宋体"/>
                <w:sz w:val="15"/>
                <w:szCs w:val="15"/>
              </w:rPr>
            </w:pPr>
            <w:r>
              <w:rPr>
                <w:rFonts w:hint="eastAsia" w:ascii="宋体" w:hAnsi="宋体" w:eastAsia="宋体" w:cs="宋体"/>
                <w:color w:val="000000"/>
                <w:sz w:val="15"/>
                <w:szCs w:val="15"/>
              </w:rPr>
              <w:t>十四、交通运输支出</w:t>
            </w:r>
          </w:p>
        </w:tc>
        <w:tc>
          <w:tcPr>
            <w:tcW w:w="1100" w:type="dxa"/>
            <w:vAlign w:val="center"/>
          </w:tcPr>
          <w:p>
            <w:pPr>
              <w:jc w:val="right"/>
              <w:rPr>
                <w:rFonts w:hint="eastAsia" w:ascii="宋体" w:hAnsi="宋体" w:eastAsia="宋体" w:cs="宋体"/>
                <w:sz w:val="15"/>
                <w:szCs w:val="15"/>
              </w:rPr>
            </w:pPr>
          </w:p>
        </w:tc>
        <w:tc>
          <w:tcPr>
            <w:tcW w:w="1120" w:type="dxa"/>
            <w:vAlign w:val="center"/>
          </w:tcPr>
          <w:p>
            <w:pPr>
              <w:rPr>
                <w:rFonts w:hint="eastAsia" w:ascii="宋体" w:hAnsi="宋体" w:eastAsia="宋体" w:cs="宋体"/>
                <w:sz w:val="15"/>
                <w:szCs w:val="15"/>
              </w:rPr>
            </w:pPr>
          </w:p>
        </w:tc>
        <w:tc>
          <w:tcPr>
            <w:tcW w:w="1100" w:type="dxa"/>
            <w:vAlign w:val="center"/>
          </w:tcPr>
          <w:p>
            <w:pP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trPr>
        <w:tc>
          <w:tcPr>
            <w:tcW w:w="1800" w:type="dxa"/>
            <w:vAlign w:val="center"/>
          </w:tcPr>
          <w:p>
            <w:pPr>
              <w:rPr>
                <w:rFonts w:hint="eastAsia" w:ascii="宋体" w:hAnsi="宋体" w:eastAsia="宋体" w:cs="宋体"/>
                <w:sz w:val="15"/>
                <w:szCs w:val="15"/>
              </w:rPr>
            </w:pPr>
          </w:p>
        </w:tc>
        <w:tc>
          <w:tcPr>
            <w:tcW w:w="1160" w:type="dxa"/>
            <w:vAlign w:val="center"/>
          </w:tcPr>
          <w:p>
            <w:pPr>
              <w:jc w:val="right"/>
              <w:rPr>
                <w:rFonts w:hint="eastAsia" w:ascii="宋体" w:hAnsi="宋体" w:eastAsia="宋体" w:cs="宋体"/>
                <w:sz w:val="15"/>
                <w:szCs w:val="15"/>
              </w:rPr>
            </w:pPr>
          </w:p>
        </w:tc>
        <w:tc>
          <w:tcPr>
            <w:tcW w:w="2560" w:type="dxa"/>
            <w:gridSpan w:val="2"/>
            <w:vAlign w:val="center"/>
          </w:tcPr>
          <w:p>
            <w:pPr>
              <w:spacing w:line="208" w:lineRule="exact"/>
              <w:rPr>
                <w:rFonts w:hint="eastAsia" w:ascii="宋体" w:hAnsi="宋体" w:eastAsia="宋体" w:cs="宋体"/>
                <w:sz w:val="15"/>
                <w:szCs w:val="15"/>
              </w:rPr>
            </w:pPr>
            <w:r>
              <w:rPr>
                <w:rFonts w:hint="eastAsia" w:ascii="宋体" w:hAnsi="宋体" w:eastAsia="宋体" w:cs="宋体"/>
                <w:color w:val="000000"/>
                <w:sz w:val="15"/>
                <w:szCs w:val="15"/>
              </w:rPr>
              <w:t>十五、资源勘探工业信息等支出</w:t>
            </w:r>
          </w:p>
        </w:tc>
        <w:tc>
          <w:tcPr>
            <w:tcW w:w="1100" w:type="dxa"/>
            <w:vAlign w:val="center"/>
          </w:tcPr>
          <w:p>
            <w:pPr>
              <w:jc w:val="right"/>
              <w:rPr>
                <w:rFonts w:hint="eastAsia" w:ascii="宋体" w:hAnsi="宋体" w:eastAsia="宋体" w:cs="宋体"/>
                <w:sz w:val="15"/>
                <w:szCs w:val="15"/>
              </w:rPr>
            </w:pPr>
          </w:p>
        </w:tc>
        <w:tc>
          <w:tcPr>
            <w:tcW w:w="1120" w:type="dxa"/>
            <w:vAlign w:val="center"/>
          </w:tcPr>
          <w:p>
            <w:pPr>
              <w:rPr>
                <w:rFonts w:hint="eastAsia" w:ascii="宋体" w:hAnsi="宋体" w:eastAsia="宋体" w:cs="宋体"/>
                <w:sz w:val="15"/>
                <w:szCs w:val="15"/>
              </w:rPr>
            </w:pPr>
          </w:p>
        </w:tc>
        <w:tc>
          <w:tcPr>
            <w:tcW w:w="1100" w:type="dxa"/>
            <w:vAlign w:val="center"/>
          </w:tcPr>
          <w:p>
            <w:pP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trPr>
        <w:tc>
          <w:tcPr>
            <w:tcW w:w="1800" w:type="dxa"/>
            <w:vAlign w:val="center"/>
          </w:tcPr>
          <w:p>
            <w:pPr>
              <w:rPr>
                <w:rFonts w:hint="eastAsia" w:ascii="宋体" w:hAnsi="宋体" w:eastAsia="宋体" w:cs="宋体"/>
                <w:sz w:val="15"/>
                <w:szCs w:val="15"/>
              </w:rPr>
            </w:pPr>
          </w:p>
        </w:tc>
        <w:tc>
          <w:tcPr>
            <w:tcW w:w="1160" w:type="dxa"/>
            <w:vAlign w:val="center"/>
          </w:tcPr>
          <w:p>
            <w:pPr>
              <w:jc w:val="right"/>
              <w:rPr>
                <w:rFonts w:hint="eastAsia" w:ascii="宋体" w:hAnsi="宋体" w:eastAsia="宋体" w:cs="宋体"/>
                <w:sz w:val="15"/>
                <w:szCs w:val="15"/>
              </w:rPr>
            </w:pPr>
          </w:p>
        </w:tc>
        <w:tc>
          <w:tcPr>
            <w:tcW w:w="2560" w:type="dxa"/>
            <w:gridSpan w:val="2"/>
            <w:vAlign w:val="center"/>
          </w:tcPr>
          <w:p>
            <w:pPr>
              <w:spacing w:line="225" w:lineRule="exact"/>
              <w:rPr>
                <w:rFonts w:hint="eastAsia" w:ascii="宋体" w:hAnsi="宋体" w:eastAsia="宋体" w:cs="宋体"/>
                <w:sz w:val="15"/>
                <w:szCs w:val="15"/>
              </w:rPr>
            </w:pPr>
            <w:r>
              <w:rPr>
                <w:rFonts w:hint="eastAsia" w:ascii="宋体" w:hAnsi="宋体" w:eastAsia="宋体" w:cs="宋体"/>
                <w:color w:val="000000"/>
                <w:sz w:val="15"/>
                <w:szCs w:val="15"/>
              </w:rPr>
              <w:t>十六、商业服务业等支出</w:t>
            </w:r>
          </w:p>
        </w:tc>
        <w:tc>
          <w:tcPr>
            <w:tcW w:w="1100" w:type="dxa"/>
            <w:vAlign w:val="center"/>
          </w:tcPr>
          <w:p>
            <w:pPr>
              <w:jc w:val="right"/>
              <w:rPr>
                <w:rFonts w:hint="eastAsia" w:ascii="宋体" w:hAnsi="宋体" w:eastAsia="宋体" w:cs="宋体"/>
                <w:sz w:val="15"/>
                <w:szCs w:val="15"/>
              </w:rPr>
            </w:pPr>
          </w:p>
        </w:tc>
        <w:tc>
          <w:tcPr>
            <w:tcW w:w="1120" w:type="dxa"/>
            <w:vAlign w:val="center"/>
          </w:tcPr>
          <w:p>
            <w:pPr>
              <w:rPr>
                <w:rFonts w:hint="eastAsia" w:ascii="宋体" w:hAnsi="宋体" w:eastAsia="宋体" w:cs="宋体"/>
                <w:sz w:val="15"/>
                <w:szCs w:val="15"/>
              </w:rPr>
            </w:pPr>
          </w:p>
        </w:tc>
        <w:tc>
          <w:tcPr>
            <w:tcW w:w="1100" w:type="dxa"/>
            <w:vAlign w:val="center"/>
          </w:tcPr>
          <w:p>
            <w:pP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trPr>
        <w:tc>
          <w:tcPr>
            <w:tcW w:w="1800" w:type="dxa"/>
            <w:vAlign w:val="center"/>
          </w:tcPr>
          <w:p>
            <w:pPr>
              <w:rPr>
                <w:rFonts w:hint="eastAsia" w:ascii="宋体" w:hAnsi="宋体" w:eastAsia="宋体" w:cs="宋体"/>
                <w:sz w:val="15"/>
                <w:szCs w:val="15"/>
              </w:rPr>
            </w:pPr>
          </w:p>
        </w:tc>
        <w:tc>
          <w:tcPr>
            <w:tcW w:w="1160" w:type="dxa"/>
            <w:vAlign w:val="center"/>
          </w:tcPr>
          <w:p>
            <w:pPr>
              <w:jc w:val="right"/>
              <w:rPr>
                <w:rFonts w:hint="eastAsia" w:ascii="宋体" w:hAnsi="宋体" w:eastAsia="宋体" w:cs="宋体"/>
                <w:sz w:val="15"/>
                <w:szCs w:val="15"/>
              </w:rPr>
            </w:pPr>
          </w:p>
        </w:tc>
        <w:tc>
          <w:tcPr>
            <w:tcW w:w="2560" w:type="dxa"/>
            <w:gridSpan w:val="2"/>
            <w:vAlign w:val="center"/>
          </w:tcPr>
          <w:p>
            <w:pPr>
              <w:spacing w:line="229" w:lineRule="exact"/>
              <w:rPr>
                <w:rFonts w:hint="eastAsia" w:ascii="宋体" w:hAnsi="宋体" w:eastAsia="宋体" w:cs="宋体"/>
                <w:sz w:val="15"/>
                <w:szCs w:val="15"/>
              </w:rPr>
            </w:pPr>
            <w:r>
              <w:rPr>
                <w:rFonts w:hint="eastAsia" w:ascii="宋体" w:hAnsi="宋体" w:eastAsia="宋体" w:cs="宋体"/>
                <w:color w:val="000000"/>
                <w:sz w:val="15"/>
                <w:szCs w:val="15"/>
              </w:rPr>
              <w:t>十七、金融支出</w:t>
            </w:r>
          </w:p>
        </w:tc>
        <w:tc>
          <w:tcPr>
            <w:tcW w:w="1100" w:type="dxa"/>
            <w:vAlign w:val="center"/>
          </w:tcPr>
          <w:p>
            <w:pPr>
              <w:jc w:val="right"/>
              <w:rPr>
                <w:rFonts w:hint="eastAsia" w:ascii="宋体" w:hAnsi="宋体" w:eastAsia="宋体" w:cs="宋体"/>
                <w:sz w:val="15"/>
                <w:szCs w:val="15"/>
              </w:rPr>
            </w:pPr>
          </w:p>
        </w:tc>
        <w:tc>
          <w:tcPr>
            <w:tcW w:w="1120" w:type="dxa"/>
            <w:vAlign w:val="center"/>
          </w:tcPr>
          <w:p>
            <w:pPr>
              <w:rPr>
                <w:rFonts w:hint="eastAsia" w:ascii="宋体" w:hAnsi="宋体" w:eastAsia="宋体" w:cs="宋体"/>
                <w:sz w:val="15"/>
                <w:szCs w:val="15"/>
              </w:rPr>
            </w:pPr>
          </w:p>
        </w:tc>
        <w:tc>
          <w:tcPr>
            <w:tcW w:w="1100" w:type="dxa"/>
            <w:vAlign w:val="center"/>
          </w:tcPr>
          <w:p>
            <w:pP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trPr>
        <w:tc>
          <w:tcPr>
            <w:tcW w:w="1800" w:type="dxa"/>
            <w:vAlign w:val="center"/>
          </w:tcPr>
          <w:p>
            <w:pPr>
              <w:rPr>
                <w:rFonts w:hint="eastAsia" w:ascii="宋体" w:hAnsi="宋体" w:eastAsia="宋体" w:cs="宋体"/>
                <w:sz w:val="15"/>
                <w:szCs w:val="15"/>
              </w:rPr>
            </w:pPr>
          </w:p>
        </w:tc>
        <w:tc>
          <w:tcPr>
            <w:tcW w:w="1160" w:type="dxa"/>
            <w:vAlign w:val="center"/>
          </w:tcPr>
          <w:p>
            <w:pPr>
              <w:jc w:val="right"/>
              <w:rPr>
                <w:rFonts w:hint="eastAsia" w:ascii="宋体" w:hAnsi="宋体" w:eastAsia="宋体" w:cs="宋体"/>
                <w:sz w:val="15"/>
                <w:szCs w:val="15"/>
              </w:rPr>
            </w:pPr>
          </w:p>
        </w:tc>
        <w:tc>
          <w:tcPr>
            <w:tcW w:w="2560" w:type="dxa"/>
            <w:gridSpan w:val="2"/>
            <w:vAlign w:val="center"/>
          </w:tcPr>
          <w:p>
            <w:pPr>
              <w:spacing w:line="260" w:lineRule="exact"/>
              <w:rPr>
                <w:rFonts w:hint="eastAsia" w:ascii="宋体" w:hAnsi="宋体" w:eastAsia="宋体" w:cs="宋体"/>
                <w:sz w:val="15"/>
                <w:szCs w:val="15"/>
              </w:rPr>
            </w:pPr>
            <w:r>
              <w:rPr>
                <w:rFonts w:hint="eastAsia" w:ascii="宋体" w:hAnsi="宋体" w:eastAsia="宋体" w:cs="宋体"/>
                <w:color w:val="000000"/>
                <w:sz w:val="15"/>
                <w:szCs w:val="15"/>
              </w:rPr>
              <w:t>十八、援助其他地区支出</w:t>
            </w:r>
          </w:p>
        </w:tc>
        <w:tc>
          <w:tcPr>
            <w:tcW w:w="1100" w:type="dxa"/>
            <w:vAlign w:val="center"/>
          </w:tcPr>
          <w:p>
            <w:pPr>
              <w:jc w:val="right"/>
              <w:rPr>
                <w:rFonts w:hint="eastAsia" w:ascii="宋体" w:hAnsi="宋体" w:eastAsia="宋体" w:cs="宋体"/>
                <w:sz w:val="15"/>
                <w:szCs w:val="15"/>
              </w:rPr>
            </w:pPr>
          </w:p>
        </w:tc>
        <w:tc>
          <w:tcPr>
            <w:tcW w:w="1120" w:type="dxa"/>
            <w:vAlign w:val="center"/>
          </w:tcPr>
          <w:p>
            <w:pPr>
              <w:rPr>
                <w:rFonts w:hint="eastAsia" w:ascii="宋体" w:hAnsi="宋体" w:eastAsia="宋体" w:cs="宋体"/>
                <w:sz w:val="15"/>
                <w:szCs w:val="15"/>
              </w:rPr>
            </w:pPr>
          </w:p>
        </w:tc>
        <w:tc>
          <w:tcPr>
            <w:tcW w:w="1100" w:type="dxa"/>
            <w:vAlign w:val="center"/>
          </w:tcPr>
          <w:p>
            <w:pP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trPr>
        <w:tc>
          <w:tcPr>
            <w:tcW w:w="1800" w:type="dxa"/>
            <w:vAlign w:val="center"/>
          </w:tcPr>
          <w:p>
            <w:pPr>
              <w:rPr>
                <w:rFonts w:hint="eastAsia" w:ascii="宋体" w:hAnsi="宋体" w:eastAsia="宋体" w:cs="宋体"/>
                <w:sz w:val="15"/>
                <w:szCs w:val="15"/>
              </w:rPr>
            </w:pPr>
          </w:p>
        </w:tc>
        <w:tc>
          <w:tcPr>
            <w:tcW w:w="1160" w:type="dxa"/>
            <w:vAlign w:val="center"/>
          </w:tcPr>
          <w:p>
            <w:pPr>
              <w:jc w:val="right"/>
              <w:rPr>
                <w:rFonts w:hint="eastAsia" w:ascii="宋体" w:hAnsi="宋体" w:eastAsia="宋体" w:cs="宋体"/>
                <w:sz w:val="15"/>
                <w:szCs w:val="15"/>
              </w:rPr>
            </w:pPr>
          </w:p>
        </w:tc>
        <w:tc>
          <w:tcPr>
            <w:tcW w:w="2560" w:type="dxa"/>
            <w:gridSpan w:val="2"/>
            <w:vAlign w:val="center"/>
          </w:tcPr>
          <w:p>
            <w:pPr>
              <w:spacing w:line="208" w:lineRule="exact"/>
              <w:rPr>
                <w:rFonts w:hint="eastAsia" w:ascii="宋体" w:hAnsi="宋体" w:eastAsia="宋体" w:cs="宋体"/>
                <w:sz w:val="15"/>
                <w:szCs w:val="15"/>
              </w:rPr>
            </w:pPr>
            <w:r>
              <w:rPr>
                <w:rFonts w:hint="eastAsia" w:ascii="宋体" w:hAnsi="宋体" w:eastAsia="宋体" w:cs="宋体"/>
                <w:color w:val="000000"/>
                <w:sz w:val="15"/>
                <w:szCs w:val="15"/>
              </w:rPr>
              <w:t>十九、自然资源海洋气象等支出</w:t>
            </w:r>
          </w:p>
        </w:tc>
        <w:tc>
          <w:tcPr>
            <w:tcW w:w="1100" w:type="dxa"/>
            <w:vAlign w:val="center"/>
          </w:tcPr>
          <w:p>
            <w:pPr>
              <w:jc w:val="right"/>
              <w:rPr>
                <w:rFonts w:hint="eastAsia" w:ascii="宋体" w:hAnsi="宋体" w:eastAsia="宋体" w:cs="宋体"/>
                <w:sz w:val="15"/>
                <w:szCs w:val="15"/>
              </w:rPr>
            </w:pPr>
          </w:p>
        </w:tc>
        <w:tc>
          <w:tcPr>
            <w:tcW w:w="1120" w:type="dxa"/>
            <w:vAlign w:val="center"/>
          </w:tcPr>
          <w:p>
            <w:pPr>
              <w:rPr>
                <w:rFonts w:hint="eastAsia" w:ascii="宋体" w:hAnsi="宋体" w:eastAsia="宋体" w:cs="宋体"/>
                <w:sz w:val="15"/>
                <w:szCs w:val="15"/>
              </w:rPr>
            </w:pPr>
          </w:p>
        </w:tc>
        <w:tc>
          <w:tcPr>
            <w:tcW w:w="1100" w:type="dxa"/>
            <w:vAlign w:val="center"/>
          </w:tcPr>
          <w:p>
            <w:pP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trPr>
        <w:tc>
          <w:tcPr>
            <w:tcW w:w="1800" w:type="dxa"/>
            <w:vAlign w:val="center"/>
          </w:tcPr>
          <w:p>
            <w:pPr>
              <w:rPr>
                <w:rFonts w:hint="eastAsia" w:ascii="宋体" w:hAnsi="宋体" w:eastAsia="宋体" w:cs="宋体"/>
                <w:sz w:val="15"/>
                <w:szCs w:val="15"/>
              </w:rPr>
            </w:pPr>
          </w:p>
        </w:tc>
        <w:tc>
          <w:tcPr>
            <w:tcW w:w="1160" w:type="dxa"/>
            <w:vAlign w:val="center"/>
          </w:tcPr>
          <w:p>
            <w:pPr>
              <w:jc w:val="right"/>
              <w:rPr>
                <w:rFonts w:hint="eastAsia" w:ascii="宋体" w:hAnsi="宋体" w:eastAsia="宋体" w:cs="宋体"/>
                <w:sz w:val="15"/>
                <w:szCs w:val="15"/>
              </w:rPr>
            </w:pPr>
          </w:p>
        </w:tc>
        <w:tc>
          <w:tcPr>
            <w:tcW w:w="2560" w:type="dxa"/>
            <w:gridSpan w:val="2"/>
            <w:vAlign w:val="center"/>
          </w:tcPr>
          <w:p>
            <w:pPr>
              <w:spacing w:line="225" w:lineRule="exact"/>
              <w:rPr>
                <w:rFonts w:hint="eastAsia" w:ascii="宋体" w:hAnsi="宋体" w:eastAsia="宋体" w:cs="宋体"/>
                <w:sz w:val="15"/>
                <w:szCs w:val="15"/>
              </w:rPr>
            </w:pPr>
            <w:r>
              <w:rPr>
                <w:rFonts w:hint="eastAsia" w:ascii="宋体" w:hAnsi="宋体" w:eastAsia="宋体" w:cs="宋体"/>
                <w:color w:val="000000"/>
                <w:sz w:val="15"/>
                <w:szCs w:val="15"/>
              </w:rPr>
              <w:t>二十、住房保障支出</w:t>
            </w:r>
          </w:p>
        </w:tc>
        <w:tc>
          <w:tcPr>
            <w:tcW w:w="1100" w:type="dxa"/>
            <w:vAlign w:val="center"/>
          </w:tcPr>
          <w:p>
            <w:pPr>
              <w:jc w:val="right"/>
              <w:rPr>
                <w:rFonts w:hint="eastAsia" w:ascii="宋体" w:hAnsi="宋体" w:eastAsia="宋体" w:cs="宋体"/>
                <w:sz w:val="15"/>
                <w:szCs w:val="15"/>
              </w:rPr>
            </w:pPr>
            <w:r>
              <w:rPr>
                <w:rFonts w:hint="eastAsia" w:ascii="宋体" w:hAnsi="宋体" w:eastAsia="宋体" w:cs="宋体"/>
                <w:sz w:val="15"/>
                <w:szCs w:val="15"/>
              </w:rPr>
              <w:t>16.286304</w:t>
            </w:r>
          </w:p>
        </w:tc>
        <w:tc>
          <w:tcPr>
            <w:tcW w:w="1120" w:type="dxa"/>
            <w:vAlign w:val="center"/>
          </w:tcPr>
          <w:p>
            <w:pPr>
              <w:rPr>
                <w:rFonts w:hint="eastAsia" w:ascii="宋体" w:hAnsi="宋体" w:eastAsia="宋体" w:cs="宋体"/>
                <w:sz w:val="15"/>
                <w:szCs w:val="15"/>
              </w:rPr>
            </w:pPr>
          </w:p>
        </w:tc>
        <w:tc>
          <w:tcPr>
            <w:tcW w:w="1100" w:type="dxa"/>
            <w:vAlign w:val="center"/>
          </w:tcPr>
          <w:p>
            <w:pP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trPr>
        <w:tc>
          <w:tcPr>
            <w:tcW w:w="1800" w:type="dxa"/>
            <w:vAlign w:val="center"/>
          </w:tcPr>
          <w:p>
            <w:pPr>
              <w:rPr>
                <w:rFonts w:hint="eastAsia" w:ascii="宋体" w:hAnsi="宋体" w:eastAsia="宋体" w:cs="宋体"/>
                <w:sz w:val="15"/>
                <w:szCs w:val="15"/>
              </w:rPr>
            </w:pPr>
          </w:p>
        </w:tc>
        <w:tc>
          <w:tcPr>
            <w:tcW w:w="1160" w:type="dxa"/>
            <w:vAlign w:val="center"/>
          </w:tcPr>
          <w:p>
            <w:pPr>
              <w:jc w:val="right"/>
              <w:rPr>
                <w:rFonts w:hint="eastAsia" w:ascii="宋体" w:hAnsi="宋体" w:eastAsia="宋体" w:cs="宋体"/>
                <w:sz w:val="15"/>
                <w:szCs w:val="15"/>
              </w:rPr>
            </w:pPr>
          </w:p>
        </w:tc>
        <w:tc>
          <w:tcPr>
            <w:tcW w:w="2560" w:type="dxa"/>
            <w:gridSpan w:val="2"/>
            <w:vAlign w:val="center"/>
          </w:tcPr>
          <w:p>
            <w:pPr>
              <w:spacing w:line="225" w:lineRule="exact"/>
              <w:rPr>
                <w:rFonts w:hint="eastAsia" w:ascii="宋体" w:hAnsi="宋体" w:eastAsia="宋体" w:cs="宋体"/>
                <w:sz w:val="15"/>
                <w:szCs w:val="15"/>
              </w:rPr>
            </w:pPr>
            <w:r>
              <w:rPr>
                <w:rFonts w:hint="eastAsia" w:ascii="宋体" w:hAnsi="宋体" w:eastAsia="宋体" w:cs="宋体"/>
                <w:color w:val="000000"/>
                <w:sz w:val="15"/>
                <w:szCs w:val="15"/>
              </w:rPr>
              <w:t>二十一、粮油物资储备支出</w:t>
            </w:r>
          </w:p>
        </w:tc>
        <w:tc>
          <w:tcPr>
            <w:tcW w:w="1100" w:type="dxa"/>
            <w:vAlign w:val="center"/>
          </w:tcPr>
          <w:p>
            <w:pPr>
              <w:jc w:val="right"/>
              <w:rPr>
                <w:rFonts w:hint="eastAsia" w:ascii="宋体" w:hAnsi="宋体" w:eastAsia="宋体" w:cs="宋体"/>
                <w:sz w:val="15"/>
                <w:szCs w:val="15"/>
              </w:rPr>
            </w:pPr>
          </w:p>
        </w:tc>
        <w:tc>
          <w:tcPr>
            <w:tcW w:w="1120" w:type="dxa"/>
            <w:vAlign w:val="center"/>
          </w:tcPr>
          <w:p>
            <w:pPr>
              <w:rPr>
                <w:rFonts w:hint="eastAsia" w:ascii="宋体" w:hAnsi="宋体" w:eastAsia="宋体" w:cs="宋体"/>
                <w:sz w:val="15"/>
                <w:szCs w:val="15"/>
              </w:rPr>
            </w:pPr>
          </w:p>
        </w:tc>
        <w:tc>
          <w:tcPr>
            <w:tcW w:w="1100" w:type="dxa"/>
            <w:vAlign w:val="center"/>
          </w:tcPr>
          <w:p>
            <w:pP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trPr>
        <w:tc>
          <w:tcPr>
            <w:tcW w:w="1800" w:type="dxa"/>
            <w:vAlign w:val="center"/>
          </w:tcPr>
          <w:p>
            <w:pPr>
              <w:rPr>
                <w:rFonts w:hint="eastAsia" w:ascii="宋体" w:hAnsi="宋体" w:eastAsia="宋体" w:cs="宋体"/>
                <w:sz w:val="15"/>
                <w:szCs w:val="15"/>
              </w:rPr>
            </w:pPr>
          </w:p>
        </w:tc>
        <w:tc>
          <w:tcPr>
            <w:tcW w:w="1160" w:type="dxa"/>
            <w:vAlign w:val="center"/>
          </w:tcPr>
          <w:p>
            <w:pPr>
              <w:jc w:val="right"/>
              <w:rPr>
                <w:rFonts w:hint="eastAsia" w:ascii="宋体" w:hAnsi="宋体" w:eastAsia="宋体" w:cs="宋体"/>
                <w:sz w:val="15"/>
                <w:szCs w:val="15"/>
              </w:rPr>
            </w:pPr>
          </w:p>
        </w:tc>
        <w:tc>
          <w:tcPr>
            <w:tcW w:w="2560" w:type="dxa"/>
            <w:gridSpan w:val="2"/>
            <w:vAlign w:val="center"/>
          </w:tcPr>
          <w:p>
            <w:pPr>
              <w:spacing w:line="240" w:lineRule="exact"/>
              <w:rPr>
                <w:rFonts w:hint="eastAsia" w:ascii="宋体" w:hAnsi="宋体" w:eastAsia="宋体" w:cs="宋体"/>
                <w:sz w:val="15"/>
                <w:szCs w:val="15"/>
              </w:rPr>
            </w:pPr>
            <w:r>
              <w:rPr>
                <w:rFonts w:hint="eastAsia" w:ascii="宋体" w:hAnsi="宋体" w:eastAsia="宋体" w:cs="宋体"/>
                <w:color w:val="000000"/>
                <w:sz w:val="15"/>
                <w:szCs w:val="15"/>
              </w:rPr>
              <w:t>二十二、国有资本经营预算支出</w:t>
            </w:r>
          </w:p>
        </w:tc>
        <w:tc>
          <w:tcPr>
            <w:tcW w:w="1100" w:type="dxa"/>
            <w:vAlign w:val="center"/>
          </w:tcPr>
          <w:p>
            <w:pPr>
              <w:jc w:val="right"/>
              <w:rPr>
                <w:rFonts w:hint="eastAsia" w:ascii="宋体" w:hAnsi="宋体" w:eastAsia="宋体" w:cs="宋体"/>
                <w:sz w:val="15"/>
                <w:szCs w:val="15"/>
              </w:rPr>
            </w:pPr>
          </w:p>
        </w:tc>
        <w:tc>
          <w:tcPr>
            <w:tcW w:w="1120" w:type="dxa"/>
            <w:vAlign w:val="center"/>
          </w:tcPr>
          <w:p>
            <w:pPr>
              <w:rPr>
                <w:rFonts w:hint="eastAsia" w:ascii="宋体" w:hAnsi="宋体" w:eastAsia="宋体" w:cs="宋体"/>
                <w:sz w:val="15"/>
                <w:szCs w:val="15"/>
              </w:rPr>
            </w:pPr>
          </w:p>
        </w:tc>
        <w:tc>
          <w:tcPr>
            <w:tcW w:w="1100" w:type="dxa"/>
            <w:vAlign w:val="center"/>
          </w:tcPr>
          <w:p>
            <w:pP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trPr>
        <w:tc>
          <w:tcPr>
            <w:tcW w:w="1800" w:type="dxa"/>
            <w:vAlign w:val="center"/>
          </w:tcPr>
          <w:p>
            <w:pPr>
              <w:rPr>
                <w:rFonts w:hint="eastAsia" w:ascii="宋体" w:hAnsi="宋体" w:eastAsia="宋体" w:cs="宋体"/>
                <w:sz w:val="15"/>
                <w:szCs w:val="15"/>
              </w:rPr>
            </w:pPr>
          </w:p>
        </w:tc>
        <w:tc>
          <w:tcPr>
            <w:tcW w:w="1160" w:type="dxa"/>
            <w:vAlign w:val="center"/>
          </w:tcPr>
          <w:p>
            <w:pPr>
              <w:jc w:val="right"/>
              <w:rPr>
                <w:rFonts w:hint="eastAsia" w:ascii="宋体" w:hAnsi="宋体" w:eastAsia="宋体" w:cs="宋体"/>
                <w:sz w:val="15"/>
                <w:szCs w:val="15"/>
              </w:rPr>
            </w:pPr>
          </w:p>
        </w:tc>
        <w:tc>
          <w:tcPr>
            <w:tcW w:w="2554" w:type="dxa"/>
            <w:vAlign w:val="center"/>
          </w:tcPr>
          <w:p>
            <w:pPr>
              <w:spacing w:line="208" w:lineRule="exact"/>
              <w:rPr>
                <w:rFonts w:hint="eastAsia" w:ascii="宋体" w:hAnsi="宋体" w:eastAsia="宋体" w:cs="宋体"/>
                <w:sz w:val="15"/>
                <w:szCs w:val="15"/>
              </w:rPr>
            </w:pPr>
            <w:r>
              <w:rPr>
                <w:rFonts w:hint="eastAsia" w:ascii="宋体" w:hAnsi="宋体" w:eastAsia="宋体" w:cs="宋体"/>
                <w:color w:val="000000"/>
                <w:sz w:val="15"/>
                <w:szCs w:val="15"/>
              </w:rPr>
              <w:t>二十三、灾害防治及应急管理支出</w:t>
            </w:r>
          </w:p>
        </w:tc>
        <w:tc>
          <w:tcPr>
            <w:tcW w:w="1106" w:type="dxa"/>
            <w:gridSpan w:val="2"/>
            <w:vAlign w:val="center"/>
          </w:tcPr>
          <w:p>
            <w:pPr>
              <w:spacing w:line="208" w:lineRule="exact"/>
              <w:jc w:val="right"/>
              <w:rPr>
                <w:rFonts w:hint="eastAsia" w:ascii="宋体" w:hAnsi="宋体" w:eastAsia="宋体" w:cs="宋体"/>
                <w:sz w:val="15"/>
                <w:szCs w:val="15"/>
              </w:rPr>
            </w:pPr>
          </w:p>
        </w:tc>
        <w:tc>
          <w:tcPr>
            <w:tcW w:w="1120" w:type="dxa"/>
            <w:vAlign w:val="center"/>
          </w:tcPr>
          <w:p>
            <w:pPr>
              <w:rPr>
                <w:rFonts w:hint="eastAsia" w:ascii="宋体" w:hAnsi="宋体" w:eastAsia="宋体" w:cs="宋体"/>
                <w:sz w:val="15"/>
                <w:szCs w:val="15"/>
              </w:rPr>
            </w:pPr>
          </w:p>
        </w:tc>
        <w:tc>
          <w:tcPr>
            <w:tcW w:w="1100" w:type="dxa"/>
            <w:vAlign w:val="center"/>
          </w:tcPr>
          <w:p>
            <w:pP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trPr>
        <w:tc>
          <w:tcPr>
            <w:tcW w:w="1800" w:type="dxa"/>
            <w:vAlign w:val="center"/>
          </w:tcPr>
          <w:p>
            <w:pPr>
              <w:rPr>
                <w:rFonts w:hint="eastAsia" w:ascii="宋体" w:hAnsi="宋体" w:eastAsia="宋体" w:cs="宋体"/>
                <w:sz w:val="15"/>
                <w:szCs w:val="15"/>
              </w:rPr>
            </w:pPr>
          </w:p>
        </w:tc>
        <w:tc>
          <w:tcPr>
            <w:tcW w:w="1160" w:type="dxa"/>
            <w:vAlign w:val="center"/>
          </w:tcPr>
          <w:p>
            <w:pPr>
              <w:jc w:val="right"/>
              <w:rPr>
                <w:rFonts w:hint="eastAsia" w:ascii="宋体" w:hAnsi="宋体" w:eastAsia="宋体" w:cs="宋体"/>
                <w:sz w:val="15"/>
                <w:szCs w:val="15"/>
              </w:rPr>
            </w:pPr>
          </w:p>
        </w:tc>
        <w:tc>
          <w:tcPr>
            <w:tcW w:w="2560" w:type="dxa"/>
            <w:gridSpan w:val="2"/>
            <w:vAlign w:val="center"/>
          </w:tcPr>
          <w:p>
            <w:pPr>
              <w:spacing w:line="198" w:lineRule="exact"/>
              <w:rPr>
                <w:rFonts w:hint="eastAsia" w:ascii="宋体" w:hAnsi="宋体" w:eastAsia="宋体" w:cs="宋体"/>
                <w:sz w:val="15"/>
                <w:szCs w:val="15"/>
              </w:rPr>
            </w:pPr>
            <w:r>
              <w:rPr>
                <w:rFonts w:hint="eastAsia" w:ascii="宋体" w:hAnsi="宋体" w:eastAsia="宋体" w:cs="宋体"/>
                <w:color w:val="000000"/>
                <w:sz w:val="15"/>
                <w:szCs w:val="15"/>
              </w:rPr>
              <w:t>二十四、预备费</w:t>
            </w:r>
          </w:p>
        </w:tc>
        <w:tc>
          <w:tcPr>
            <w:tcW w:w="1100" w:type="dxa"/>
            <w:vAlign w:val="center"/>
          </w:tcPr>
          <w:p>
            <w:pPr>
              <w:jc w:val="right"/>
              <w:rPr>
                <w:rFonts w:hint="eastAsia" w:ascii="宋体" w:hAnsi="宋体" w:eastAsia="宋体" w:cs="宋体"/>
                <w:sz w:val="15"/>
                <w:szCs w:val="15"/>
              </w:rPr>
            </w:pPr>
          </w:p>
        </w:tc>
        <w:tc>
          <w:tcPr>
            <w:tcW w:w="1120" w:type="dxa"/>
            <w:vAlign w:val="center"/>
          </w:tcPr>
          <w:p>
            <w:pPr>
              <w:rPr>
                <w:rFonts w:hint="eastAsia" w:ascii="宋体" w:hAnsi="宋体" w:eastAsia="宋体" w:cs="宋体"/>
                <w:sz w:val="15"/>
                <w:szCs w:val="15"/>
              </w:rPr>
            </w:pPr>
          </w:p>
        </w:tc>
        <w:tc>
          <w:tcPr>
            <w:tcW w:w="1100" w:type="dxa"/>
            <w:vAlign w:val="center"/>
          </w:tcPr>
          <w:p>
            <w:pP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trPr>
        <w:tc>
          <w:tcPr>
            <w:tcW w:w="1800" w:type="dxa"/>
            <w:vAlign w:val="center"/>
          </w:tcPr>
          <w:p>
            <w:pPr>
              <w:rPr>
                <w:rFonts w:hint="eastAsia" w:ascii="宋体" w:hAnsi="宋体" w:eastAsia="宋体" w:cs="宋体"/>
                <w:sz w:val="15"/>
                <w:szCs w:val="15"/>
              </w:rPr>
            </w:pPr>
          </w:p>
        </w:tc>
        <w:tc>
          <w:tcPr>
            <w:tcW w:w="1160" w:type="dxa"/>
            <w:vAlign w:val="center"/>
          </w:tcPr>
          <w:p>
            <w:pPr>
              <w:jc w:val="right"/>
              <w:rPr>
                <w:rFonts w:hint="eastAsia" w:ascii="宋体" w:hAnsi="宋体" w:eastAsia="宋体" w:cs="宋体"/>
                <w:sz w:val="15"/>
                <w:szCs w:val="15"/>
              </w:rPr>
            </w:pPr>
          </w:p>
        </w:tc>
        <w:tc>
          <w:tcPr>
            <w:tcW w:w="2560" w:type="dxa"/>
            <w:gridSpan w:val="2"/>
            <w:vAlign w:val="center"/>
          </w:tcPr>
          <w:p>
            <w:pPr>
              <w:spacing w:line="225" w:lineRule="exact"/>
              <w:rPr>
                <w:rFonts w:hint="eastAsia" w:ascii="宋体" w:hAnsi="宋体" w:eastAsia="宋体" w:cs="宋体"/>
                <w:sz w:val="15"/>
                <w:szCs w:val="15"/>
              </w:rPr>
            </w:pPr>
            <w:r>
              <w:rPr>
                <w:rFonts w:hint="eastAsia" w:ascii="宋体" w:hAnsi="宋体" w:eastAsia="宋体" w:cs="宋体"/>
                <w:color w:val="000000"/>
                <w:sz w:val="15"/>
                <w:szCs w:val="15"/>
              </w:rPr>
              <w:t>二十五、其他支出</w:t>
            </w:r>
          </w:p>
        </w:tc>
        <w:tc>
          <w:tcPr>
            <w:tcW w:w="1100" w:type="dxa"/>
            <w:vAlign w:val="center"/>
          </w:tcPr>
          <w:p>
            <w:pPr>
              <w:jc w:val="right"/>
              <w:rPr>
                <w:rFonts w:hint="eastAsia" w:ascii="宋体" w:hAnsi="宋体" w:eastAsia="宋体" w:cs="宋体"/>
                <w:sz w:val="15"/>
                <w:szCs w:val="15"/>
              </w:rPr>
            </w:pPr>
          </w:p>
        </w:tc>
        <w:tc>
          <w:tcPr>
            <w:tcW w:w="1120" w:type="dxa"/>
            <w:vAlign w:val="center"/>
          </w:tcPr>
          <w:p>
            <w:pPr>
              <w:rPr>
                <w:rFonts w:hint="eastAsia" w:ascii="宋体" w:hAnsi="宋体" w:eastAsia="宋体" w:cs="宋体"/>
                <w:sz w:val="15"/>
                <w:szCs w:val="15"/>
              </w:rPr>
            </w:pPr>
          </w:p>
        </w:tc>
        <w:tc>
          <w:tcPr>
            <w:tcW w:w="1100" w:type="dxa"/>
            <w:vAlign w:val="center"/>
          </w:tcPr>
          <w:p>
            <w:pP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trPr>
        <w:tc>
          <w:tcPr>
            <w:tcW w:w="1800" w:type="dxa"/>
            <w:vAlign w:val="center"/>
          </w:tcPr>
          <w:p>
            <w:pPr>
              <w:rPr>
                <w:rFonts w:hint="eastAsia" w:ascii="宋体" w:hAnsi="宋体" w:eastAsia="宋体" w:cs="宋体"/>
                <w:sz w:val="15"/>
                <w:szCs w:val="15"/>
              </w:rPr>
            </w:pPr>
          </w:p>
        </w:tc>
        <w:tc>
          <w:tcPr>
            <w:tcW w:w="1160" w:type="dxa"/>
            <w:vAlign w:val="center"/>
          </w:tcPr>
          <w:p>
            <w:pPr>
              <w:jc w:val="right"/>
              <w:rPr>
                <w:rFonts w:hint="eastAsia" w:ascii="宋体" w:hAnsi="宋体" w:eastAsia="宋体" w:cs="宋体"/>
                <w:sz w:val="15"/>
                <w:szCs w:val="15"/>
              </w:rPr>
            </w:pPr>
          </w:p>
        </w:tc>
        <w:tc>
          <w:tcPr>
            <w:tcW w:w="2560" w:type="dxa"/>
            <w:gridSpan w:val="2"/>
            <w:vAlign w:val="center"/>
          </w:tcPr>
          <w:p>
            <w:pPr>
              <w:spacing w:line="225" w:lineRule="exact"/>
              <w:rPr>
                <w:rFonts w:hint="eastAsia" w:ascii="宋体" w:hAnsi="宋体" w:eastAsia="宋体" w:cs="宋体"/>
                <w:sz w:val="15"/>
                <w:szCs w:val="15"/>
              </w:rPr>
            </w:pPr>
            <w:r>
              <w:rPr>
                <w:rFonts w:hint="eastAsia" w:ascii="宋体" w:hAnsi="宋体" w:eastAsia="宋体" w:cs="宋体"/>
                <w:color w:val="000000"/>
                <w:sz w:val="15"/>
                <w:szCs w:val="15"/>
              </w:rPr>
              <w:t>二十六、转移性支出</w:t>
            </w:r>
          </w:p>
        </w:tc>
        <w:tc>
          <w:tcPr>
            <w:tcW w:w="1100" w:type="dxa"/>
            <w:vAlign w:val="center"/>
          </w:tcPr>
          <w:p>
            <w:pPr>
              <w:jc w:val="right"/>
              <w:rPr>
                <w:rFonts w:hint="eastAsia" w:ascii="宋体" w:hAnsi="宋体" w:eastAsia="宋体" w:cs="宋体"/>
                <w:sz w:val="15"/>
                <w:szCs w:val="15"/>
              </w:rPr>
            </w:pPr>
          </w:p>
        </w:tc>
        <w:tc>
          <w:tcPr>
            <w:tcW w:w="1120" w:type="dxa"/>
            <w:vAlign w:val="center"/>
          </w:tcPr>
          <w:p>
            <w:pPr>
              <w:rPr>
                <w:rFonts w:hint="eastAsia" w:ascii="宋体" w:hAnsi="宋体" w:eastAsia="宋体" w:cs="宋体"/>
                <w:sz w:val="15"/>
                <w:szCs w:val="15"/>
              </w:rPr>
            </w:pPr>
          </w:p>
        </w:tc>
        <w:tc>
          <w:tcPr>
            <w:tcW w:w="1100" w:type="dxa"/>
            <w:vAlign w:val="center"/>
          </w:tcPr>
          <w:p>
            <w:pP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trPr>
        <w:tc>
          <w:tcPr>
            <w:tcW w:w="1800" w:type="dxa"/>
            <w:vAlign w:val="center"/>
          </w:tcPr>
          <w:p>
            <w:pPr>
              <w:rPr>
                <w:rFonts w:hint="eastAsia" w:ascii="宋体" w:hAnsi="宋体" w:eastAsia="宋体" w:cs="宋体"/>
                <w:sz w:val="15"/>
                <w:szCs w:val="15"/>
              </w:rPr>
            </w:pPr>
          </w:p>
        </w:tc>
        <w:tc>
          <w:tcPr>
            <w:tcW w:w="1160" w:type="dxa"/>
            <w:vAlign w:val="center"/>
          </w:tcPr>
          <w:p>
            <w:pPr>
              <w:jc w:val="right"/>
              <w:rPr>
                <w:rFonts w:hint="eastAsia" w:ascii="宋体" w:hAnsi="宋体" w:eastAsia="宋体" w:cs="宋体"/>
                <w:sz w:val="15"/>
                <w:szCs w:val="15"/>
              </w:rPr>
            </w:pPr>
          </w:p>
        </w:tc>
        <w:tc>
          <w:tcPr>
            <w:tcW w:w="2560" w:type="dxa"/>
            <w:gridSpan w:val="2"/>
            <w:vAlign w:val="center"/>
          </w:tcPr>
          <w:p>
            <w:pPr>
              <w:spacing w:line="225" w:lineRule="exact"/>
              <w:rPr>
                <w:rFonts w:hint="eastAsia" w:ascii="宋体" w:hAnsi="宋体" w:eastAsia="宋体" w:cs="宋体"/>
                <w:sz w:val="15"/>
                <w:szCs w:val="15"/>
              </w:rPr>
            </w:pPr>
            <w:r>
              <w:rPr>
                <w:rFonts w:hint="eastAsia" w:ascii="宋体" w:hAnsi="宋体" w:eastAsia="宋体" w:cs="宋体"/>
                <w:color w:val="000000"/>
                <w:sz w:val="15"/>
                <w:szCs w:val="15"/>
              </w:rPr>
              <w:t>二十七、债务还本支出</w:t>
            </w:r>
          </w:p>
        </w:tc>
        <w:tc>
          <w:tcPr>
            <w:tcW w:w="1100" w:type="dxa"/>
            <w:vAlign w:val="center"/>
          </w:tcPr>
          <w:p>
            <w:pPr>
              <w:jc w:val="right"/>
              <w:rPr>
                <w:rFonts w:hint="eastAsia" w:ascii="宋体" w:hAnsi="宋体" w:eastAsia="宋体" w:cs="宋体"/>
                <w:sz w:val="15"/>
                <w:szCs w:val="15"/>
              </w:rPr>
            </w:pPr>
          </w:p>
        </w:tc>
        <w:tc>
          <w:tcPr>
            <w:tcW w:w="1120" w:type="dxa"/>
            <w:vAlign w:val="center"/>
          </w:tcPr>
          <w:p>
            <w:pPr>
              <w:rPr>
                <w:rFonts w:hint="eastAsia" w:ascii="宋体" w:hAnsi="宋体" w:eastAsia="宋体" w:cs="宋体"/>
                <w:sz w:val="15"/>
                <w:szCs w:val="15"/>
              </w:rPr>
            </w:pPr>
          </w:p>
        </w:tc>
        <w:tc>
          <w:tcPr>
            <w:tcW w:w="1100" w:type="dxa"/>
            <w:vAlign w:val="center"/>
          </w:tcPr>
          <w:p>
            <w:pP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0" w:hRule="atLeast"/>
        </w:trPr>
        <w:tc>
          <w:tcPr>
            <w:tcW w:w="1800" w:type="dxa"/>
            <w:vAlign w:val="center"/>
          </w:tcPr>
          <w:p>
            <w:pPr>
              <w:rPr>
                <w:rFonts w:hint="eastAsia" w:ascii="宋体" w:hAnsi="宋体" w:eastAsia="宋体" w:cs="宋体"/>
                <w:sz w:val="15"/>
                <w:szCs w:val="15"/>
              </w:rPr>
            </w:pPr>
          </w:p>
        </w:tc>
        <w:tc>
          <w:tcPr>
            <w:tcW w:w="1160" w:type="dxa"/>
            <w:vAlign w:val="center"/>
          </w:tcPr>
          <w:p>
            <w:pPr>
              <w:jc w:val="right"/>
              <w:rPr>
                <w:rFonts w:hint="eastAsia" w:ascii="宋体" w:hAnsi="宋体" w:eastAsia="宋体" w:cs="宋体"/>
                <w:sz w:val="15"/>
                <w:szCs w:val="15"/>
              </w:rPr>
            </w:pPr>
          </w:p>
        </w:tc>
        <w:tc>
          <w:tcPr>
            <w:tcW w:w="2560" w:type="dxa"/>
            <w:gridSpan w:val="2"/>
            <w:vAlign w:val="center"/>
          </w:tcPr>
          <w:p>
            <w:pPr>
              <w:spacing w:line="225" w:lineRule="exact"/>
              <w:rPr>
                <w:rFonts w:hint="eastAsia" w:ascii="宋体" w:hAnsi="宋体" w:eastAsia="宋体" w:cs="宋体"/>
                <w:sz w:val="15"/>
                <w:szCs w:val="15"/>
              </w:rPr>
            </w:pPr>
            <w:r>
              <w:rPr>
                <w:rFonts w:hint="eastAsia" w:ascii="宋体" w:hAnsi="宋体" w:eastAsia="宋体" w:cs="宋体"/>
                <w:color w:val="000000"/>
                <w:sz w:val="15"/>
                <w:szCs w:val="15"/>
              </w:rPr>
              <w:t>二十八、债务付息支出</w:t>
            </w:r>
          </w:p>
        </w:tc>
        <w:tc>
          <w:tcPr>
            <w:tcW w:w="1100" w:type="dxa"/>
            <w:vAlign w:val="center"/>
          </w:tcPr>
          <w:p>
            <w:pPr>
              <w:jc w:val="right"/>
              <w:rPr>
                <w:rFonts w:hint="eastAsia" w:ascii="宋体" w:hAnsi="宋体" w:eastAsia="宋体" w:cs="宋体"/>
                <w:sz w:val="15"/>
                <w:szCs w:val="15"/>
              </w:rPr>
            </w:pPr>
          </w:p>
        </w:tc>
        <w:tc>
          <w:tcPr>
            <w:tcW w:w="1120" w:type="dxa"/>
            <w:vAlign w:val="center"/>
          </w:tcPr>
          <w:p>
            <w:pPr>
              <w:rPr>
                <w:rFonts w:hint="eastAsia" w:ascii="宋体" w:hAnsi="宋体" w:eastAsia="宋体" w:cs="宋体"/>
                <w:sz w:val="15"/>
                <w:szCs w:val="15"/>
              </w:rPr>
            </w:pPr>
          </w:p>
        </w:tc>
        <w:tc>
          <w:tcPr>
            <w:tcW w:w="1100" w:type="dxa"/>
            <w:vAlign w:val="center"/>
          </w:tcPr>
          <w:p>
            <w:pP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trPr>
        <w:tc>
          <w:tcPr>
            <w:tcW w:w="1800" w:type="dxa"/>
            <w:vAlign w:val="center"/>
          </w:tcPr>
          <w:p>
            <w:pPr>
              <w:rPr>
                <w:rFonts w:hint="eastAsia" w:ascii="宋体" w:hAnsi="宋体" w:eastAsia="宋体" w:cs="宋体"/>
                <w:sz w:val="15"/>
                <w:szCs w:val="15"/>
              </w:rPr>
            </w:pPr>
          </w:p>
        </w:tc>
        <w:tc>
          <w:tcPr>
            <w:tcW w:w="1160" w:type="dxa"/>
            <w:vAlign w:val="center"/>
          </w:tcPr>
          <w:p>
            <w:pPr>
              <w:jc w:val="right"/>
              <w:rPr>
                <w:rFonts w:hint="eastAsia" w:ascii="宋体" w:hAnsi="宋体" w:eastAsia="宋体" w:cs="宋体"/>
                <w:sz w:val="15"/>
                <w:szCs w:val="15"/>
              </w:rPr>
            </w:pPr>
          </w:p>
        </w:tc>
        <w:tc>
          <w:tcPr>
            <w:tcW w:w="2560" w:type="dxa"/>
            <w:gridSpan w:val="2"/>
            <w:vAlign w:val="center"/>
          </w:tcPr>
          <w:p>
            <w:pPr>
              <w:spacing w:line="260" w:lineRule="exact"/>
              <w:rPr>
                <w:rFonts w:hint="eastAsia" w:ascii="宋体" w:hAnsi="宋体" w:eastAsia="宋体" w:cs="宋体"/>
                <w:sz w:val="15"/>
                <w:szCs w:val="15"/>
              </w:rPr>
            </w:pPr>
            <w:r>
              <w:rPr>
                <w:rFonts w:hint="eastAsia" w:ascii="宋体" w:hAnsi="宋体" w:eastAsia="宋体" w:cs="宋体"/>
                <w:color w:val="000000"/>
                <w:sz w:val="15"/>
                <w:szCs w:val="15"/>
              </w:rPr>
              <w:t>二十九、债务发行费用支出</w:t>
            </w:r>
          </w:p>
        </w:tc>
        <w:tc>
          <w:tcPr>
            <w:tcW w:w="1100" w:type="dxa"/>
            <w:vAlign w:val="center"/>
          </w:tcPr>
          <w:p>
            <w:pPr>
              <w:jc w:val="right"/>
              <w:rPr>
                <w:rFonts w:hint="eastAsia" w:ascii="宋体" w:hAnsi="宋体" w:eastAsia="宋体" w:cs="宋体"/>
                <w:sz w:val="15"/>
                <w:szCs w:val="15"/>
              </w:rPr>
            </w:pPr>
          </w:p>
        </w:tc>
        <w:tc>
          <w:tcPr>
            <w:tcW w:w="1120" w:type="dxa"/>
            <w:vAlign w:val="center"/>
          </w:tcPr>
          <w:p>
            <w:pPr>
              <w:rPr>
                <w:rFonts w:hint="eastAsia" w:ascii="宋体" w:hAnsi="宋体" w:eastAsia="宋体" w:cs="宋体"/>
                <w:sz w:val="15"/>
                <w:szCs w:val="15"/>
              </w:rPr>
            </w:pPr>
          </w:p>
        </w:tc>
        <w:tc>
          <w:tcPr>
            <w:tcW w:w="1100" w:type="dxa"/>
            <w:vAlign w:val="center"/>
          </w:tcPr>
          <w:p>
            <w:pP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trPr>
        <w:tc>
          <w:tcPr>
            <w:tcW w:w="1800" w:type="dxa"/>
            <w:vAlign w:val="center"/>
          </w:tcPr>
          <w:p>
            <w:pPr>
              <w:rPr>
                <w:rFonts w:hint="eastAsia" w:ascii="宋体" w:hAnsi="宋体" w:eastAsia="宋体" w:cs="宋体"/>
                <w:sz w:val="15"/>
                <w:szCs w:val="15"/>
              </w:rPr>
            </w:pPr>
          </w:p>
        </w:tc>
        <w:tc>
          <w:tcPr>
            <w:tcW w:w="1160" w:type="dxa"/>
            <w:vAlign w:val="center"/>
          </w:tcPr>
          <w:p>
            <w:pPr>
              <w:jc w:val="right"/>
              <w:rPr>
                <w:rFonts w:hint="eastAsia" w:ascii="宋体" w:hAnsi="宋体" w:eastAsia="宋体" w:cs="宋体"/>
                <w:sz w:val="15"/>
                <w:szCs w:val="15"/>
              </w:rPr>
            </w:pPr>
          </w:p>
        </w:tc>
        <w:tc>
          <w:tcPr>
            <w:tcW w:w="2560" w:type="dxa"/>
            <w:gridSpan w:val="2"/>
            <w:vAlign w:val="center"/>
          </w:tcPr>
          <w:p>
            <w:pPr>
              <w:spacing w:line="260" w:lineRule="exact"/>
              <w:rPr>
                <w:rFonts w:hint="eastAsia" w:ascii="宋体" w:hAnsi="宋体" w:eastAsia="宋体" w:cs="宋体"/>
                <w:sz w:val="15"/>
                <w:szCs w:val="15"/>
              </w:rPr>
            </w:pPr>
            <w:r>
              <w:rPr>
                <w:rFonts w:hint="eastAsia" w:ascii="宋体" w:hAnsi="宋体" w:eastAsia="宋体" w:cs="宋体"/>
                <w:color w:val="000000"/>
                <w:sz w:val="15"/>
                <w:szCs w:val="15"/>
              </w:rPr>
              <w:t>三十、抗疫特别国债安排的支出</w:t>
            </w:r>
          </w:p>
        </w:tc>
        <w:tc>
          <w:tcPr>
            <w:tcW w:w="1100" w:type="dxa"/>
            <w:vAlign w:val="center"/>
          </w:tcPr>
          <w:p>
            <w:pPr>
              <w:jc w:val="right"/>
              <w:rPr>
                <w:rFonts w:hint="eastAsia" w:ascii="宋体" w:hAnsi="宋体" w:eastAsia="宋体" w:cs="宋体"/>
                <w:sz w:val="15"/>
                <w:szCs w:val="15"/>
              </w:rPr>
            </w:pPr>
          </w:p>
        </w:tc>
        <w:tc>
          <w:tcPr>
            <w:tcW w:w="1120" w:type="dxa"/>
            <w:vAlign w:val="center"/>
          </w:tcPr>
          <w:p>
            <w:pPr>
              <w:rPr>
                <w:rFonts w:hint="eastAsia" w:ascii="宋体" w:hAnsi="宋体" w:eastAsia="宋体" w:cs="宋体"/>
                <w:sz w:val="15"/>
                <w:szCs w:val="15"/>
              </w:rPr>
            </w:pPr>
          </w:p>
        </w:tc>
        <w:tc>
          <w:tcPr>
            <w:tcW w:w="1100" w:type="dxa"/>
            <w:vAlign w:val="center"/>
          </w:tcPr>
          <w:p>
            <w:pP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trPr>
        <w:tc>
          <w:tcPr>
            <w:tcW w:w="1800" w:type="dxa"/>
            <w:vAlign w:val="center"/>
          </w:tcPr>
          <w:p>
            <w:pPr>
              <w:spacing w:line="229" w:lineRule="exact"/>
              <w:rPr>
                <w:rFonts w:hint="eastAsia" w:ascii="宋体" w:hAnsi="宋体" w:eastAsia="宋体" w:cs="宋体"/>
                <w:sz w:val="15"/>
                <w:szCs w:val="15"/>
              </w:rPr>
            </w:pPr>
            <w:r>
              <w:rPr>
                <w:rFonts w:hint="eastAsia" w:ascii="宋体" w:hAnsi="宋体" w:eastAsia="宋体" w:cs="宋体"/>
                <w:color w:val="000000"/>
                <w:sz w:val="15"/>
                <w:szCs w:val="15"/>
              </w:rPr>
              <w:t>本年收入合计</w:t>
            </w:r>
          </w:p>
        </w:tc>
        <w:tc>
          <w:tcPr>
            <w:tcW w:w="1160" w:type="dxa"/>
            <w:vAlign w:val="center"/>
          </w:tcPr>
          <w:p>
            <w:pPr>
              <w:jc w:val="right"/>
              <w:rPr>
                <w:rFonts w:hint="eastAsia" w:ascii="宋体" w:hAnsi="宋体" w:eastAsia="宋体" w:cs="宋体"/>
                <w:sz w:val="15"/>
                <w:szCs w:val="15"/>
              </w:rPr>
            </w:pPr>
            <w:r>
              <w:rPr>
                <w:rFonts w:hint="eastAsia" w:ascii="宋体" w:hAnsi="宋体" w:eastAsia="宋体" w:cs="宋体"/>
                <w:sz w:val="15"/>
                <w:szCs w:val="15"/>
              </w:rPr>
              <w:t>287.812643</w:t>
            </w:r>
          </w:p>
        </w:tc>
        <w:tc>
          <w:tcPr>
            <w:tcW w:w="2560" w:type="dxa"/>
            <w:gridSpan w:val="2"/>
            <w:vAlign w:val="center"/>
          </w:tcPr>
          <w:p>
            <w:pPr>
              <w:spacing w:line="229" w:lineRule="exact"/>
              <w:rPr>
                <w:rFonts w:hint="eastAsia" w:ascii="宋体" w:hAnsi="宋体" w:eastAsia="宋体" w:cs="宋体"/>
                <w:sz w:val="15"/>
                <w:szCs w:val="15"/>
              </w:rPr>
            </w:pPr>
            <w:r>
              <w:rPr>
                <w:rFonts w:hint="eastAsia" w:ascii="宋体" w:hAnsi="宋体" w:eastAsia="宋体" w:cs="宋体"/>
                <w:color w:val="000000"/>
                <w:sz w:val="15"/>
                <w:szCs w:val="15"/>
              </w:rPr>
              <w:t>本年支出合计</w:t>
            </w:r>
          </w:p>
        </w:tc>
        <w:tc>
          <w:tcPr>
            <w:tcW w:w="1100" w:type="dxa"/>
            <w:vAlign w:val="center"/>
          </w:tcPr>
          <w:p>
            <w:pPr>
              <w:jc w:val="right"/>
              <w:rPr>
                <w:rFonts w:hint="eastAsia" w:ascii="宋体" w:hAnsi="宋体" w:eastAsia="宋体" w:cs="宋体"/>
                <w:sz w:val="15"/>
                <w:szCs w:val="15"/>
              </w:rPr>
            </w:pPr>
            <w:r>
              <w:rPr>
                <w:rFonts w:hint="eastAsia" w:ascii="宋体" w:hAnsi="宋体" w:eastAsia="宋体" w:cs="宋体"/>
                <w:sz w:val="15"/>
                <w:szCs w:val="15"/>
              </w:rPr>
              <w:t>287.812643</w:t>
            </w:r>
          </w:p>
        </w:tc>
        <w:tc>
          <w:tcPr>
            <w:tcW w:w="1120" w:type="dxa"/>
            <w:vAlign w:val="center"/>
          </w:tcPr>
          <w:p>
            <w:pPr>
              <w:rPr>
                <w:rFonts w:hint="eastAsia" w:ascii="宋体" w:hAnsi="宋体" w:eastAsia="宋体" w:cs="宋体"/>
                <w:sz w:val="15"/>
                <w:szCs w:val="15"/>
              </w:rPr>
            </w:pPr>
          </w:p>
        </w:tc>
        <w:tc>
          <w:tcPr>
            <w:tcW w:w="1100" w:type="dxa"/>
            <w:vAlign w:val="center"/>
          </w:tcPr>
          <w:p>
            <w:pP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trPr>
        <w:tc>
          <w:tcPr>
            <w:tcW w:w="1800" w:type="dxa"/>
            <w:vAlign w:val="center"/>
          </w:tcPr>
          <w:p>
            <w:pPr>
              <w:spacing w:line="198" w:lineRule="exact"/>
              <w:rPr>
                <w:rFonts w:hint="eastAsia" w:ascii="宋体" w:hAnsi="宋体" w:eastAsia="宋体" w:cs="宋体"/>
                <w:sz w:val="15"/>
                <w:szCs w:val="15"/>
              </w:rPr>
            </w:pPr>
            <w:r>
              <w:rPr>
                <w:rFonts w:hint="eastAsia" w:ascii="宋体" w:hAnsi="宋体" w:eastAsia="宋体" w:cs="宋体"/>
                <w:color w:val="000000"/>
                <w:sz w:val="15"/>
                <w:szCs w:val="15"/>
              </w:rPr>
              <w:t>上年结转</w:t>
            </w:r>
          </w:p>
        </w:tc>
        <w:tc>
          <w:tcPr>
            <w:tcW w:w="1160" w:type="dxa"/>
            <w:vAlign w:val="center"/>
          </w:tcPr>
          <w:p>
            <w:pPr>
              <w:jc w:val="right"/>
              <w:rPr>
                <w:rFonts w:hint="eastAsia" w:ascii="宋体" w:hAnsi="宋体" w:eastAsia="宋体" w:cs="宋体"/>
                <w:sz w:val="15"/>
                <w:szCs w:val="15"/>
              </w:rPr>
            </w:pPr>
            <w:r>
              <w:rPr>
                <w:rFonts w:hint="eastAsia" w:ascii="宋体" w:hAnsi="宋体" w:eastAsia="宋体" w:cs="宋体"/>
                <w:sz w:val="15"/>
                <w:szCs w:val="15"/>
              </w:rPr>
              <w:t>0</w:t>
            </w:r>
          </w:p>
        </w:tc>
        <w:tc>
          <w:tcPr>
            <w:tcW w:w="2560" w:type="dxa"/>
            <w:gridSpan w:val="2"/>
            <w:vAlign w:val="center"/>
          </w:tcPr>
          <w:p>
            <w:pPr>
              <w:spacing w:line="198" w:lineRule="exact"/>
              <w:rPr>
                <w:rFonts w:hint="eastAsia" w:ascii="宋体" w:hAnsi="宋体" w:eastAsia="宋体" w:cs="宋体"/>
                <w:sz w:val="15"/>
                <w:szCs w:val="15"/>
              </w:rPr>
            </w:pPr>
            <w:r>
              <w:rPr>
                <w:rFonts w:hint="eastAsia" w:ascii="宋体" w:hAnsi="宋体" w:eastAsia="宋体" w:cs="宋体"/>
                <w:color w:val="000000"/>
                <w:sz w:val="15"/>
                <w:szCs w:val="15"/>
              </w:rPr>
              <w:t>年终结转</w:t>
            </w:r>
          </w:p>
        </w:tc>
        <w:tc>
          <w:tcPr>
            <w:tcW w:w="1100" w:type="dxa"/>
            <w:vAlign w:val="center"/>
          </w:tcPr>
          <w:p>
            <w:pPr>
              <w:jc w:val="right"/>
              <w:rPr>
                <w:rFonts w:hint="eastAsia" w:ascii="宋体" w:hAnsi="宋体" w:eastAsia="宋体" w:cs="宋体"/>
                <w:sz w:val="15"/>
                <w:szCs w:val="15"/>
              </w:rPr>
            </w:pPr>
            <w:r>
              <w:rPr>
                <w:rFonts w:hint="eastAsia" w:ascii="宋体" w:hAnsi="宋体" w:eastAsia="宋体" w:cs="宋体"/>
                <w:sz w:val="15"/>
                <w:szCs w:val="15"/>
              </w:rPr>
              <w:t>0</w:t>
            </w:r>
          </w:p>
        </w:tc>
        <w:tc>
          <w:tcPr>
            <w:tcW w:w="1120" w:type="dxa"/>
            <w:vAlign w:val="center"/>
          </w:tcPr>
          <w:p>
            <w:pPr>
              <w:rPr>
                <w:rFonts w:hint="eastAsia" w:ascii="宋体" w:hAnsi="宋体" w:eastAsia="宋体" w:cs="宋体"/>
                <w:sz w:val="15"/>
                <w:szCs w:val="15"/>
              </w:rPr>
            </w:pPr>
          </w:p>
        </w:tc>
        <w:tc>
          <w:tcPr>
            <w:tcW w:w="1100" w:type="dxa"/>
            <w:vAlign w:val="center"/>
          </w:tcPr>
          <w:p>
            <w:pP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0" w:hRule="atLeast"/>
        </w:trPr>
        <w:tc>
          <w:tcPr>
            <w:tcW w:w="1800" w:type="dxa"/>
            <w:vAlign w:val="center"/>
          </w:tcPr>
          <w:p>
            <w:pPr>
              <w:spacing w:line="229" w:lineRule="exact"/>
              <w:rPr>
                <w:rFonts w:hint="eastAsia" w:ascii="宋体" w:hAnsi="宋体" w:eastAsia="宋体" w:cs="宋体"/>
                <w:sz w:val="15"/>
                <w:szCs w:val="15"/>
              </w:rPr>
            </w:pPr>
            <w:r>
              <w:rPr>
                <w:rFonts w:hint="eastAsia" w:ascii="宋体" w:hAnsi="宋体" w:eastAsia="宋体" w:cs="宋体"/>
                <w:color w:val="000000"/>
                <w:sz w:val="15"/>
                <w:szCs w:val="15"/>
              </w:rPr>
              <w:t>收入总计</w:t>
            </w:r>
          </w:p>
        </w:tc>
        <w:tc>
          <w:tcPr>
            <w:tcW w:w="1160" w:type="dxa"/>
            <w:vAlign w:val="center"/>
          </w:tcPr>
          <w:p>
            <w:pPr>
              <w:jc w:val="right"/>
              <w:rPr>
                <w:rFonts w:hint="eastAsia" w:ascii="宋体" w:hAnsi="宋体" w:eastAsia="宋体" w:cs="宋体"/>
                <w:sz w:val="15"/>
                <w:szCs w:val="15"/>
              </w:rPr>
            </w:pPr>
            <w:r>
              <w:rPr>
                <w:rFonts w:hint="eastAsia" w:ascii="宋体" w:hAnsi="宋体" w:eastAsia="宋体" w:cs="宋体"/>
                <w:sz w:val="15"/>
                <w:szCs w:val="15"/>
              </w:rPr>
              <w:t>287.812643</w:t>
            </w:r>
          </w:p>
        </w:tc>
        <w:tc>
          <w:tcPr>
            <w:tcW w:w="2560" w:type="dxa"/>
            <w:gridSpan w:val="2"/>
            <w:vAlign w:val="center"/>
          </w:tcPr>
          <w:p>
            <w:pPr>
              <w:spacing w:line="229" w:lineRule="exact"/>
              <w:rPr>
                <w:rFonts w:hint="eastAsia" w:ascii="宋体" w:hAnsi="宋体" w:eastAsia="宋体" w:cs="宋体"/>
                <w:sz w:val="15"/>
                <w:szCs w:val="15"/>
              </w:rPr>
            </w:pPr>
            <w:r>
              <w:rPr>
                <w:rFonts w:hint="eastAsia" w:ascii="宋体" w:hAnsi="宋体" w:eastAsia="宋体" w:cs="宋体"/>
                <w:color w:val="000000"/>
                <w:sz w:val="15"/>
                <w:szCs w:val="15"/>
              </w:rPr>
              <w:t>支出总计</w:t>
            </w:r>
          </w:p>
        </w:tc>
        <w:tc>
          <w:tcPr>
            <w:tcW w:w="1100" w:type="dxa"/>
            <w:vAlign w:val="center"/>
          </w:tcPr>
          <w:p>
            <w:pPr>
              <w:jc w:val="right"/>
              <w:rPr>
                <w:rFonts w:hint="eastAsia" w:ascii="宋体" w:hAnsi="宋体" w:eastAsia="宋体" w:cs="宋体"/>
                <w:sz w:val="15"/>
                <w:szCs w:val="15"/>
              </w:rPr>
            </w:pPr>
            <w:r>
              <w:rPr>
                <w:rFonts w:hint="eastAsia" w:ascii="宋体" w:hAnsi="宋体" w:eastAsia="宋体" w:cs="宋体"/>
                <w:sz w:val="15"/>
                <w:szCs w:val="15"/>
              </w:rPr>
              <w:t>287.812643</w:t>
            </w:r>
          </w:p>
        </w:tc>
        <w:tc>
          <w:tcPr>
            <w:tcW w:w="1120" w:type="dxa"/>
            <w:vAlign w:val="center"/>
          </w:tcPr>
          <w:p>
            <w:pPr>
              <w:rPr>
                <w:rFonts w:hint="eastAsia" w:ascii="宋体" w:hAnsi="宋体" w:eastAsia="宋体" w:cs="宋体"/>
                <w:sz w:val="15"/>
                <w:szCs w:val="15"/>
              </w:rPr>
            </w:pPr>
          </w:p>
        </w:tc>
        <w:tc>
          <w:tcPr>
            <w:tcW w:w="1100" w:type="dxa"/>
            <w:vAlign w:val="center"/>
          </w:tcPr>
          <w:p>
            <w:pPr>
              <w:rPr>
                <w:rFonts w:hint="eastAsia" w:ascii="宋体" w:hAnsi="宋体" w:eastAsia="宋体" w:cs="宋体"/>
                <w:sz w:val="15"/>
                <w:szCs w:val="15"/>
              </w:rPr>
            </w:pPr>
          </w:p>
        </w:tc>
      </w:tr>
    </w:tbl>
    <w:p>
      <w:pPr>
        <w:spacing w:line="253" w:lineRule="exact"/>
        <w:rPr>
          <w:rFonts w:hint="eastAsia" w:ascii="宋体" w:hAnsi="宋体" w:eastAsia="宋体" w:cs="宋体"/>
        </w:rPr>
        <w:sectPr>
          <w:headerReference r:id="rId3" w:type="default"/>
          <w:footerReference r:id="rId4" w:type="default"/>
          <w:footerReference r:id="rId5" w:type="even"/>
          <w:pgSz w:w="11900" w:h="16840"/>
          <w:pgMar w:top="2098" w:right="1474" w:bottom="1984" w:left="1588" w:header="0" w:footer="1400" w:gutter="0"/>
          <w:pgNumType w:start="1"/>
          <w:cols w:space="720" w:num="1"/>
          <w:titlePg/>
          <w:docGrid w:type="linesAndChars" w:linePitch="579" w:charSpace="-893"/>
        </w:sectPr>
      </w:pPr>
      <w:r>
        <w:rPr>
          <w:rFonts w:hint="eastAsia" w:ascii="宋体" w:hAnsi="宋体" w:eastAsia="宋体" w:cs="宋体"/>
          <w:color w:val="000000"/>
          <w:sz w:val="16"/>
        </w:rPr>
        <w:t>备注：该表反映经财政部门批复的各部门年度预算收支情况（含上年结转），支出功能科目按“类”级科目反映。</w:t>
      </w:r>
    </w:p>
    <w:p>
      <w:pPr>
        <w:spacing w:after="120" w:line="253" w:lineRule="exact"/>
        <w:ind w:firstLine="1040"/>
      </w:pPr>
      <w:r>
        <w:rPr>
          <w:color w:val="000000"/>
          <w:sz w:val="18"/>
        </w:rPr>
        <w:t>附件2：                                         部门公开表2</w:t>
      </w:r>
    </w:p>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长子县碾张乡初级中学校2022年预算收入总表</w:t>
      </w:r>
    </w:p>
    <w:p>
      <w:pPr>
        <w:spacing w:line="284" w:lineRule="exact"/>
        <w:ind w:firstLine="7900"/>
        <w:rPr>
          <w:color w:val="000000"/>
          <w:sz w:val="18"/>
        </w:rPr>
      </w:pPr>
      <w:r>
        <w:rPr>
          <w:color w:val="000000"/>
          <w:sz w:val="18"/>
        </w:rPr>
        <w:t>单位：万元</w:t>
      </w:r>
    </w:p>
    <w:tbl>
      <w:tblPr>
        <w:tblStyle w:val="4"/>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40"/>
        <w:gridCol w:w="1960"/>
        <w:gridCol w:w="1139"/>
        <w:gridCol w:w="993"/>
        <w:gridCol w:w="816"/>
        <w:gridCol w:w="960"/>
        <w:gridCol w:w="960"/>
        <w:gridCol w:w="96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0" w:hRule="atLeast"/>
          <w:jc w:val="center"/>
        </w:trPr>
        <w:tc>
          <w:tcPr>
            <w:tcW w:w="2900" w:type="dxa"/>
            <w:gridSpan w:val="2"/>
            <w:vAlign w:val="center"/>
          </w:tcPr>
          <w:p>
            <w:pPr>
              <w:spacing w:line="236" w:lineRule="exact"/>
              <w:jc w:val="center"/>
            </w:pPr>
            <w:r>
              <w:rPr>
                <w:rFonts w:hint="eastAsia" w:ascii="宋体" w:hAnsi="宋体" w:eastAsia="宋体"/>
                <w:color w:val="000000"/>
                <w:sz w:val="16"/>
              </w:rPr>
              <w:t>项目</w:t>
            </w:r>
          </w:p>
        </w:tc>
        <w:tc>
          <w:tcPr>
            <w:tcW w:w="5828" w:type="dxa"/>
            <w:gridSpan w:val="6"/>
            <w:vAlign w:val="center"/>
          </w:tcPr>
          <w:p>
            <w:pPr>
              <w:spacing w:line="243" w:lineRule="exact"/>
              <w:jc w:val="center"/>
            </w:pPr>
            <w:r>
              <w:rPr>
                <w:rFonts w:hint="eastAsia" w:ascii="宋体" w:hAnsi="宋体" w:eastAsia="宋体"/>
                <w:color w:val="000000"/>
                <w:sz w:val="16"/>
              </w:rPr>
              <w:t>本年收入</w:t>
            </w:r>
          </w:p>
        </w:tc>
        <w:tc>
          <w:tcPr>
            <w:tcW w:w="960" w:type="dxa"/>
            <w:vMerge w:val="restart"/>
            <w:vAlign w:val="center"/>
          </w:tcPr>
          <w:p>
            <w:pPr>
              <w:spacing w:line="243" w:lineRule="exact"/>
              <w:jc w:val="center"/>
            </w:pPr>
            <w:r>
              <w:rPr>
                <w:rFonts w:hint="eastAsia" w:ascii="宋体" w:hAnsi="宋体" w:eastAsia="宋体"/>
                <w:color w:val="000000"/>
                <w:sz w:val="16"/>
              </w:rPr>
              <w:t>上年结转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00" w:hRule="atLeast"/>
          <w:jc w:val="center"/>
        </w:trPr>
        <w:tc>
          <w:tcPr>
            <w:tcW w:w="940" w:type="dxa"/>
          </w:tcPr>
          <w:p>
            <w:pPr>
              <w:spacing w:before="281" w:line="167" w:lineRule="exact"/>
              <w:jc w:val="center"/>
            </w:pPr>
            <w:r>
              <w:rPr>
                <w:rFonts w:hint="eastAsia" w:ascii="宋体" w:hAnsi="宋体" w:eastAsia="宋体"/>
                <w:color w:val="000000"/>
                <w:sz w:val="16"/>
              </w:rPr>
              <w:t>支出功能</w:t>
            </w:r>
          </w:p>
          <w:p>
            <w:pPr>
              <w:spacing w:line="167" w:lineRule="exact"/>
            </w:pPr>
            <w:r>
              <w:rPr>
                <w:rFonts w:hint="eastAsia" w:ascii="宋体" w:hAnsi="宋体" w:eastAsia="宋体"/>
                <w:color w:val="000000"/>
                <w:sz w:val="16"/>
              </w:rPr>
              <w:t>分类科目</w:t>
            </w:r>
          </w:p>
          <w:p>
            <w:pPr>
              <w:spacing w:line="200" w:lineRule="exact"/>
            </w:pPr>
            <w:r>
              <w:rPr>
                <w:rFonts w:hint="eastAsia" w:ascii="宋体" w:hAnsi="宋体" w:eastAsia="宋体"/>
                <w:color w:val="000000"/>
                <w:sz w:val="16"/>
              </w:rPr>
              <w:t>编码</w:t>
            </w:r>
          </w:p>
        </w:tc>
        <w:tc>
          <w:tcPr>
            <w:tcW w:w="1960" w:type="dxa"/>
            <w:vAlign w:val="center"/>
          </w:tcPr>
          <w:p>
            <w:pPr>
              <w:spacing w:line="236" w:lineRule="exact"/>
              <w:jc w:val="center"/>
            </w:pPr>
            <w:r>
              <w:rPr>
                <w:rFonts w:hint="eastAsia" w:ascii="宋体" w:hAnsi="宋体" w:eastAsia="宋体"/>
                <w:color w:val="000000"/>
                <w:sz w:val="16"/>
              </w:rPr>
              <w:t>科目名称</w:t>
            </w:r>
          </w:p>
        </w:tc>
        <w:tc>
          <w:tcPr>
            <w:tcW w:w="1139" w:type="dxa"/>
            <w:vAlign w:val="center"/>
          </w:tcPr>
          <w:p>
            <w:pPr>
              <w:spacing w:line="250" w:lineRule="exact"/>
              <w:jc w:val="center"/>
            </w:pPr>
            <w:r>
              <w:rPr>
                <w:rFonts w:hint="eastAsia" w:ascii="宋体" w:hAnsi="宋体" w:eastAsia="宋体"/>
                <w:color w:val="000000"/>
                <w:sz w:val="16"/>
              </w:rPr>
              <w:t>合计</w:t>
            </w:r>
          </w:p>
        </w:tc>
        <w:tc>
          <w:tcPr>
            <w:tcW w:w="993" w:type="dxa"/>
          </w:tcPr>
          <w:p>
            <w:pPr>
              <w:spacing w:before="384" w:line="182" w:lineRule="exact"/>
              <w:jc w:val="center"/>
            </w:pPr>
            <w:r>
              <w:rPr>
                <w:rFonts w:hint="eastAsia" w:ascii="宋体" w:hAnsi="宋体" w:eastAsia="宋体"/>
                <w:color w:val="000000"/>
                <w:sz w:val="16"/>
              </w:rPr>
              <w:t>一般公共</w:t>
            </w:r>
          </w:p>
          <w:p>
            <w:pPr>
              <w:spacing w:line="167" w:lineRule="exact"/>
              <w:jc w:val="center"/>
            </w:pPr>
            <w:r>
              <w:rPr>
                <w:rFonts w:hint="eastAsia" w:ascii="宋体" w:hAnsi="宋体" w:eastAsia="宋体"/>
                <w:color w:val="000000"/>
                <w:sz w:val="16"/>
              </w:rPr>
              <w:t>预算</w:t>
            </w:r>
          </w:p>
        </w:tc>
        <w:tc>
          <w:tcPr>
            <w:tcW w:w="816" w:type="dxa"/>
          </w:tcPr>
          <w:p>
            <w:pPr>
              <w:spacing w:before="391" w:line="167" w:lineRule="exact"/>
              <w:jc w:val="center"/>
            </w:pPr>
            <w:r>
              <w:rPr>
                <w:rFonts w:hint="eastAsia" w:ascii="宋体" w:hAnsi="宋体" w:eastAsia="宋体"/>
                <w:color w:val="000000"/>
                <w:sz w:val="16"/>
              </w:rPr>
              <w:t>政府性基</w:t>
            </w:r>
          </w:p>
          <w:p>
            <w:pPr>
              <w:spacing w:line="153" w:lineRule="exact"/>
              <w:jc w:val="center"/>
            </w:pPr>
            <w:r>
              <w:rPr>
                <w:rFonts w:hint="eastAsia" w:ascii="宋体" w:hAnsi="宋体" w:eastAsia="宋体"/>
                <w:color w:val="000000"/>
                <w:sz w:val="16"/>
              </w:rPr>
              <w:t>金预算</w:t>
            </w:r>
          </w:p>
        </w:tc>
        <w:tc>
          <w:tcPr>
            <w:tcW w:w="960" w:type="dxa"/>
          </w:tcPr>
          <w:p>
            <w:pPr>
              <w:spacing w:before="389" w:line="182" w:lineRule="exact"/>
              <w:jc w:val="center"/>
            </w:pPr>
            <w:r>
              <w:rPr>
                <w:rFonts w:hint="eastAsia" w:ascii="宋体" w:hAnsi="宋体" w:eastAsia="宋体"/>
                <w:color w:val="000000"/>
                <w:sz w:val="16"/>
              </w:rPr>
              <w:t>国有资本</w:t>
            </w:r>
          </w:p>
          <w:p>
            <w:pPr>
              <w:spacing w:line="182" w:lineRule="exact"/>
              <w:jc w:val="center"/>
            </w:pPr>
            <w:r>
              <w:rPr>
                <w:rFonts w:hint="eastAsia" w:ascii="宋体" w:hAnsi="宋体" w:eastAsia="宋体"/>
                <w:color w:val="000000"/>
                <w:sz w:val="16"/>
              </w:rPr>
              <w:t>经营预算</w:t>
            </w:r>
          </w:p>
        </w:tc>
        <w:tc>
          <w:tcPr>
            <w:tcW w:w="960" w:type="dxa"/>
          </w:tcPr>
          <w:p>
            <w:pPr>
              <w:spacing w:before="389" w:line="182" w:lineRule="exact"/>
              <w:jc w:val="center"/>
            </w:pPr>
            <w:r>
              <w:rPr>
                <w:rFonts w:hint="eastAsia" w:ascii="宋体" w:hAnsi="宋体" w:eastAsia="宋体"/>
                <w:color w:val="000000"/>
                <w:sz w:val="16"/>
              </w:rPr>
              <w:t>财政专户</w:t>
            </w:r>
          </w:p>
          <w:p>
            <w:pPr>
              <w:spacing w:line="182" w:lineRule="exact"/>
              <w:jc w:val="center"/>
            </w:pPr>
            <w:r>
              <w:rPr>
                <w:rFonts w:hint="eastAsia" w:ascii="宋体" w:hAnsi="宋体" w:eastAsia="宋体"/>
                <w:color w:val="000000"/>
                <w:sz w:val="16"/>
              </w:rPr>
              <w:t>管理资金</w:t>
            </w:r>
          </w:p>
        </w:tc>
        <w:tc>
          <w:tcPr>
            <w:tcW w:w="960" w:type="dxa"/>
            <w:vAlign w:val="center"/>
          </w:tcPr>
          <w:p>
            <w:pPr>
              <w:spacing w:line="259" w:lineRule="exact"/>
              <w:jc w:val="center"/>
            </w:pPr>
            <w:r>
              <w:rPr>
                <w:rFonts w:hint="eastAsia" w:ascii="宋体" w:hAnsi="宋体" w:eastAsia="宋体"/>
                <w:color w:val="000000"/>
                <w:sz w:val="16"/>
              </w:rPr>
              <w:t>单位资金</w:t>
            </w:r>
          </w:p>
        </w:tc>
        <w:tc>
          <w:tcPr>
            <w:tcW w:w="9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center"/>
        </w:trPr>
        <w:tc>
          <w:tcPr>
            <w:tcW w:w="940" w:type="dxa"/>
            <w:vAlign w:val="center"/>
          </w:tcPr>
          <w:p>
            <w:pPr>
              <w:rPr>
                <w:rFonts w:asciiTheme="majorEastAsia" w:hAnsiTheme="majorEastAsia" w:eastAsiaTheme="majorEastAsia"/>
                <w:sz w:val="15"/>
                <w:szCs w:val="15"/>
              </w:rPr>
            </w:pPr>
            <w:r>
              <w:rPr>
                <w:rFonts w:asciiTheme="majorEastAsia" w:hAnsiTheme="majorEastAsia" w:eastAsiaTheme="majorEastAsia"/>
                <w:sz w:val="15"/>
                <w:szCs w:val="15"/>
              </w:rPr>
              <w:t>205</w:t>
            </w:r>
          </w:p>
        </w:tc>
        <w:tc>
          <w:tcPr>
            <w:tcW w:w="1960" w:type="dxa"/>
            <w:vAlign w:val="center"/>
          </w:tcPr>
          <w:p>
            <w:pPr>
              <w:rPr>
                <w:rFonts w:cs="Arial" w:asciiTheme="majorEastAsia" w:hAnsiTheme="majorEastAsia" w:eastAsiaTheme="majorEastAsia"/>
                <w:bCs/>
                <w:color w:val="000000"/>
                <w:sz w:val="15"/>
                <w:szCs w:val="15"/>
              </w:rPr>
            </w:pPr>
            <w:r>
              <w:rPr>
                <w:rFonts w:hint="eastAsia" w:cs="Arial" w:asciiTheme="majorEastAsia" w:hAnsiTheme="majorEastAsia" w:eastAsiaTheme="majorEastAsia"/>
                <w:bCs/>
                <w:color w:val="000000"/>
                <w:sz w:val="15"/>
                <w:szCs w:val="15"/>
              </w:rPr>
              <w:t>[205]教育支出</w:t>
            </w:r>
          </w:p>
        </w:tc>
        <w:tc>
          <w:tcPr>
            <w:tcW w:w="1139" w:type="dxa"/>
            <w:vAlign w:val="center"/>
          </w:tcPr>
          <w:p>
            <w:pPr>
              <w:widowControl/>
              <w:jc w:val="right"/>
              <w:rPr>
                <w:rFonts w:cs="宋体" w:asciiTheme="majorEastAsia" w:hAnsiTheme="majorEastAsia" w:eastAsiaTheme="majorEastAsia"/>
                <w:bCs/>
                <w:color w:val="000000"/>
                <w:kern w:val="0"/>
                <w:sz w:val="15"/>
                <w:szCs w:val="15"/>
              </w:rPr>
            </w:pPr>
            <w:r>
              <w:rPr>
                <w:rFonts w:hint="eastAsia" w:cs="宋体" w:asciiTheme="majorEastAsia" w:hAnsiTheme="majorEastAsia" w:eastAsiaTheme="majorEastAsia"/>
                <w:bCs/>
                <w:color w:val="000000"/>
                <w:kern w:val="0"/>
                <w:sz w:val="15"/>
                <w:szCs w:val="15"/>
              </w:rPr>
              <w:t>237.295484</w:t>
            </w:r>
          </w:p>
        </w:tc>
        <w:tc>
          <w:tcPr>
            <w:tcW w:w="993" w:type="dxa"/>
            <w:vAlign w:val="center"/>
          </w:tcPr>
          <w:p>
            <w:pPr>
              <w:widowControl/>
              <w:jc w:val="right"/>
              <w:rPr>
                <w:rFonts w:cs="宋体" w:asciiTheme="majorEastAsia" w:hAnsiTheme="majorEastAsia" w:eastAsiaTheme="majorEastAsia"/>
                <w:bCs/>
                <w:color w:val="000000"/>
                <w:kern w:val="0"/>
                <w:sz w:val="15"/>
                <w:szCs w:val="15"/>
              </w:rPr>
            </w:pPr>
            <w:r>
              <w:rPr>
                <w:rFonts w:hint="eastAsia" w:cs="宋体" w:asciiTheme="majorEastAsia" w:hAnsiTheme="majorEastAsia" w:eastAsiaTheme="majorEastAsia"/>
                <w:bCs/>
                <w:color w:val="000000"/>
                <w:kern w:val="0"/>
                <w:sz w:val="15"/>
                <w:szCs w:val="15"/>
              </w:rPr>
              <w:t>237.295484</w:t>
            </w:r>
          </w:p>
        </w:tc>
        <w:tc>
          <w:tcPr>
            <w:tcW w:w="816" w:type="dxa"/>
            <w:vAlign w:val="center"/>
          </w:tcPr>
          <w:p>
            <w:pPr>
              <w:rPr>
                <w:b/>
                <w:sz w:val="18"/>
                <w:szCs w:val="18"/>
              </w:rPr>
            </w:pPr>
          </w:p>
        </w:tc>
        <w:tc>
          <w:tcPr>
            <w:tcW w:w="960" w:type="dxa"/>
            <w:vAlign w:val="center"/>
          </w:tcPr>
          <w:p/>
        </w:tc>
        <w:tc>
          <w:tcPr>
            <w:tcW w:w="960" w:type="dxa"/>
            <w:vAlign w:val="center"/>
          </w:tcPr>
          <w:p/>
        </w:tc>
        <w:tc>
          <w:tcPr>
            <w:tcW w:w="960" w:type="dxa"/>
            <w:vAlign w:val="center"/>
          </w:tcPr>
          <w:p/>
        </w:tc>
        <w:tc>
          <w:tcPr>
            <w:tcW w:w="9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center"/>
        </w:trPr>
        <w:tc>
          <w:tcPr>
            <w:tcW w:w="940" w:type="dxa"/>
            <w:vAlign w:val="center"/>
          </w:tcPr>
          <w:p>
            <w:pPr>
              <w:rPr>
                <w:rFonts w:asciiTheme="majorEastAsia" w:hAnsiTheme="majorEastAsia" w:eastAsiaTheme="majorEastAsia"/>
                <w:sz w:val="15"/>
                <w:szCs w:val="15"/>
              </w:rPr>
            </w:pPr>
            <w:r>
              <w:rPr>
                <w:rFonts w:asciiTheme="majorEastAsia" w:hAnsiTheme="majorEastAsia" w:eastAsiaTheme="majorEastAsia"/>
                <w:sz w:val="15"/>
                <w:szCs w:val="15"/>
              </w:rPr>
              <w:t>20502</w:t>
            </w:r>
          </w:p>
        </w:tc>
        <w:tc>
          <w:tcPr>
            <w:tcW w:w="1960" w:type="dxa"/>
            <w:vAlign w:val="center"/>
          </w:tcPr>
          <w:p>
            <w:pPr>
              <w:rPr>
                <w:rFonts w:asciiTheme="majorEastAsia" w:hAnsiTheme="majorEastAsia" w:eastAsiaTheme="majorEastAsia"/>
                <w:sz w:val="15"/>
                <w:szCs w:val="15"/>
              </w:rPr>
            </w:pPr>
            <w:r>
              <w:rPr>
                <w:rFonts w:hint="eastAsia" w:asciiTheme="majorEastAsia" w:hAnsiTheme="majorEastAsia" w:eastAsiaTheme="majorEastAsia"/>
                <w:sz w:val="15"/>
                <w:szCs w:val="15"/>
              </w:rPr>
              <w:t>　[20502]普通教育</w:t>
            </w:r>
          </w:p>
        </w:tc>
        <w:tc>
          <w:tcPr>
            <w:tcW w:w="1139" w:type="dxa"/>
            <w:vAlign w:val="center"/>
          </w:tcPr>
          <w:p>
            <w:pPr>
              <w:widowControl/>
              <w:jc w:val="right"/>
              <w:rPr>
                <w:rFonts w:cs="宋体" w:asciiTheme="majorEastAsia" w:hAnsiTheme="majorEastAsia" w:eastAsiaTheme="majorEastAsia"/>
                <w:bCs/>
                <w:color w:val="000000"/>
                <w:kern w:val="0"/>
                <w:sz w:val="15"/>
                <w:szCs w:val="15"/>
              </w:rPr>
            </w:pPr>
            <w:r>
              <w:rPr>
                <w:rFonts w:hint="eastAsia" w:cs="宋体" w:asciiTheme="majorEastAsia" w:hAnsiTheme="majorEastAsia" w:eastAsiaTheme="majorEastAsia"/>
                <w:bCs/>
                <w:color w:val="000000"/>
                <w:kern w:val="0"/>
                <w:sz w:val="15"/>
                <w:szCs w:val="15"/>
              </w:rPr>
              <w:t>221.965484</w:t>
            </w:r>
          </w:p>
        </w:tc>
        <w:tc>
          <w:tcPr>
            <w:tcW w:w="993" w:type="dxa"/>
            <w:vAlign w:val="center"/>
          </w:tcPr>
          <w:p>
            <w:pPr>
              <w:widowControl/>
              <w:jc w:val="right"/>
              <w:rPr>
                <w:rFonts w:cs="宋体" w:asciiTheme="majorEastAsia" w:hAnsiTheme="majorEastAsia" w:eastAsiaTheme="majorEastAsia"/>
                <w:bCs/>
                <w:color w:val="000000"/>
                <w:kern w:val="0"/>
                <w:sz w:val="15"/>
                <w:szCs w:val="15"/>
              </w:rPr>
            </w:pPr>
            <w:r>
              <w:rPr>
                <w:rFonts w:hint="eastAsia" w:cs="宋体" w:asciiTheme="majorEastAsia" w:hAnsiTheme="majorEastAsia" w:eastAsiaTheme="majorEastAsia"/>
                <w:bCs/>
                <w:color w:val="000000"/>
                <w:kern w:val="0"/>
                <w:sz w:val="15"/>
                <w:szCs w:val="15"/>
              </w:rPr>
              <w:t>221.965484</w:t>
            </w:r>
          </w:p>
        </w:tc>
        <w:tc>
          <w:tcPr>
            <w:tcW w:w="816" w:type="dxa"/>
            <w:vAlign w:val="center"/>
          </w:tcPr>
          <w:p>
            <w:pPr>
              <w:rPr>
                <w:b/>
                <w:sz w:val="18"/>
                <w:szCs w:val="18"/>
              </w:rPr>
            </w:pPr>
          </w:p>
        </w:tc>
        <w:tc>
          <w:tcPr>
            <w:tcW w:w="960" w:type="dxa"/>
            <w:vAlign w:val="center"/>
          </w:tcPr>
          <w:p/>
        </w:tc>
        <w:tc>
          <w:tcPr>
            <w:tcW w:w="960" w:type="dxa"/>
            <w:vAlign w:val="center"/>
          </w:tcPr>
          <w:p/>
        </w:tc>
        <w:tc>
          <w:tcPr>
            <w:tcW w:w="960" w:type="dxa"/>
            <w:vAlign w:val="center"/>
          </w:tcPr>
          <w:p/>
        </w:tc>
        <w:tc>
          <w:tcPr>
            <w:tcW w:w="9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center"/>
        </w:trPr>
        <w:tc>
          <w:tcPr>
            <w:tcW w:w="940" w:type="dxa"/>
            <w:vAlign w:val="center"/>
          </w:tcPr>
          <w:p>
            <w:pPr>
              <w:rPr>
                <w:rFonts w:asciiTheme="majorEastAsia" w:hAnsiTheme="majorEastAsia" w:eastAsiaTheme="majorEastAsia"/>
                <w:sz w:val="15"/>
                <w:szCs w:val="15"/>
              </w:rPr>
            </w:pPr>
            <w:r>
              <w:rPr>
                <w:rFonts w:asciiTheme="majorEastAsia" w:hAnsiTheme="majorEastAsia" w:eastAsiaTheme="majorEastAsia"/>
                <w:sz w:val="15"/>
                <w:szCs w:val="15"/>
              </w:rPr>
              <w:t>2050203</w:t>
            </w:r>
          </w:p>
        </w:tc>
        <w:tc>
          <w:tcPr>
            <w:tcW w:w="1960" w:type="dxa"/>
            <w:vAlign w:val="center"/>
          </w:tcPr>
          <w:p>
            <w:pPr>
              <w:rPr>
                <w:rFonts w:asciiTheme="majorEastAsia" w:hAnsiTheme="majorEastAsia" w:eastAsiaTheme="majorEastAsia"/>
                <w:sz w:val="15"/>
                <w:szCs w:val="15"/>
              </w:rPr>
            </w:pPr>
            <w:r>
              <w:rPr>
                <w:rFonts w:hint="eastAsia" w:asciiTheme="majorEastAsia" w:hAnsiTheme="majorEastAsia" w:eastAsiaTheme="majorEastAsia"/>
                <w:sz w:val="15"/>
                <w:szCs w:val="15"/>
              </w:rPr>
              <w:t>　[2050203]初中教育</w:t>
            </w:r>
          </w:p>
        </w:tc>
        <w:tc>
          <w:tcPr>
            <w:tcW w:w="1139" w:type="dxa"/>
            <w:vAlign w:val="center"/>
          </w:tcPr>
          <w:p>
            <w:pPr>
              <w:widowControl/>
              <w:jc w:val="right"/>
              <w:rPr>
                <w:rFonts w:cs="宋体" w:asciiTheme="majorEastAsia" w:hAnsiTheme="majorEastAsia" w:eastAsiaTheme="majorEastAsia"/>
                <w:color w:val="000000"/>
                <w:kern w:val="0"/>
                <w:sz w:val="15"/>
                <w:szCs w:val="15"/>
              </w:rPr>
            </w:pPr>
            <w:r>
              <w:rPr>
                <w:rFonts w:hint="eastAsia" w:cs="宋体" w:asciiTheme="majorEastAsia" w:hAnsiTheme="majorEastAsia" w:eastAsiaTheme="majorEastAsia"/>
                <w:color w:val="000000"/>
                <w:kern w:val="0"/>
                <w:sz w:val="15"/>
                <w:szCs w:val="15"/>
              </w:rPr>
              <w:t>221.965484</w:t>
            </w:r>
          </w:p>
        </w:tc>
        <w:tc>
          <w:tcPr>
            <w:tcW w:w="993" w:type="dxa"/>
            <w:vAlign w:val="center"/>
          </w:tcPr>
          <w:p>
            <w:pPr>
              <w:widowControl/>
              <w:jc w:val="right"/>
              <w:rPr>
                <w:rFonts w:cs="宋体" w:asciiTheme="majorEastAsia" w:hAnsiTheme="majorEastAsia" w:eastAsiaTheme="majorEastAsia"/>
                <w:color w:val="000000"/>
                <w:kern w:val="0"/>
                <w:sz w:val="15"/>
                <w:szCs w:val="15"/>
              </w:rPr>
            </w:pPr>
            <w:r>
              <w:rPr>
                <w:rFonts w:hint="eastAsia" w:cs="宋体" w:asciiTheme="majorEastAsia" w:hAnsiTheme="majorEastAsia" w:eastAsiaTheme="majorEastAsia"/>
                <w:color w:val="000000"/>
                <w:kern w:val="0"/>
                <w:sz w:val="15"/>
                <w:szCs w:val="15"/>
              </w:rPr>
              <w:t>221.965484</w:t>
            </w:r>
          </w:p>
        </w:tc>
        <w:tc>
          <w:tcPr>
            <w:tcW w:w="816" w:type="dxa"/>
            <w:vAlign w:val="center"/>
          </w:tcPr>
          <w:p>
            <w:pPr>
              <w:rPr>
                <w:b/>
                <w:sz w:val="18"/>
                <w:szCs w:val="18"/>
              </w:rPr>
            </w:pPr>
          </w:p>
        </w:tc>
        <w:tc>
          <w:tcPr>
            <w:tcW w:w="960" w:type="dxa"/>
            <w:vAlign w:val="center"/>
          </w:tcPr>
          <w:p/>
        </w:tc>
        <w:tc>
          <w:tcPr>
            <w:tcW w:w="960" w:type="dxa"/>
            <w:vAlign w:val="center"/>
          </w:tcPr>
          <w:p/>
        </w:tc>
        <w:tc>
          <w:tcPr>
            <w:tcW w:w="960" w:type="dxa"/>
            <w:vAlign w:val="center"/>
          </w:tcPr>
          <w:p/>
        </w:tc>
        <w:tc>
          <w:tcPr>
            <w:tcW w:w="9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center"/>
        </w:trPr>
        <w:tc>
          <w:tcPr>
            <w:tcW w:w="940" w:type="dxa"/>
            <w:vAlign w:val="center"/>
          </w:tcPr>
          <w:p>
            <w:pPr>
              <w:rPr>
                <w:rFonts w:asciiTheme="majorEastAsia" w:hAnsiTheme="majorEastAsia" w:eastAsiaTheme="majorEastAsia"/>
                <w:sz w:val="15"/>
                <w:szCs w:val="15"/>
              </w:rPr>
            </w:pPr>
            <w:r>
              <w:rPr>
                <w:rFonts w:asciiTheme="majorEastAsia" w:hAnsiTheme="majorEastAsia" w:eastAsiaTheme="majorEastAsia"/>
                <w:sz w:val="15"/>
                <w:szCs w:val="15"/>
              </w:rPr>
              <w:t>20509</w:t>
            </w:r>
          </w:p>
        </w:tc>
        <w:tc>
          <w:tcPr>
            <w:tcW w:w="1960" w:type="dxa"/>
            <w:vAlign w:val="center"/>
          </w:tcPr>
          <w:p>
            <w:pPr>
              <w:rPr>
                <w:rFonts w:asciiTheme="majorEastAsia" w:hAnsiTheme="majorEastAsia" w:eastAsiaTheme="majorEastAsia"/>
                <w:sz w:val="15"/>
                <w:szCs w:val="15"/>
              </w:rPr>
            </w:pPr>
            <w:r>
              <w:rPr>
                <w:rFonts w:hint="eastAsia" w:asciiTheme="majorEastAsia" w:hAnsiTheme="majorEastAsia" w:eastAsiaTheme="majorEastAsia"/>
                <w:sz w:val="15"/>
                <w:szCs w:val="15"/>
              </w:rPr>
              <w:t>[20509]教育费附加安排的支出</w:t>
            </w:r>
          </w:p>
        </w:tc>
        <w:tc>
          <w:tcPr>
            <w:tcW w:w="1139" w:type="dxa"/>
            <w:vAlign w:val="center"/>
          </w:tcPr>
          <w:p>
            <w:pPr>
              <w:widowControl/>
              <w:jc w:val="right"/>
              <w:rPr>
                <w:rFonts w:cs="宋体" w:asciiTheme="majorEastAsia" w:hAnsiTheme="majorEastAsia" w:eastAsiaTheme="majorEastAsia"/>
                <w:bCs/>
                <w:color w:val="000000"/>
                <w:kern w:val="0"/>
                <w:sz w:val="15"/>
                <w:szCs w:val="15"/>
              </w:rPr>
            </w:pPr>
            <w:r>
              <w:rPr>
                <w:rFonts w:hint="eastAsia" w:cs="宋体" w:asciiTheme="majorEastAsia" w:hAnsiTheme="majorEastAsia" w:eastAsiaTheme="majorEastAsia"/>
                <w:bCs/>
                <w:color w:val="000000"/>
                <w:kern w:val="0"/>
                <w:sz w:val="15"/>
                <w:szCs w:val="15"/>
              </w:rPr>
              <w:t>15.330000</w:t>
            </w:r>
          </w:p>
        </w:tc>
        <w:tc>
          <w:tcPr>
            <w:tcW w:w="993" w:type="dxa"/>
            <w:vAlign w:val="center"/>
          </w:tcPr>
          <w:p>
            <w:pPr>
              <w:widowControl/>
              <w:jc w:val="right"/>
              <w:rPr>
                <w:rFonts w:cs="宋体" w:asciiTheme="majorEastAsia" w:hAnsiTheme="majorEastAsia" w:eastAsiaTheme="majorEastAsia"/>
                <w:bCs/>
                <w:color w:val="000000"/>
                <w:kern w:val="0"/>
                <w:sz w:val="15"/>
                <w:szCs w:val="15"/>
              </w:rPr>
            </w:pPr>
            <w:r>
              <w:rPr>
                <w:rFonts w:hint="eastAsia" w:cs="宋体" w:asciiTheme="majorEastAsia" w:hAnsiTheme="majorEastAsia" w:eastAsiaTheme="majorEastAsia"/>
                <w:bCs/>
                <w:color w:val="000000"/>
                <w:kern w:val="0"/>
                <w:sz w:val="15"/>
                <w:szCs w:val="15"/>
              </w:rPr>
              <w:t>15.330000</w:t>
            </w:r>
          </w:p>
        </w:tc>
        <w:tc>
          <w:tcPr>
            <w:tcW w:w="816" w:type="dxa"/>
            <w:vAlign w:val="center"/>
          </w:tcPr>
          <w:p>
            <w:pPr>
              <w:rPr>
                <w:b/>
                <w:sz w:val="18"/>
                <w:szCs w:val="18"/>
              </w:rPr>
            </w:pPr>
          </w:p>
        </w:tc>
        <w:tc>
          <w:tcPr>
            <w:tcW w:w="960" w:type="dxa"/>
            <w:vAlign w:val="center"/>
          </w:tcPr>
          <w:p/>
        </w:tc>
        <w:tc>
          <w:tcPr>
            <w:tcW w:w="960" w:type="dxa"/>
            <w:vAlign w:val="center"/>
          </w:tcPr>
          <w:p/>
        </w:tc>
        <w:tc>
          <w:tcPr>
            <w:tcW w:w="960" w:type="dxa"/>
            <w:vAlign w:val="center"/>
          </w:tcPr>
          <w:p/>
        </w:tc>
        <w:tc>
          <w:tcPr>
            <w:tcW w:w="9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center"/>
        </w:trPr>
        <w:tc>
          <w:tcPr>
            <w:tcW w:w="940" w:type="dxa"/>
            <w:vAlign w:val="center"/>
          </w:tcPr>
          <w:p>
            <w:pPr>
              <w:rPr>
                <w:rFonts w:asciiTheme="majorEastAsia" w:hAnsiTheme="majorEastAsia" w:eastAsiaTheme="majorEastAsia"/>
                <w:sz w:val="15"/>
                <w:szCs w:val="15"/>
              </w:rPr>
            </w:pPr>
            <w:r>
              <w:rPr>
                <w:rFonts w:asciiTheme="majorEastAsia" w:hAnsiTheme="majorEastAsia" w:eastAsiaTheme="majorEastAsia"/>
                <w:sz w:val="15"/>
                <w:szCs w:val="15"/>
              </w:rPr>
              <w:t>2050901</w:t>
            </w:r>
          </w:p>
        </w:tc>
        <w:tc>
          <w:tcPr>
            <w:tcW w:w="1960" w:type="dxa"/>
            <w:vAlign w:val="center"/>
          </w:tcPr>
          <w:p>
            <w:pPr>
              <w:rPr>
                <w:rFonts w:asciiTheme="majorEastAsia" w:hAnsiTheme="majorEastAsia" w:eastAsiaTheme="majorEastAsia"/>
                <w:sz w:val="15"/>
                <w:szCs w:val="15"/>
              </w:rPr>
            </w:pPr>
            <w:r>
              <w:rPr>
                <w:rFonts w:hint="eastAsia" w:asciiTheme="majorEastAsia" w:hAnsiTheme="majorEastAsia" w:eastAsiaTheme="majorEastAsia"/>
                <w:sz w:val="15"/>
                <w:szCs w:val="15"/>
              </w:rPr>
              <w:t>[2050901]农村中小学校舍建设</w:t>
            </w:r>
          </w:p>
        </w:tc>
        <w:tc>
          <w:tcPr>
            <w:tcW w:w="1139" w:type="dxa"/>
            <w:vAlign w:val="center"/>
          </w:tcPr>
          <w:p>
            <w:pPr>
              <w:widowControl/>
              <w:jc w:val="right"/>
              <w:rPr>
                <w:rFonts w:cs="宋体" w:asciiTheme="majorEastAsia" w:hAnsiTheme="majorEastAsia" w:eastAsiaTheme="majorEastAsia"/>
                <w:color w:val="000000"/>
                <w:kern w:val="0"/>
                <w:sz w:val="15"/>
                <w:szCs w:val="15"/>
              </w:rPr>
            </w:pPr>
            <w:r>
              <w:rPr>
                <w:rFonts w:hint="eastAsia" w:cs="宋体" w:asciiTheme="majorEastAsia" w:hAnsiTheme="majorEastAsia" w:eastAsiaTheme="majorEastAsia"/>
                <w:color w:val="000000"/>
                <w:kern w:val="0"/>
                <w:sz w:val="15"/>
                <w:szCs w:val="15"/>
              </w:rPr>
              <w:t>4.990000</w:t>
            </w:r>
          </w:p>
        </w:tc>
        <w:tc>
          <w:tcPr>
            <w:tcW w:w="993" w:type="dxa"/>
            <w:vAlign w:val="center"/>
          </w:tcPr>
          <w:p>
            <w:pPr>
              <w:widowControl/>
              <w:jc w:val="right"/>
              <w:rPr>
                <w:rFonts w:cs="宋体" w:asciiTheme="majorEastAsia" w:hAnsiTheme="majorEastAsia" w:eastAsiaTheme="majorEastAsia"/>
                <w:color w:val="000000"/>
                <w:kern w:val="0"/>
                <w:sz w:val="15"/>
                <w:szCs w:val="15"/>
              </w:rPr>
            </w:pPr>
            <w:r>
              <w:rPr>
                <w:rFonts w:hint="eastAsia" w:cs="宋体" w:asciiTheme="majorEastAsia" w:hAnsiTheme="majorEastAsia" w:eastAsiaTheme="majorEastAsia"/>
                <w:color w:val="000000"/>
                <w:kern w:val="0"/>
                <w:sz w:val="15"/>
                <w:szCs w:val="15"/>
              </w:rPr>
              <w:t>4.990000</w:t>
            </w:r>
          </w:p>
        </w:tc>
        <w:tc>
          <w:tcPr>
            <w:tcW w:w="816" w:type="dxa"/>
            <w:vAlign w:val="center"/>
          </w:tcPr>
          <w:p>
            <w:pPr>
              <w:rPr>
                <w:b/>
                <w:sz w:val="18"/>
                <w:szCs w:val="18"/>
              </w:rPr>
            </w:pPr>
          </w:p>
        </w:tc>
        <w:tc>
          <w:tcPr>
            <w:tcW w:w="960" w:type="dxa"/>
            <w:vAlign w:val="center"/>
          </w:tcPr>
          <w:p/>
        </w:tc>
        <w:tc>
          <w:tcPr>
            <w:tcW w:w="960" w:type="dxa"/>
            <w:vAlign w:val="center"/>
          </w:tcPr>
          <w:p/>
        </w:tc>
        <w:tc>
          <w:tcPr>
            <w:tcW w:w="960" w:type="dxa"/>
            <w:vAlign w:val="center"/>
          </w:tcPr>
          <w:p/>
        </w:tc>
        <w:tc>
          <w:tcPr>
            <w:tcW w:w="9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center"/>
        </w:trPr>
        <w:tc>
          <w:tcPr>
            <w:tcW w:w="940" w:type="dxa"/>
            <w:vAlign w:val="center"/>
          </w:tcPr>
          <w:p>
            <w:pPr>
              <w:rPr>
                <w:rFonts w:asciiTheme="majorEastAsia" w:hAnsiTheme="majorEastAsia" w:eastAsiaTheme="majorEastAsia"/>
                <w:sz w:val="15"/>
                <w:szCs w:val="15"/>
              </w:rPr>
            </w:pPr>
            <w:r>
              <w:rPr>
                <w:rFonts w:asciiTheme="majorEastAsia" w:hAnsiTheme="majorEastAsia" w:eastAsiaTheme="majorEastAsia"/>
                <w:sz w:val="15"/>
                <w:szCs w:val="15"/>
              </w:rPr>
              <w:t>2050902</w:t>
            </w:r>
          </w:p>
        </w:tc>
        <w:tc>
          <w:tcPr>
            <w:tcW w:w="1960" w:type="dxa"/>
            <w:vAlign w:val="center"/>
          </w:tcPr>
          <w:p>
            <w:pPr>
              <w:rPr>
                <w:rFonts w:asciiTheme="majorEastAsia" w:hAnsiTheme="majorEastAsia" w:eastAsiaTheme="majorEastAsia"/>
                <w:sz w:val="15"/>
                <w:szCs w:val="15"/>
              </w:rPr>
            </w:pPr>
            <w:r>
              <w:rPr>
                <w:rFonts w:hint="eastAsia" w:asciiTheme="majorEastAsia" w:hAnsiTheme="majorEastAsia" w:eastAsiaTheme="majorEastAsia"/>
                <w:sz w:val="15"/>
                <w:szCs w:val="15"/>
              </w:rPr>
              <w:t>[2050902]农村中小学教学设施</w:t>
            </w:r>
          </w:p>
        </w:tc>
        <w:tc>
          <w:tcPr>
            <w:tcW w:w="1139" w:type="dxa"/>
            <w:vAlign w:val="center"/>
          </w:tcPr>
          <w:p>
            <w:pPr>
              <w:widowControl/>
              <w:jc w:val="right"/>
              <w:rPr>
                <w:rFonts w:cs="宋体" w:asciiTheme="majorEastAsia" w:hAnsiTheme="majorEastAsia" w:eastAsiaTheme="majorEastAsia"/>
                <w:color w:val="000000"/>
                <w:kern w:val="0"/>
                <w:sz w:val="15"/>
                <w:szCs w:val="15"/>
              </w:rPr>
            </w:pPr>
            <w:r>
              <w:rPr>
                <w:rFonts w:hint="eastAsia" w:cs="宋体" w:asciiTheme="majorEastAsia" w:hAnsiTheme="majorEastAsia" w:eastAsiaTheme="majorEastAsia"/>
                <w:color w:val="000000"/>
                <w:kern w:val="0"/>
                <w:sz w:val="15"/>
                <w:szCs w:val="15"/>
              </w:rPr>
              <w:t>10.340000</w:t>
            </w:r>
          </w:p>
        </w:tc>
        <w:tc>
          <w:tcPr>
            <w:tcW w:w="993" w:type="dxa"/>
            <w:vAlign w:val="center"/>
          </w:tcPr>
          <w:p>
            <w:pPr>
              <w:widowControl/>
              <w:jc w:val="right"/>
              <w:rPr>
                <w:rFonts w:cs="宋体" w:asciiTheme="majorEastAsia" w:hAnsiTheme="majorEastAsia" w:eastAsiaTheme="majorEastAsia"/>
                <w:color w:val="000000"/>
                <w:kern w:val="0"/>
                <w:sz w:val="15"/>
                <w:szCs w:val="15"/>
              </w:rPr>
            </w:pPr>
            <w:r>
              <w:rPr>
                <w:rFonts w:hint="eastAsia" w:cs="宋体" w:asciiTheme="majorEastAsia" w:hAnsiTheme="majorEastAsia" w:eastAsiaTheme="majorEastAsia"/>
                <w:color w:val="000000"/>
                <w:kern w:val="0"/>
                <w:sz w:val="15"/>
                <w:szCs w:val="15"/>
              </w:rPr>
              <w:t>10.340000</w:t>
            </w:r>
          </w:p>
        </w:tc>
        <w:tc>
          <w:tcPr>
            <w:tcW w:w="816" w:type="dxa"/>
            <w:vAlign w:val="center"/>
          </w:tcPr>
          <w:p>
            <w:pPr>
              <w:rPr>
                <w:b/>
                <w:sz w:val="18"/>
                <w:szCs w:val="18"/>
              </w:rPr>
            </w:pPr>
          </w:p>
        </w:tc>
        <w:tc>
          <w:tcPr>
            <w:tcW w:w="960" w:type="dxa"/>
            <w:vAlign w:val="center"/>
          </w:tcPr>
          <w:p/>
        </w:tc>
        <w:tc>
          <w:tcPr>
            <w:tcW w:w="960" w:type="dxa"/>
            <w:vAlign w:val="center"/>
          </w:tcPr>
          <w:p/>
        </w:tc>
        <w:tc>
          <w:tcPr>
            <w:tcW w:w="960" w:type="dxa"/>
            <w:vAlign w:val="center"/>
          </w:tcPr>
          <w:p/>
        </w:tc>
        <w:tc>
          <w:tcPr>
            <w:tcW w:w="9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center"/>
        </w:trPr>
        <w:tc>
          <w:tcPr>
            <w:tcW w:w="940" w:type="dxa"/>
            <w:vAlign w:val="center"/>
          </w:tcPr>
          <w:p>
            <w:pPr>
              <w:rPr>
                <w:rFonts w:asciiTheme="majorEastAsia" w:hAnsiTheme="majorEastAsia" w:eastAsiaTheme="majorEastAsia"/>
                <w:sz w:val="15"/>
                <w:szCs w:val="15"/>
              </w:rPr>
            </w:pPr>
            <w:r>
              <w:rPr>
                <w:rFonts w:asciiTheme="majorEastAsia" w:hAnsiTheme="majorEastAsia" w:eastAsiaTheme="majorEastAsia"/>
                <w:sz w:val="15"/>
                <w:szCs w:val="15"/>
              </w:rPr>
              <w:t>208</w:t>
            </w:r>
          </w:p>
        </w:tc>
        <w:tc>
          <w:tcPr>
            <w:tcW w:w="1960" w:type="dxa"/>
            <w:vAlign w:val="center"/>
          </w:tcPr>
          <w:p>
            <w:pPr>
              <w:rPr>
                <w:rFonts w:asciiTheme="majorEastAsia" w:hAnsiTheme="majorEastAsia" w:eastAsiaTheme="majorEastAsia"/>
                <w:sz w:val="15"/>
                <w:szCs w:val="15"/>
              </w:rPr>
            </w:pPr>
            <w:r>
              <w:rPr>
                <w:rFonts w:hint="eastAsia" w:asciiTheme="majorEastAsia" w:hAnsiTheme="majorEastAsia" w:eastAsiaTheme="majorEastAsia"/>
                <w:sz w:val="15"/>
                <w:szCs w:val="15"/>
              </w:rPr>
              <w:t>[208]社会保障和就业支出</w:t>
            </w:r>
          </w:p>
        </w:tc>
        <w:tc>
          <w:tcPr>
            <w:tcW w:w="1139" w:type="dxa"/>
            <w:vAlign w:val="center"/>
          </w:tcPr>
          <w:p>
            <w:pPr>
              <w:widowControl/>
              <w:jc w:val="right"/>
              <w:rPr>
                <w:rFonts w:cs="宋体" w:asciiTheme="majorEastAsia" w:hAnsiTheme="majorEastAsia" w:eastAsiaTheme="majorEastAsia"/>
                <w:bCs/>
                <w:color w:val="000000"/>
                <w:kern w:val="0"/>
                <w:sz w:val="15"/>
                <w:szCs w:val="15"/>
              </w:rPr>
            </w:pPr>
            <w:r>
              <w:rPr>
                <w:rFonts w:hint="eastAsia" w:cs="宋体" w:asciiTheme="majorEastAsia" w:hAnsiTheme="majorEastAsia" w:eastAsiaTheme="majorEastAsia"/>
                <w:bCs/>
                <w:color w:val="000000"/>
                <w:kern w:val="0"/>
                <w:sz w:val="15"/>
                <w:szCs w:val="15"/>
              </w:rPr>
              <w:t>25.001949</w:t>
            </w:r>
          </w:p>
        </w:tc>
        <w:tc>
          <w:tcPr>
            <w:tcW w:w="993" w:type="dxa"/>
            <w:vAlign w:val="center"/>
          </w:tcPr>
          <w:p>
            <w:pPr>
              <w:widowControl/>
              <w:jc w:val="right"/>
              <w:rPr>
                <w:rFonts w:cs="宋体" w:asciiTheme="majorEastAsia" w:hAnsiTheme="majorEastAsia" w:eastAsiaTheme="majorEastAsia"/>
                <w:bCs/>
                <w:color w:val="000000"/>
                <w:kern w:val="0"/>
                <w:sz w:val="15"/>
                <w:szCs w:val="15"/>
              </w:rPr>
            </w:pPr>
            <w:r>
              <w:rPr>
                <w:rFonts w:hint="eastAsia" w:cs="宋体" w:asciiTheme="majorEastAsia" w:hAnsiTheme="majorEastAsia" w:eastAsiaTheme="majorEastAsia"/>
                <w:bCs/>
                <w:color w:val="000000"/>
                <w:kern w:val="0"/>
                <w:sz w:val="15"/>
                <w:szCs w:val="15"/>
              </w:rPr>
              <w:t>25.001949</w:t>
            </w:r>
          </w:p>
        </w:tc>
        <w:tc>
          <w:tcPr>
            <w:tcW w:w="816" w:type="dxa"/>
            <w:vAlign w:val="center"/>
          </w:tcPr>
          <w:p>
            <w:pPr>
              <w:rPr>
                <w:b/>
                <w:sz w:val="18"/>
                <w:szCs w:val="18"/>
              </w:rPr>
            </w:pPr>
          </w:p>
        </w:tc>
        <w:tc>
          <w:tcPr>
            <w:tcW w:w="960" w:type="dxa"/>
            <w:vAlign w:val="center"/>
          </w:tcPr>
          <w:p/>
        </w:tc>
        <w:tc>
          <w:tcPr>
            <w:tcW w:w="960" w:type="dxa"/>
            <w:vAlign w:val="center"/>
          </w:tcPr>
          <w:p/>
        </w:tc>
        <w:tc>
          <w:tcPr>
            <w:tcW w:w="960" w:type="dxa"/>
            <w:vAlign w:val="center"/>
          </w:tcPr>
          <w:p/>
        </w:tc>
        <w:tc>
          <w:tcPr>
            <w:tcW w:w="9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center"/>
        </w:trPr>
        <w:tc>
          <w:tcPr>
            <w:tcW w:w="940" w:type="dxa"/>
            <w:vAlign w:val="center"/>
          </w:tcPr>
          <w:p>
            <w:pPr>
              <w:rPr>
                <w:rFonts w:asciiTheme="majorEastAsia" w:hAnsiTheme="majorEastAsia" w:eastAsiaTheme="majorEastAsia"/>
                <w:sz w:val="15"/>
                <w:szCs w:val="15"/>
              </w:rPr>
            </w:pPr>
            <w:r>
              <w:rPr>
                <w:rFonts w:asciiTheme="majorEastAsia" w:hAnsiTheme="majorEastAsia" w:eastAsiaTheme="majorEastAsia"/>
                <w:sz w:val="15"/>
                <w:szCs w:val="15"/>
              </w:rPr>
              <w:t>20805</w:t>
            </w:r>
          </w:p>
        </w:tc>
        <w:tc>
          <w:tcPr>
            <w:tcW w:w="1960" w:type="dxa"/>
            <w:vAlign w:val="center"/>
          </w:tcPr>
          <w:p>
            <w:pPr>
              <w:rPr>
                <w:rFonts w:asciiTheme="majorEastAsia" w:hAnsiTheme="majorEastAsia" w:eastAsiaTheme="majorEastAsia"/>
                <w:sz w:val="15"/>
                <w:szCs w:val="15"/>
              </w:rPr>
            </w:pPr>
            <w:r>
              <w:rPr>
                <w:rFonts w:hint="eastAsia" w:asciiTheme="majorEastAsia" w:hAnsiTheme="majorEastAsia" w:eastAsiaTheme="majorEastAsia"/>
                <w:sz w:val="15"/>
                <w:szCs w:val="15"/>
              </w:rPr>
              <w:t>[20805]行政事业单位养老支出</w:t>
            </w:r>
          </w:p>
        </w:tc>
        <w:tc>
          <w:tcPr>
            <w:tcW w:w="1139" w:type="dxa"/>
            <w:vAlign w:val="center"/>
          </w:tcPr>
          <w:p>
            <w:pPr>
              <w:widowControl/>
              <w:jc w:val="right"/>
              <w:rPr>
                <w:rFonts w:cs="宋体" w:asciiTheme="majorEastAsia" w:hAnsiTheme="majorEastAsia" w:eastAsiaTheme="majorEastAsia"/>
                <w:bCs/>
                <w:color w:val="000000"/>
                <w:kern w:val="0"/>
                <w:sz w:val="15"/>
                <w:szCs w:val="15"/>
              </w:rPr>
            </w:pPr>
            <w:r>
              <w:rPr>
                <w:rFonts w:hint="eastAsia" w:cs="宋体" w:asciiTheme="majorEastAsia" w:hAnsiTheme="majorEastAsia" w:eastAsiaTheme="majorEastAsia"/>
                <w:bCs/>
                <w:color w:val="000000"/>
                <w:kern w:val="0"/>
                <w:sz w:val="15"/>
                <w:szCs w:val="15"/>
              </w:rPr>
              <w:t>24.459072</w:t>
            </w:r>
          </w:p>
        </w:tc>
        <w:tc>
          <w:tcPr>
            <w:tcW w:w="993" w:type="dxa"/>
            <w:vAlign w:val="center"/>
          </w:tcPr>
          <w:p>
            <w:pPr>
              <w:widowControl/>
              <w:jc w:val="right"/>
              <w:rPr>
                <w:rFonts w:cs="宋体" w:asciiTheme="majorEastAsia" w:hAnsiTheme="majorEastAsia" w:eastAsiaTheme="majorEastAsia"/>
                <w:bCs/>
                <w:color w:val="000000"/>
                <w:kern w:val="0"/>
                <w:sz w:val="15"/>
                <w:szCs w:val="15"/>
              </w:rPr>
            </w:pPr>
            <w:r>
              <w:rPr>
                <w:rFonts w:hint="eastAsia" w:cs="宋体" w:asciiTheme="majorEastAsia" w:hAnsiTheme="majorEastAsia" w:eastAsiaTheme="majorEastAsia"/>
                <w:bCs/>
                <w:color w:val="000000"/>
                <w:kern w:val="0"/>
                <w:sz w:val="15"/>
                <w:szCs w:val="15"/>
              </w:rPr>
              <w:t>24.459072</w:t>
            </w:r>
          </w:p>
        </w:tc>
        <w:tc>
          <w:tcPr>
            <w:tcW w:w="816" w:type="dxa"/>
            <w:vAlign w:val="center"/>
          </w:tcPr>
          <w:p>
            <w:pPr>
              <w:rPr>
                <w:b/>
                <w:sz w:val="18"/>
                <w:szCs w:val="18"/>
              </w:rPr>
            </w:pPr>
          </w:p>
        </w:tc>
        <w:tc>
          <w:tcPr>
            <w:tcW w:w="960" w:type="dxa"/>
            <w:vAlign w:val="center"/>
          </w:tcPr>
          <w:p/>
        </w:tc>
        <w:tc>
          <w:tcPr>
            <w:tcW w:w="960" w:type="dxa"/>
            <w:vAlign w:val="center"/>
          </w:tcPr>
          <w:p/>
        </w:tc>
        <w:tc>
          <w:tcPr>
            <w:tcW w:w="960" w:type="dxa"/>
            <w:vAlign w:val="center"/>
          </w:tcPr>
          <w:p/>
        </w:tc>
        <w:tc>
          <w:tcPr>
            <w:tcW w:w="9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center"/>
        </w:trPr>
        <w:tc>
          <w:tcPr>
            <w:tcW w:w="940" w:type="dxa"/>
            <w:vAlign w:val="center"/>
          </w:tcPr>
          <w:p>
            <w:pPr>
              <w:rPr>
                <w:rFonts w:asciiTheme="majorEastAsia" w:hAnsiTheme="majorEastAsia" w:eastAsiaTheme="majorEastAsia"/>
                <w:sz w:val="15"/>
                <w:szCs w:val="15"/>
              </w:rPr>
            </w:pPr>
            <w:r>
              <w:rPr>
                <w:rFonts w:asciiTheme="majorEastAsia" w:hAnsiTheme="majorEastAsia" w:eastAsiaTheme="majorEastAsia"/>
                <w:sz w:val="15"/>
                <w:szCs w:val="15"/>
              </w:rPr>
              <w:t>2080502</w:t>
            </w:r>
          </w:p>
        </w:tc>
        <w:tc>
          <w:tcPr>
            <w:tcW w:w="1960" w:type="dxa"/>
            <w:vAlign w:val="center"/>
          </w:tcPr>
          <w:p>
            <w:pPr>
              <w:rPr>
                <w:rFonts w:asciiTheme="majorEastAsia" w:hAnsiTheme="majorEastAsia" w:eastAsiaTheme="majorEastAsia"/>
                <w:sz w:val="15"/>
                <w:szCs w:val="15"/>
              </w:rPr>
            </w:pPr>
            <w:r>
              <w:rPr>
                <w:rFonts w:hint="eastAsia" w:asciiTheme="majorEastAsia" w:hAnsiTheme="majorEastAsia" w:eastAsiaTheme="majorEastAsia"/>
                <w:sz w:val="15"/>
                <w:szCs w:val="15"/>
              </w:rPr>
              <w:t>　[2080502]事业单位离退休</w:t>
            </w:r>
          </w:p>
        </w:tc>
        <w:tc>
          <w:tcPr>
            <w:tcW w:w="1139" w:type="dxa"/>
            <w:vAlign w:val="center"/>
          </w:tcPr>
          <w:p>
            <w:pPr>
              <w:widowControl/>
              <w:jc w:val="right"/>
              <w:rPr>
                <w:rFonts w:cs="宋体" w:asciiTheme="majorEastAsia" w:hAnsiTheme="majorEastAsia" w:eastAsiaTheme="majorEastAsia"/>
                <w:color w:val="000000"/>
                <w:kern w:val="0"/>
                <w:sz w:val="15"/>
                <w:szCs w:val="15"/>
              </w:rPr>
            </w:pPr>
            <w:r>
              <w:rPr>
                <w:rFonts w:hint="eastAsia" w:cs="宋体" w:asciiTheme="majorEastAsia" w:hAnsiTheme="majorEastAsia" w:eastAsiaTheme="majorEastAsia"/>
                <w:color w:val="000000"/>
                <w:kern w:val="0"/>
                <w:sz w:val="15"/>
                <w:szCs w:val="15"/>
              </w:rPr>
              <w:t>2.744000</w:t>
            </w:r>
          </w:p>
        </w:tc>
        <w:tc>
          <w:tcPr>
            <w:tcW w:w="993" w:type="dxa"/>
            <w:vAlign w:val="center"/>
          </w:tcPr>
          <w:p>
            <w:pPr>
              <w:widowControl/>
              <w:jc w:val="right"/>
              <w:rPr>
                <w:rFonts w:cs="宋体" w:asciiTheme="majorEastAsia" w:hAnsiTheme="majorEastAsia" w:eastAsiaTheme="majorEastAsia"/>
                <w:color w:val="000000"/>
                <w:kern w:val="0"/>
                <w:sz w:val="15"/>
                <w:szCs w:val="15"/>
              </w:rPr>
            </w:pPr>
            <w:r>
              <w:rPr>
                <w:rFonts w:hint="eastAsia" w:cs="宋体" w:asciiTheme="majorEastAsia" w:hAnsiTheme="majorEastAsia" w:eastAsiaTheme="majorEastAsia"/>
                <w:color w:val="000000"/>
                <w:kern w:val="0"/>
                <w:sz w:val="15"/>
                <w:szCs w:val="15"/>
              </w:rPr>
              <w:t>2.744000</w:t>
            </w:r>
          </w:p>
        </w:tc>
        <w:tc>
          <w:tcPr>
            <w:tcW w:w="816" w:type="dxa"/>
            <w:vAlign w:val="center"/>
          </w:tcPr>
          <w:p>
            <w:pPr>
              <w:rPr>
                <w:b/>
                <w:sz w:val="18"/>
                <w:szCs w:val="18"/>
              </w:rPr>
            </w:pPr>
          </w:p>
        </w:tc>
        <w:tc>
          <w:tcPr>
            <w:tcW w:w="960" w:type="dxa"/>
            <w:vAlign w:val="center"/>
          </w:tcPr>
          <w:p/>
        </w:tc>
        <w:tc>
          <w:tcPr>
            <w:tcW w:w="960" w:type="dxa"/>
            <w:vAlign w:val="center"/>
          </w:tcPr>
          <w:p/>
        </w:tc>
        <w:tc>
          <w:tcPr>
            <w:tcW w:w="960" w:type="dxa"/>
            <w:vAlign w:val="center"/>
          </w:tcPr>
          <w:p/>
        </w:tc>
        <w:tc>
          <w:tcPr>
            <w:tcW w:w="9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center"/>
        </w:trPr>
        <w:tc>
          <w:tcPr>
            <w:tcW w:w="940" w:type="dxa"/>
            <w:vAlign w:val="center"/>
          </w:tcPr>
          <w:p>
            <w:pPr>
              <w:rPr>
                <w:rFonts w:asciiTheme="majorEastAsia" w:hAnsiTheme="majorEastAsia" w:eastAsiaTheme="majorEastAsia"/>
                <w:sz w:val="15"/>
                <w:szCs w:val="15"/>
              </w:rPr>
            </w:pPr>
            <w:r>
              <w:rPr>
                <w:rFonts w:asciiTheme="majorEastAsia" w:hAnsiTheme="majorEastAsia" w:eastAsiaTheme="majorEastAsia"/>
                <w:sz w:val="15"/>
                <w:szCs w:val="15"/>
              </w:rPr>
              <w:t>2080505</w:t>
            </w:r>
          </w:p>
        </w:tc>
        <w:tc>
          <w:tcPr>
            <w:tcW w:w="1960" w:type="dxa"/>
            <w:vAlign w:val="center"/>
          </w:tcPr>
          <w:p>
            <w:pPr>
              <w:rPr>
                <w:rFonts w:asciiTheme="majorEastAsia" w:hAnsiTheme="majorEastAsia" w:eastAsiaTheme="majorEastAsia"/>
                <w:sz w:val="15"/>
                <w:szCs w:val="15"/>
              </w:rPr>
            </w:pPr>
            <w:r>
              <w:rPr>
                <w:rFonts w:hint="eastAsia" w:asciiTheme="majorEastAsia" w:hAnsiTheme="majorEastAsia" w:eastAsiaTheme="majorEastAsia"/>
                <w:sz w:val="15"/>
                <w:szCs w:val="15"/>
              </w:rPr>
              <w:t>[2080505]机关事业单位基本养老保险缴费支出</w:t>
            </w:r>
          </w:p>
        </w:tc>
        <w:tc>
          <w:tcPr>
            <w:tcW w:w="1139" w:type="dxa"/>
            <w:vAlign w:val="center"/>
          </w:tcPr>
          <w:p>
            <w:pPr>
              <w:widowControl/>
              <w:jc w:val="right"/>
              <w:rPr>
                <w:rFonts w:cs="宋体" w:asciiTheme="majorEastAsia" w:hAnsiTheme="majorEastAsia" w:eastAsiaTheme="majorEastAsia"/>
                <w:color w:val="000000"/>
                <w:kern w:val="0"/>
                <w:sz w:val="15"/>
                <w:szCs w:val="15"/>
              </w:rPr>
            </w:pPr>
            <w:r>
              <w:rPr>
                <w:rFonts w:hint="eastAsia" w:cs="宋体" w:asciiTheme="majorEastAsia" w:hAnsiTheme="majorEastAsia" w:eastAsiaTheme="majorEastAsia"/>
                <w:color w:val="000000"/>
                <w:kern w:val="0"/>
                <w:sz w:val="15"/>
                <w:szCs w:val="15"/>
              </w:rPr>
              <w:t>21.715072</w:t>
            </w:r>
          </w:p>
        </w:tc>
        <w:tc>
          <w:tcPr>
            <w:tcW w:w="993" w:type="dxa"/>
            <w:vAlign w:val="center"/>
          </w:tcPr>
          <w:p>
            <w:pPr>
              <w:widowControl/>
              <w:jc w:val="right"/>
              <w:rPr>
                <w:rFonts w:cs="宋体" w:asciiTheme="majorEastAsia" w:hAnsiTheme="majorEastAsia" w:eastAsiaTheme="majorEastAsia"/>
                <w:color w:val="000000"/>
                <w:kern w:val="0"/>
                <w:sz w:val="15"/>
                <w:szCs w:val="15"/>
              </w:rPr>
            </w:pPr>
            <w:r>
              <w:rPr>
                <w:rFonts w:hint="eastAsia" w:cs="宋体" w:asciiTheme="majorEastAsia" w:hAnsiTheme="majorEastAsia" w:eastAsiaTheme="majorEastAsia"/>
                <w:color w:val="000000"/>
                <w:kern w:val="0"/>
                <w:sz w:val="15"/>
                <w:szCs w:val="15"/>
              </w:rPr>
              <w:t>21.715072</w:t>
            </w:r>
          </w:p>
        </w:tc>
        <w:tc>
          <w:tcPr>
            <w:tcW w:w="816" w:type="dxa"/>
            <w:vAlign w:val="center"/>
          </w:tcPr>
          <w:p>
            <w:pPr>
              <w:rPr>
                <w:b/>
                <w:sz w:val="18"/>
                <w:szCs w:val="18"/>
              </w:rPr>
            </w:pPr>
          </w:p>
        </w:tc>
        <w:tc>
          <w:tcPr>
            <w:tcW w:w="960" w:type="dxa"/>
            <w:vAlign w:val="center"/>
          </w:tcPr>
          <w:p/>
        </w:tc>
        <w:tc>
          <w:tcPr>
            <w:tcW w:w="960" w:type="dxa"/>
            <w:vAlign w:val="center"/>
          </w:tcPr>
          <w:p/>
        </w:tc>
        <w:tc>
          <w:tcPr>
            <w:tcW w:w="960" w:type="dxa"/>
            <w:vAlign w:val="center"/>
          </w:tcPr>
          <w:p/>
        </w:tc>
        <w:tc>
          <w:tcPr>
            <w:tcW w:w="9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center"/>
        </w:trPr>
        <w:tc>
          <w:tcPr>
            <w:tcW w:w="940" w:type="dxa"/>
            <w:vAlign w:val="center"/>
          </w:tcPr>
          <w:p>
            <w:pPr>
              <w:rPr>
                <w:rFonts w:asciiTheme="majorEastAsia" w:hAnsiTheme="majorEastAsia" w:eastAsiaTheme="majorEastAsia"/>
                <w:sz w:val="15"/>
                <w:szCs w:val="15"/>
              </w:rPr>
            </w:pPr>
            <w:r>
              <w:rPr>
                <w:rFonts w:asciiTheme="majorEastAsia" w:hAnsiTheme="majorEastAsia" w:eastAsiaTheme="majorEastAsia"/>
                <w:sz w:val="15"/>
                <w:szCs w:val="15"/>
              </w:rPr>
              <w:t>20899</w:t>
            </w:r>
          </w:p>
        </w:tc>
        <w:tc>
          <w:tcPr>
            <w:tcW w:w="1960" w:type="dxa"/>
            <w:vAlign w:val="center"/>
          </w:tcPr>
          <w:p>
            <w:pPr>
              <w:rPr>
                <w:rFonts w:asciiTheme="majorEastAsia" w:hAnsiTheme="majorEastAsia" w:eastAsiaTheme="majorEastAsia"/>
                <w:sz w:val="15"/>
                <w:szCs w:val="15"/>
              </w:rPr>
            </w:pPr>
            <w:r>
              <w:rPr>
                <w:rFonts w:hint="eastAsia" w:asciiTheme="majorEastAsia" w:hAnsiTheme="majorEastAsia" w:eastAsiaTheme="majorEastAsia"/>
                <w:sz w:val="15"/>
                <w:szCs w:val="15"/>
              </w:rPr>
              <w:t>[20899]其他社会保障和就业支出</w:t>
            </w:r>
          </w:p>
        </w:tc>
        <w:tc>
          <w:tcPr>
            <w:tcW w:w="1139" w:type="dxa"/>
            <w:vAlign w:val="center"/>
          </w:tcPr>
          <w:p>
            <w:pPr>
              <w:widowControl/>
              <w:jc w:val="right"/>
              <w:rPr>
                <w:rFonts w:cs="宋体" w:asciiTheme="majorEastAsia" w:hAnsiTheme="majorEastAsia" w:eastAsiaTheme="majorEastAsia"/>
                <w:bCs/>
                <w:color w:val="000000"/>
                <w:kern w:val="0"/>
                <w:sz w:val="15"/>
                <w:szCs w:val="15"/>
              </w:rPr>
            </w:pPr>
            <w:r>
              <w:rPr>
                <w:rFonts w:hint="eastAsia" w:cs="宋体" w:asciiTheme="majorEastAsia" w:hAnsiTheme="majorEastAsia" w:eastAsiaTheme="majorEastAsia"/>
                <w:bCs/>
                <w:color w:val="000000"/>
                <w:kern w:val="0"/>
                <w:sz w:val="15"/>
                <w:szCs w:val="15"/>
              </w:rPr>
              <w:t>0.542877</w:t>
            </w:r>
          </w:p>
        </w:tc>
        <w:tc>
          <w:tcPr>
            <w:tcW w:w="993" w:type="dxa"/>
            <w:vAlign w:val="center"/>
          </w:tcPr>
          <w:p>
            <w:pPr>
              <w:widowControl/>
              <w:jc w:val="right"/>
              <w:rPr>
                <w:rFonts w:cs="宋体" w:asciiTheme="majorEastAsia" w:hAnsiTheme="majorEastAsia" w:eastAsiaTheme="majorEastAsia"/>
                <w:bCs/>
                <w:color w:val="000000"/>
                <w:kern w:val="0"/>
                <w:sz w:val="15"/>
                <w:szCs w:val="15"/>
              </w:rPr>
            </w:pPr>
            <w:r>
              <w:rPr>
                <w:rFonts w:hint="eastAsia" w:cs="宋体" w:asciiTheme="majorEastAsia" w:hAnsiTheme="majorEastAsia" w:eastAsiaTheme="majorEastAsia"/>
                <w:bCs/>
                <w:color w:val="000000"/>
                <w:kern w:val="0"/>
                <w:sz w:val="15"/>
                <w:szCs w:val="15"/>
              </w:rPr>
              <w:t>0.542877</w:t>
            </w:r>
          </w:p>
        </w:tc>
        <w:tc>
          <w:tcPr>
            <w:tcW w:w="816" w:type="dxa"/>
            <w:vAlign w:val="center"/>
          </w:tcPr>
          <w:p>
            <w:pPr>
              <w:rPr>
                <w:b/>
                <w:sz w:val="18"/>
                <w:szCs w:val="18"/>
              </w:rPr>
            </w:pPr>
          </w:p>
        </w:tc>
        <w:tc>
          <w:tcPr>
            <w:tcW w:w="960" w:type="dxa"/>
            <w:vAlign w:val="center"/>
          </w:tcPr>
          <w:p/>
        </w:tc>
        <w:tc>
          <w:tcPr>
            <w:tcW w:w="960" w:type="dxa"/>
            <w:vAlign w:val="center"/>
          </w:tcPr>
          <w:p/>
        </w:tc>
        <w:tc>
          <w:tcPr>
            <w:tcW w:w="960" w:type="dxa"/>
            <w:vAlign w:val="center"/>
          </w:tcPr>
          <w:p/>
        </w:tc>
        <w:tc>
          <w:tcPr>
            <w:tcW w:w="9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center"/>
        </w:trPr>
        <w:tc>
          <w:tcPr>
            <w:tcW w:w="940" w:type="dxa"/>
            <w:vAlign w:val="center"/>
          </w:tcPr>
          <w:p>
            <w:pPr>
              <w:rPr>
                <w:rFonts w:asciiTheme="majorEastAsia" w:hAnsiTheme="majorEastAsia" w:eastAsiaTheme="majorEastAsia"/>
                <w:sz w:val="15"/>
                <w:szCs w:val="15"/>
              </w:rPr>
            </w:pPr>
            <w:r>
              <w:rPr>
                <w:rFonts w:asciiTheme="majorEastAsia" w:hAnsiTheme="majorEastAsia" w:eastAsiaTheme="majorEastAsia"/>
                <w:sz w:val="15"/>
                <w:szCs w:val="15"/>
              </w:rPr>
              <w:t>2089999</w:t>
            </w:r>
          </w:p>
        </w:tc>
        <w:tc>
          <w:tcPr>
            <w:tcW w:w="1960" w:type="dxa"/>
            <w:vAlign w:val="center"/>
          </w:tcPr>
          <w:p>
            <w:pPr>
              <w:rPr>
                <w:rFonts w:asciiTheme="majorEastAsia" w:hAnsiTheme="majorEastAsia" w:eastAsiaTheme="majorEastAsia"/>
                <w:sz w:val="15"/>
                <w:szCs w:val="15"/>
              </w:rPr>
            </w:pPr>
            <w:r>
              <w:rPr>
                <w:rFonts w:hint="eastAsia" w:asciiTheme="majorEastAsia" w:hAnsiTheme="majorEastAsia" w:eastAsiaTheme="majorEastAsia"/>
                <w:sz w:val="15"/>
                <w:szCs w:val="15"/>
              </w:rPr>
              <w:t>[2089999]其他社会保障和就业支出</w:t>
            </w:r>
          </w:p>
        </w:tc>
        <w:tc>
          <w:tcPr>
            <w:tcW w:w="1139" w:type="dxa"/>
            <w:vAlign w:val="center"/>
          </w:tcPr>
          <w:p>
            <w:pPr>
              <w:widowControl/>
              <w:jc w:val="right"/>
              <w:rPr>
                <w:rFonts w:cs="宋体" w:asciiTheme="majorEastAsia" w:hAnsiTheme="majorEastAsia" w:eastAsiaTheme="majorEastAsia"/>
                <w:color w:val="000000"/>
                <w:kern w:val="0"/>
                <w:sz w:val="15"/>
                <w:szCs w:val="15"/>
              </w:rPr>
            </w:pPr>
            <w:r>
              <w:rPr>
                <w:rFonts w:hint="eastAsia" w:cs="宋体" w:asciiTheme="majorEastAsia" w:hAnsiTheme="majorEastAsia" w:eastAsiaTheme="majorEastAsia"/>
                <w:color w:val="000000"/>
                <w:kern w:val="0"/>
                <w:sz w:val="15"/>
                <w:szCs w:val="15"/>
              </w:rPr>
              <w:t>0.542877</w:t>
            </w:r>
          </w:p>
        </w:tc>
        <w:tc>
          <w:tcPr>
            <w:tcW w:w="993" w:type="dxa"/>
            <w:vAlign w:val="center"/>
          </w:tcPr>
          <w:p>
            <w:pPr>
              <w:widowControl/>
              <w:jc w:val="right"/>
              <w:rPr>
                <w:rFonts w:cs="宋体" w:asciiTheme="majorEastAsia" w:hAnsiTheme="majorEastAsia" w:eastAsiaTheme="majorEastAsia"/>
                <w:color w:val="000000"/>
                <w:kern w:val="0"/>
                <w:sz w:val="15"/>
                <w:szCs w:val="15"/>
              </w:rPr>
            </w:pPr>
            <w:r>
              <w:rPr>
                <w:rFonts w:hint="eastAsia" w:cs="宋体" w:asciiTheme="majorEastAsia" w:hAnsiTheme="majorEastAsia" w:eastAsiaTheme="majorEastAsia"/>
                <w:color w:val="000000"/>
                <w:kern w:val="0"/>
                <w:sz w:val="15"/>
                <w:szCs w:val="15"/>
              </w:rPr>
              <w:t>0.542877</w:t>
            </w:r>
          </w:p>
        </w:tc>
        <w:tc>
          <w:tcPr>
            <w:tcW w:w="816" w:type="dxa"/>
            <w:vAlign w:val="center"/>
          </w:tcPr>
          <w:p>
            <w:pPr>
              <w:rPr>
                <w:b/>
                <w:sz w:val="18"/>
                <w:szCs w:val="18"/>
              </w:rPr>
            </w:pPr>
          </w:p>
        </w:tc>
        <w:tc>
          <w:tcPr>
            <w:tcW w:w="960" w:type="dxa"/>
            <w:vAlign w:val="center"/>
          </w:tcPr>
          <w:p/>
        </w:tc>
        <w:tc>
          <w:tcPr>
            <w:tcW w:w="960" w:type="dxa"/>
            <w:vAlign w:val="center"/>
          </w:tcPr>
          <w:p/>
        </w:tc>
        <w:tc>
          <w:tcPr>
            <w:tcW w:w="960" w:type="dxa"/>
            <w:vAlign w:val="center"/>
          </w:tcPr>
          <w:p/>
        </w:tc>
        <w:tc>
          <w:tcPr>
            <w:tcW w:w="9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center"/>
        </w:trPr>
        <w:tc>
          <w:tcPr>
            <w:tcW w:w="940" w:type="dxa"/>
            <w:vAlign w:val="center"/>
          </w:tcPr>
          <w:p>
            <w:pPr>
              <w:rPr>
                <w:rFonts w:asciiTheme="majorEastAsia" w:hAnsiTheme="majorEastAsia" w:eastAsiaTheme="majorEastAsia"/>
                <w:sz w:val="15"/>
                <w:szCs w:val="15"/>
              </w:rPr>
            </w:pPr>
            <w:r>
              <w:rPr>
                <w:rFonts w:asciiTheme="majorEastAsia" w:hAnsiTheme="majorEastAsia" w:eastAsiaTheme="majorEastAsia"/>
                <w:sz w:val="15"/>
                <w:szCs w:val="15"/>
              </w:rPr>
              <w:t>210</w:t>
            </w:r>
          </w:p>
        </w:tc>
        <w:tc>
          <w:tcPr>
            <w:tcW w:w="1960" w:type="dxa"/>
            <w:vAlign w:val="center"/>
          </w:tcPr>
          <w:p>
            <w:pPr>
              <w:rPr>
                <w:rFonts w:asciiTheme="majorEastAsia" w:hAnsiTheme="majorEastAsia" w:eastAsiaTheme="majorEastAsia"/>
                <w:sz w:val="15"/>
                <w:szCs w:val="15"/>
              </w:rPr>
            </w:pPr>
            <w:r>
              <w:rPr>
                <w:rFonts w:hint="eastAsia" w:asciiTheme="majorEastAsia" w:hAnsiTheme="majorEastAsia" w:eastAsiaTheme="majorEastAsia"/>
                <w:sz w:val="15"/>
                <w:szCs w:val="15"/>
              </w:rPr>
              <w:t>[210]卫生健康支出</w:t>
            </w:r>
          </w:p>
        </w:tc>
        <w:tc>
          <w:tcPr>
            <w:tcW w:w="1139" w:type="dxa"/>
            <w:vAlign w:val="center"/>
          </w:tcPr>
          <w:p>
            <w:pPr>
              <w:widowControl/>
              <w:jc w:val="right"/>
              <w:rPr>
                <w:rFonts w:cs="宋体" w:asciiTheme="majorEastAsia" w:hAnsiTheme="majorEastAsia" w:eastAsiaTheme="majorEastAsia"/>
                <w:bCs/>
                <w:color w:val="000000"/>
                <w:kern w:val="0"/>
                <w:sz w:val="15"/>
                <w:szCs w:val="15"/>
              </w:rPr>
            </w:pPr>
            <w:r>
              <w:rPr>
                <w:rFonts w:hint="eastAsia" w:cs="宋体" w:asciiTheme="majorEastAsia" w:hAnsiTheme="majorEastAsia" w:eastAsiaTheme="majorEastAsia"/>
                <w:bCs/>
                <w:color w:val="000000"/>
                <w:kern w:val="0"/>
                <w:sz w:val="15"/>
                <w:szCs w:val="15"/>
              </w:rPr>
              <w:t>9.228906</w:t>
            </w:r>
          </w:p>
        </w:tc>
        <w:tc>
          <w:tcPr>
            <w:tcW w:w="993" w:type="dxa"/>
            <w:vAlign w:val="center"/>
          </w:tcPr>
          <w:p>
            <w:pPr>
              <w:widowControl/>
              <w:jc w:val="right"/>
              <w:rPr>
                <w:rFonts w:cs="宋体" w:asciiTheme="majorEastAsia" w:hAnsiTheme="majorEastAsia" w:eastAsiaTheme="majorEastAsia"/>
                <w:bCs/>
                <w:color w:val="000000"/>
                <w:kern w:val="0"/>
                <w:sz w:val="15"/>
                <w:szCs w:val="15"/>
              </w:rPr>
            </w:pPr>
            <w:r>
              <w:rPr>
                <w:rFonts w:hint="eastAsia" w:cs="宋体" w:asciiTheme="majorEastAsia" w:hAnsiTheme="majorEastAsia" w:eastAsiaTheme="majorEastAsia"/>
                <w:bCs/>
                <w:color w:val="000000"/>
                <w:kern w:val="0"/>
                <w:sz w:val="15"/>
                <w:szCs w:val="15"/>
              </w:rPr>
              <w:t>9.228906</w:t>
            </w:r>
          </w:p>
        </w:tc>
        <w:tc>
          <w:tcPr>
            <w:tcW w:w="816" w:type="dxa"/>
            <w:vAlign w:val="center"/>
          </w:tcPr>
          <w:p>
            <w:pPr>
              <w:rPr>
                <w:b/>
                <w:sz w:val="18"/>
                <w:szCs w:val="18"/>
              </w:rPr>
            </w:pPr>
          </w:p>
        </w:tc>
        <w:tc>
          <w:tcPr>
            <w:tcW w:w="960" w:type="dxa"/>
            <w:vAlign w:val="center"/>
          </w:tcPr>
          <w:p/>
        </w:tc>
        <w:tc>
          <w:tcPr>
            <w:tcW w:w="960" w:type="dxa"/>
            <w:vAlign w:val="center"/>
          </w:tcPr>
          <w:p/>
        </w:tc>
        <w:tc>
          <w:tcPr>
            <w:tcW w:w="960" w:type="dxa"/>
            <w:vAlign w:val="center"/>
          </w:tcPr>
          <w:p/>
        </w:tc>
        <w:tc>
          <w:tcPr>
            <w:tcW w:w="9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center"/>
        </w:trPr>
        <w:tc>
          <w:tcPr>
            <w:tcW w:w="940" w:type="dxa"/>
            <w:vAlign w:val="center"/>
          </w:tcPr>
          <w:p>
            <w:pPr>
              <w:rPr>
                <w:rFonts w:asciiTheme="majorEastAsia" w:hAnsiTheme="majorEastAsia" w:eastAsiaTheme="majorEastAsia"/>
                <w:sz w:val="15"/>
                <w:szCs w:val="15"/>
              </w:rPr>
            </w:pPr>
            <w:r>
              <w:rPr>
                <w:rFonts w:asciiTheme="majorEastAsia" w:hAnsiTheme="majorEastAsia" w:eastAsiaTheme="majorEastAsia"/>
                <w:sz w:val="15"/>
                <w:szCs w:val="15"/>
              </w:rPr>
              <w:t>21011</w:t>
            </w:r>
          </w:p>
        </w:tc>
        <w:tc>
          <w:tcPr>
            <w:tcW w:w="1960" w:type="dxa"/>
            <w:vAlign w:val="center"/>
          </w:tcPr>
          <w:p>
            <w:pPr>
              <w:rPr>
                <w:rFonts w:asciiTheme="majorEastAsia" w:hAnsiTheme="majorEastAsia" w:eastAsiaTheme="majorEastAsia"/>
                <w:sz w:val="15"/>
                <w:szCs w:val="15"/>
              </w:rPr>
            </w:pPr>
            <w:r>
              <w:rPr>
                <w:rFonts w:hint="eastAsia" w:asciiTheme="majorEastAsia" w:hAnsiTheme="majorEastAsia" w:eastAsiaTheme="majorEastAsia"/>
                <w:sz w:val="15"/>
                <w:szCs w:val="15"/>
              </w:rPr>
              <w:t>[21011]行政事业单位医疗</w:t>
            </w:r>
          </w:p>
        </w:tc>
        <w:tc>
          <w:tcPr>
            <w:tcW w:w="1139" w:type="dxa"/>
            <w:vAlign w:val="center"/>
          </w:tcPr>
          <w:p>
            <w:pPr>
              <w:widowControl/>
              <w:jc w:val="right"/>
              <w:rPr>
                <w:rFonts w:cs="宋体" w:asciiTheme="majorEastAsia" w:hAnsiTheme="majorEastAsia" w:eastAsiaTheme="majorEastAsia"/>
                <w:bCs/>
                <w:color w:val="000000"/>
                <w:kern w:val="0"/>
                <w:sz w:val="15"/>
                <w:szCs w:val="15"/>
              </w:rPr>
            </w:pPr>
            <w:r>
              <w:rPr>
                <w:rFonts w:hint="eastAsia" w:cs="宋体" w:asciiTheme="majorEastAsia" w:hAnsiTheme="majorEastAsia" w:eastAsiaTheme="majorEastAsia"/>
                <w:bCs/>
                <w:color w:val="000000"/>
                <w:kern w:val="0"/>
                <w:sz w:val="15"/>
                <w:szCs w:val="15"/>
              </w:rPr>
              <w:t>9.228906</w:t>
            </w:r>
          </w:p>
        </w:tc>
        <w:tc>
          <w:tcPr>
            <w:tcW w:w="993" w:type="dxa"/>
            <w:vAlign w:val="center"/>
          </w:tcPr>
          <w:p>
            <w:pPr>
              <w:widowControl/>
              <w:jc w:val="right"/>
              <w:rPr>
                <w:rFonts w:cs="宋体" w:asciiTheme="majorEastAsia" w:hAnsiTheme="majorEastAsia" w:eastAsiaTheme="majorEastAsia"/>
                <w:bCs/>
                <w:color w:val="000000"/>
                <w:kern w:val="0"/>
                <w:sz w:val="15"/>
                <w:szCs w:val="15"/>
              </w:rPr>
            </w:pPr>
            <w:r>
              <w:rPr>
                <w:rFonts w:hint="eastAsia" w:cs="宋体" w:asciiTheme="majorEastAsia" w:hAnsiTheme="majorEastAsia" w:eastAsiaTheme="majorEastAsia"/>
                <w:bCs/>
                <w:color w:val="000000"/>
                <w:kern w:val="0"/>
                <w:sz w:val="15"/>
                <w:szCs w:val="15"/>
              </w:rPr>
              <w:t>9.228906</w:t>
            </w:r>
          </w:p>
        </w:tc>
        <w:tc>
          <w:tcPr>
            <w:tcW w:w="816" w:type="dxa"/>
            <w:vAlign w:val="center"/>
          </w:tcPr>
          <w:p>
            <w:pPr>
              <w:rPr>
                <w:b/>
                <w:sz w:val="18"/>
                <w:szCs w:val="18"/>
              </w:rPr>
            </w:pPr>
          </w:p>
        </w:tc>
        <w:tc>
          <w:tcPr>
            <w:tcW w:w="960" w:type="dxa"/>
            <w:vAlign w:val="center"/>
          </w:tcPr>
          <w:p/>
        </w:tc>
        <w:tc>
          <w:tcPr>
            <w:tcW w:w="960" w:type="dxa"/>
            <w:vAlign w:val="center"/>
          </w:tcPr>
          <w:p/>
        </w:tc>
        <w:tc>
          <w:tcPr>
            <w:tcW w:w="960" w:type="dxa"/>
            <w:vAlign w:val="center"/>
          </w:tcPr>
          <w:p/>
        </w:tc>
        <w:tc>
          <w:tcPr>
            <w:tcW w:w="9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center"/>
        </w:trPr>
        <w:tc>
          <w:tcPr>
            <w:tcW w:w="940" w:type="dxa"/>
            <w:vAlign w:val="center"/>
          </w:tcPr>
          <w:p>
            <w:pPr>
              <w:rPr>
                <w:rFonts w:asciiTheme="majorEastAsia" w:hAnsiTheme="majorEastAsia" w:eastAsiaTheme="majorEastAsia"/>
                <w:sz w:val="15"/>
                <w:szCs w:val="15"/>
              </w:rPr>
            </w:pPr>
            <w:r>
              <w:rPr>
                <w:rFonts w:asciiTheme="majorEastAsia" w:hAnsiTheme="majorEastAsia" w:eastAsiaTheme="majorEastAsia"/>
                <w:sz w:val="15"/>
                <w:szCs w:val="15"/>
              </w:rPr>
              <w:t>2101102</w:t>
            </w:r>
          </w:p>
        </w:tc>
        <w:tc>
          <w:tcPr>
            <w:tcW w:w="1960" w:type="dxa"/>
            <w:vAlign w:val="center"/>
          </w:tcPr>
          <w:p>
            <w:pPr>
              <w:rPr>
                <w:rFonts w:asciiTheme="majorEastAsia" w:hAnsiTheme="majorEastAsia" w:eastAsiaTheme="majorEastAsia"/>
                <w:sz w:val="15"/>
                <w:szCs w:val="15"/>
              </w:rPr>
            </w:pPr>
            <w:r>
              <w:rPr>
                <w:rFonts w:hint="eastAsia" w:asciiTheme="majorEastAsia" w:hAnsiTheme="majorEastAsia" w:eastAsiaTheme="majorEastAsia"/>
                <w:sz w:val="15"/>
                <w:szCs w:val="15"/>
              </w:rPr>
              <w:t>[2101102]事业单位医疗</w:t>
            </w:r>
          </w:p>
        </w:tc>
        <w:tc>
          <w:tcPr>
            <w:tcW w:w="1139" w:type="dxa"/>
            <w:vAlign w:val="center"/>
          </w:tcPr>
          <w:p>
            <w:pPr>
              <w:widowControl/>
              <w:jc w:val="right"/>
              <w:rPr>
                <w:rFonts w:cs="宋体" w:asciiTheme="majorEastAsia" w:hAnsiTheme="majorEastAsia" w:eastAsiaTheme="majorEastAsia"/>
                <w:color w:val="000000"/>
                <w:kern w:val="0"/>
                <w:sz w:val="15"/>
                <w:szCs w:val="15"/>
              </w:rPr>
            </w:pPr>
            <w:r>
              <w:rPr>
                <w:rFonts w:hint="eastAsia" w:cs="宋体" w:asciiTheme="majorEastAsia" w:hAnsiTheme="majorEastAsia" w:eastAsiaTheme="majorEastAsia"/>
                <w:color w:val="000000"/>
                <w:kern w:val="0"/>
                <w:sz w:val="15"/>
                <w:szCs w:val="15"/>
              </w:rPr>
              <w:t>9.228906</w:t>
            </w:r>
          </w:p>
        </w:tc>
        <w:tc>
          <w:tcPr>
            <w:tcW w:w="993" w:type="dxa"/>
            <w:vAlign w:val="center"/>
          </w:tcPr>
          <w:p>
            <w:pPr>
              <w:widowControl/>
              <w:jc w:val="right"/>
              <w:rPr>
                <w:rFonts w:cs="宋体" w:asciiTheme="majorEastAsia" w:hAnsiTheme="majorEastAsia" w:eastAsiaTheme="majorEastAsia"/>
                <w:color w:val="000000"/>
                <w:kern w:val="0"/>
                <w:sz w:val="15"/>
                <w:szCs w:val="15"/>
              </w:rPr>
            </w:pPr>
            <w:r>
              <w:rPr>
                <w:rFonts w:hint="eastAsia" w:cs="宋体" w:asciiTheme="majorEastAsia" w:hAnsiTheme="majorEastAsia" w:eastAsiaTheme="majorEastAsia"/>
                <w:color w:val="000000"/>
                <w:kern w:val="0"/>
                <w:sz w:val="15"/>
                <w:szCs w:val="15"/>
              </w:rPr>
              <w:t>9.228906</w:t>
            </w:r>
          </w:p>
        </w:tc>
        <w:tc>
          <w:tcPr>
            <w:tcW w:w="816" w:type="dxa"/>
            <w:vAlign w:val="center"/>
          </w:tcPr>
          <w:p>
            <w:pPr>
              <w:rPr>
                <w:b/>
                <w:sz w:val="18"/>
                <w:szCs w:val="18"/>
              </w:rPr>
            </w:pPr>
          </w:p>
        </w:tc>
        <w:tc>
          <w:tcPr>
            <w:tcW w:w="960" w:type="dxa"/>
            <w:vAlign w:val="center"/>
          </w:tcPr>
          <w:p/>
        </w:tc>
        <w:tc>
          <w:tcPr>
            <w:tcW w:w="960" w:type="dxa"/>
            <w:vAlign w:val="center"/>
          </w:tcPr>
          <w:p/>
        </w:tc>
        <w:tc>
          <w:tcPr>
            <w:tcW w:w="960" w:type="dxa"/>
            <w:vAlign w:val="center"/>
          </w:tcPr>
          <w:p/>
        </w:tc>
        <w:tc>
          <w:tcPr>
            <w:tcW w:w="9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center"/>
        </w:trPr>
        <w:tc>
          <w:tcPr>
            <w:tcW w:w="940" w:type="dxa"/>
            <w:vAlign w:val="center"/>
          </w:tcPr>
          <w:p>
            <w:pPr>
              <w:rPr>
                <w:rFonts w:asciiTheme="majorEastAsia" w:hAnsiTheme="majorEastAsia" w:eastAsiaTheme="majorEastAsia"/>
                <w:sz w:val="15"/>
                <w:szCs w:val="15"/>
              </w:rPr>
            </w:pPr>
            <w:r>
              <w:rPr>
                <w:rFonts w:asciiTheme="majorEastAsia" w:hAnsiTheme="majorEastAsia" w:eastAsiaTheme="majorEastAsia"/>
                <w:sz w:val="15"/>
                <w:szCs w:val="15"/>
              </w:rPr>
              <w:t>221</w:t>
            </w:r>
          </w:p>
        </w:tc>
        <w:tc>
          <w:tcPr>
            <w:tcW w:w="1960" w:type="dxa"/>
            <w:vAlign w:val="center"/>
          </w:tcPr>
          <w:p>
            <w:pPr>
              <w:rPr>
                <w:rFonts w:asciiTheme="majorEastAsia" w:hAnsiTheme="majorEastAsia" w:eastAsiaTheme="majorEastAsia"/>
                <w:sz w:val="15"/>
                <w:szCs w:val="15"/>
              </w:rPr>
            </w:pPr>
            <w:r>
              <w:rPr>
                <w:rFonts w:hint="eastAsia" w:asciiTheme="majorEastAsia" w:hAnsiTheme="majorEastAsia" w:eastAsiaTheme="majorEastAsia"/>
                <w:sz w:val="15"/>
                <w:szCs w:val="15"/>
              </w:rPr>
              <w:t>[221]住房保障支出</w:t>
            </w:r>
          </w:p>
        </w:tc>
        <w:tc>
          <w:tcPr>
            <w:tcW w:w="1139" w:type="dxa"/>
            <w:vAlign w:val="center"/>
          </w:tcPr>
          <w:p>
            <w:pPr>
              <w:widowControl/>
              <w:jc w:val="right"/>
              <w:rPr>
                <w:rFonts w:cs="宋体" w:asciiTheme="majorEastAsia" w:hAnsiTheme="majorEastAsia" w:eastAsiaTheme="majorEastAsia"/>
                <w:bCs/>
                <w:color w:val="000000"/>
                <w:kern w:val="0"/>
                <w:sz w:val="15"/>
                <w:szCs w:val="15"/>
              </w:rPr>
            </w:pPr>
            <w:r>
              <w:rPr>
                <w:rFonts w:hint="eastAsia" w:cs="宋体" w:asciiTheme="majorEastAsia" w:hAnsiTheme="majorEastAsia" w:eastAsiaTheme="majorEastAsia"/>
                <w:bCs/>
                <w:color w:val="000000"/>
                <w:kern w:val="0"/>
                <w:sz w:val="15"/>
                <w:szCs w:val="15"/>
              </w:rPr>
              <w:t>16.286304</w:t>
            </w:r>
          </w:p>
        </w:tc>
        <w:tc>
          <w:tcPr>
            <w:tcW w:w="993" w:type="dxa"/>
            <w:vAlign w:val="center"/>
          </w:tcPr>
          <w:p>
            <w:pPr>
              <w:widowControl/>
              <w:jc w:val="right"/>
              <w:rPr>
                <w:rFonts w:cs="宋体" w:asciiTheme="majorEastAsia" w:hAnsiTheme="majorEastAsia" w:eastAsiaTheme="majorEastAsia"/>
                <w:bCs/>
                <w:color w:val="000000"/>
                <w:kern w:val="0"/>
                <w:sz w:val="15"/>
                <w:szCs w:val="15"/>
              </w:rPr>
            </w:pPr>
            <w:r>
              <w:rPr>
                <w:rFonts w:hint="eastAsia" w:cs="宋体" w:asciiTheme="majorEastAsia" w:hAnsiTheme="majorEastAsia" w:eastAsiaTheme="majorEastAsia"/>
                <w:bCs/>
                <w:color w:val="000000"/>
                <w:kern w:val="0"/>
                <w:sz w:val="15"/>
                <w:szCs w:val="15"/>
              </w:rPr>
              <w:t>16.286304</w:t>
            </w:r>
          </w:p>
        </w:tc>
        <w:tc>
          <w:tcPr>
            <w:tcW w:w="816" w:type="dxa"/>
            <w:vAlign w:val="center"/>
          </w:tcPr>
          <w:p>
            <w:pPr>
              <w:rPr>
                <w:b/>
                <w:sz w:val="18"/>
                <w:szCs w:val="18"/>
              </w:rPr>
            </w:pPr>
          </w:p>
        </w:tc>
        <w:tc>
          <w:tcPr>
            <w:tcW w:w="960" w:type="dxa"/>
            <w:vAlign w:val="center"/>
          </w:tcPr>
          <w:p/>
        </w:tc>
        <w:tc>
          <w:tcPr>
            <w:tcW w:w="960" w:type="dxa"/>
            <w:vAlign w:val="center"/>
          </w:tcPr>
          <w:p/>
        </w:tc>
        <w:tc>
          <w:tcPr>
            <w:tcW w:w="960" w:type="dxa"/>
            <w:vAlign w:val="center"/>
          </w:tcPr>
          <w:p/>
        </w:tc>
        <w:tc>
          <w:tcPr>
            <w:tcW w:w="9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center"/>
        </w:trPr>
        <w:tc>
          <w:tcPr>
            <w:tcW w:w="940" w:type="dxa"/>
            <w:vAlign w:val="center"/>
          </w:tcPr>
          <w:p>
            <w:pPr>
              <w:rPr>
                <w:rFonts w:asciiTheme="majorEastAsia" w:hAnsiTheme="majorEastAsia" w:eastAsiaTheme="majorEastAsia"/>
                <w:sz w:val="15"/>
                <w:szCs w:val="15"/>
              </w:rPr>
            </w:pPr>
            <w:r>
              <w:rPr>
                <w:rFonts w:asciiTheme="majorEastAsia" w:hAnsiTheme="majorEastAsia" w:eastAsiaTheme="majorEastAsia"/>
                <w:sz w:val="15"/>
                <w:szCs w:val="15"/>
              </w:rPr>
              <w:t>22102</w:t>
            </w:r>
          </w:p>
        </w:tc>
        <w:tc>
          <w:tcPr>
            <w:tcW w:w="1960" w:type="dxa"/>
            <w:vAlign w:val="center"/>
          </w:tcPr>
          <w:p>
            <w:pPr>
              <w:rPr>
                <w:rFonts w:asciiTheme="majorEastAsia" w:hAnsiTheme="majorEastAsia" w:eastAsiaTheme="majorEastAsia"/>
                <w:sz w:val="15"/>
                <w:szCs w:val="15"/>
              </w:rPr>
            </w:pPr>
            <w:r>
              <w:rPr>
                <w:rFonts w:hint="eastAsia" w:asciiTheme="majorEastAsia" w:hAnsiTheme="majorEastAsia" w:eastAsiaTheme="majorEastAsia"/>
                <w:sz w:val="15"/>
                <w:szCs w:val="15"/>
              </w:rPr>
              <w:t>[22102]住房改革支出</w:t>
            </w:r>
          </w:p>
        </w:tc>
        <w:tc>
          <w:tcPr>
            <w:tcW w:w="1139" w:type="dxa"/>
            <w:vAlign w:val="center"/>
          </w:tcPr>
          <w:p>
            <w:pPr>
              <w:widowControl/>
              <w:jc w:val="right"/>
              <w:rPr>
                <w:rFonts w:cs="宋体" w:asciiTheme="majorEastAsia" w:hAnsiTheme="majorEastAsia" w:eastAsiaTheme="majorEastAsia"/>
                <w:bCs/>
                <w:color w:val="000000"/>
                <w:kern w:val="0"/>
                <w:sz w:val="15"/>
                <w:szCs w:val="15"/>
              </w:rPr>
            </w:pPr>
            <w:r>
              <w:rPr>
                <w:rFonts w:hint="eastAsia" w:cs="宋体" w:asciiTheme="majorEastAsia" w:hAnsiTheme="majorEastAsia" w:eastAsiaTheme="majorEastAsia"/>
                <w:bCs/>
                <w:color w:val="000000"/>
                <w:kern w:val="0"/>
                <w:sz w:val="15"/>
                <w:szCs w:val="15"/>
              </w:rPr>
              <w:t>16.286304</w:t>
            </w:r>
          </w:p>
        </w:tc>
        <w:tc>
          <w:tcPr>
            <w:tcW w:w="993" w:type="dxa"/>
            <w:vAlign w:val="center"/>
          </w:tcPr>
          <w:p>
            <w:pPr>
              <w:widowControl/>
              <w:jc w:val="right"/>
              <w:rPr>
                <w:rFonts w:cs="宋体" w:asciiTheme="majorEastAsia" w:hAnsiTheme="majorEastAsia" w:eastAsiaTheme="majorEastAsia"/>
                <w:bCs/>
                <w:color w:val="000000"/>
                <w:kern w:val="0"/>
                <w:sz w:val="15"/>
                <w:szCs w:val="15"/>
              </w:rPr>
            </w:pPr>
            <w:r>
              <w:rPr>
                <w:rFonts w:hint="eastAsia" w:cs="宋体" w:asciiTheme="majorEastAsia" w:hAnsiTheme="majorEastAsia" w:eastAsiaTheme="majorEastAsia"/>
                <w:bCs/>
                <w:color w:val="000000"/>
                <w:kern w:val="0"/>
                <w:sz w:val="15"/>
                <w:szCs w:val="15"/>
              </w:rPr>
              <w:t>16.286304</w:t>
            </w:r>
          </w:p>
        </w:tc>
        <w:tc>
          <w:tcPr>
            <w:tcW w:w="816" w:type="dxa"/>
            <w:vAlign w:val="center"/>
          </w:tcPr>
          <w:p>
            <w:pPr>
              <w:rPr>
                <w:b/>
                <w:sz w:val="18"/>
                <w:szCs w:val="18"/>
              </w:rPr>
            </w:pPr>
          </w:p>
        </w:tc>
        <w:tc>
          <w:tcPr>
            <w:tcW w:w="960" w:type="dxa"/>
            <w:vAlign w:val="center"/>
          </w:tcPr>
          <w:p/>
        </w:tc>
        <w:tc>
          <w:tcPr>
            <w:tcW w:w="960" w:type="dxa"/>
            <w:vAlign w:val="center"/>
          </w:tcPr>
          <w:p/>
        </w:tc>
        <w:tc>
          <w:tcPr>
            <w:tcW w:w="960" w:type="dxa"/>
            <w:vAlign w:val="center"/>
          </w:tcPr>
          <w:p/>
        </w:tc>
        <w:tc>
          <w:tcPr>
            <w:tcW w:w="9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center"/>
        </w:trPr>
        <w:tc>
          <w:tcPr>
            <w:tcW w:w="940" w:type="dxa"/>
            <w:vAlign w:val="center"/>
          </w:tcPr>
          <w:p>
            <w:pPr>
              <w:rPr>
                <w:rFonts w:asciiTheme="majorEastAsia" w:hAnsiTheme="majorEastAsia" w:eastAsiaTheme="majorEastAsia"/>
                <w:sz w:val="15"/>
                <w:szCs w:val="15"/>
              </w:rPr>
            </w:pPr>
            <w:r>
              <w:rPr>
                <w:rFonts w:asciiTheme="majorEastAsia" w:hAnsiTheme="majorEastAsia" w:eastAsiaTheme="majorEastAsia"/>
                <w:sz w:val="15"/>
                <w:szCs w:val="15"/>
              </w:rPr>
              <w:t>2210201</w:t>
            </w:r>
          </w:p>
        </w:tc>
        <w:tc>
          <w:tcPr>
            <w:tcW w:w="1960" w:type="dxa"/>
            <w:vAlign w:val="center"/>
          </w:tcPr>
          <w:p>
            <w:pPr>
              <w:rPr>
                <w:rFonts w:asciiTheme="majorEastAsia" w:hAnsiTheme="majorEastAsia" w:eastAsiaTheme="majorEastAsia"/>
                <w:sz w:val="15"/>
                <w:szCs w:val="15"/>
              </w:rPr>
            </w:pPr>
            <w:r>
              <w:rPr>
                <w:rFonts w:hint="eastAsia" w:asciiTheme="majorEastAsia" w:hAnsiTheme="majorEastAsia" w:eastAsiaTheme="majorEastAsia"/>
                <w:sz w:val="15"/>
                <w:szCs w:val="15"/>
              </w:rPr>
              <w:t>[2210201]住房公积金</w:t>
            </w:r>
          </w:p>
        </w:tc>
        <w:tc>
          <w:tcPr>
            <w:tcW w:w="1139" w:type="dxa"/>
            <w:vAlign w:val="center"/>
          </w:tcPr>
          <w:p>
            <w:pPr>
              <w:widowControl/>
              <w:jc w:val="right"/>
              <w:rPr>
                <w:rFonts w:cs="宋体" w:asciiTheme="majorEastAsia" w:hAnsiTheme="majorEastAsia" w:eastAsiaTheme="majorEastAsia"/>
                <w:color w:val="000000"/>
                <w:kern w:val="0"/>
                <w:sz w:val="15"/>
                <w:szCs w:val="15"/>
              </w:rPr>
            </w:pPr>
            <w:r>
              <w:rPr>
                <w:rFonts w:hint="eastAsia" w:cs="宋体" w:asciiTheme="majorEastAsia" w:hAnsiTheme="majorEastAsia" w:eastAsiaTheme="majorEastAsia"/>
                <w:color w:val="000000"/>
                <w:kern w:val="0"/>
                <w:sz w:val="15"/>
                <w:szCs w:val="15"/>
              </w:rPr>
              <w:t>16.286304</w:t>
            </w:r>
          </w:p>
        </w:tc>
        <w:tc>
          <w:tcPr>
            <w:tcW w:w="993" w:type="dxa"/>
            <w:vAlign w:val="center"/>
          </w:tcPr>
          <w:p>
            <w:pPr>
              <w:widowControl/>
              <w:jc w:val="right"/>
              <w:rPr>
                <w:rFonts w:cs="宋体" w:asciiTheme="majorEastAsia" w:hAnsiTheme="majorEastAsia" w:eastAsiaTheme="majorEastAsia"/>
                <w:color w:val="000000"/>
                <w:kern w:val="0"/>
                <w:sz w:val="15"/>
                <w:szCs w:val="15"/>
              </w:rPr>
            </w:pPr>
            <w:r>
              <w:rPr>
                <w:rFonts w:hint="eastAsia" w:cs="宋体" w:asciiTheme="majorEastAsia" w:hAnsiTheme="majorEastAsia" w:eastAsiaTheme="majorEastAsia"/>
                <w:color w:val="000000"/>
                <w:kern w:val="0"/>
                <w:sz w:val="15"/>
                <w:szCs w:val="15"/>
              </w:rPr>
              <w:t>16.286304</w:t>
            </w:r>
          </w:p>
        </w:tc>
        <w:tc>
          <w:tcPr>
            <w:tcW w:w="816" w:type="dxa"/>
            <w:vAlign w:val="center"/>
          </w:tcPr>
          <w:p>
            <w:pPr>
              <w:rPr>
                <w:b/>
                <w:sz w:val="18"/>
                <w:szCs w:val="18"/>
              </w:rPr>
            </w:pPr>
          </w:p>
        </w:tc>
        <w:tc>
          <w:tcPr>
            <w:tcW w:w="960" w:type="dxa"/>
            <w:vAlign w:val="center"/>
          </w:tcPr>
          <w:p/>
        </w:tc>
        <w:tc>
          <w:tcPr>
            <w:tcW w:w="960" w:type="dxa"/>
            <w:vAlign w:val="center"/>
          </w:tcPr>
          <w:p/>
        </w:tc>
        <w:tc>
          <w:tcPr>
            <w:tcW w:w="960" w:type="dxa"/>
            <w:vAlign w:val="center"/>
          </w:tcPr>
          <w:p/>
        </w:tc>
        <w:tc>
          <w:tcPr>
            <w:tcW w:w="9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40" w:type="dxa"/>
            <w:vAlign w:val="bottom"/>
          </w:tcPr>
          <w:p>
            <w:pPr>
              <w:spacing w:line="250" w:lineRule="exact"/>
              <w:jc w:val="center"/>
              <w:rPr>
                <w:rFonts w:asciiTheme="majorEastAsia" w:hAnsiTheme="majorEastAsia" w:eastAsiaTheme="majorEastAsia"/>
                <w:sz w:val="15"/>
                <w:szCs w:val="15"/>
              </w:rPr>
            </w:pPr>
            <w:r>
              <w:rPr>
                <w:rFonts w:hint="eastAsia" w:asciiTheme="majorEastAsia" w:hAnsiTheme="majorEastAsia" w:eastAsiaTheme="majorEastAsia"/>
                <w:color w:val="000000"/>
                <w:sz w:val="15"/>
                <w:szCs w:val="15"/>
              </w:rPr>
              <w:t>合计</w:t>
            </w:r>
          </w:p>
        </w:tc>
        <w:tc>
          <w:tcPr>
            <w:tcW w:w="1960" w:type="dxa"/>
            <w:vAlign w:val="center"/>
          </w:tcPr>
          <w:p>
            <w:pPr>
              <w:rPr>
                <w:rFonts w:asciiTheme="majorEastAsia" w:hAnsiTheme="majorEastAsia" w:eastAsiaTheme="majorEastAsia"/>
                <w:sz w:val="15"/>
                <w:szCs w:val="15"/>
              </w:rPr>
            </w:pPr>
          </w:p>
        </w:tc>
        <w:tc>
          <w:tcPr>
            <w:tcW w:w="1139" w:type="dxa"/>
            <w:vAlign w:val="center"/>
          </w:tcPr>
          <w:p>
            <w:pPr>
              <w:widowControl/>
              <w:jc w:val="right"/>
              <w:rPr>
                <w:rFonts w:cs="宋体" w:asciiTheme="majorEastAsia" w:hAnsiTheme="majorEastAsia" w:eastAsiaTheme="majorEastAsia"/>
                <w:color w:val="000000"/>
                <w:kern w:val="0"/>
                <w:sz w:val="15"/>
                <w:szCs w:val="15"/>
              </w:rPr>
            </w:pPr>
            <w:r>
              <w:rPr>
                <w:rFonts w:cs="宋体" w:asciiTheme="majorEastAsia" w:hAnsiTheme="majorEastAsia" w:eastAsiaTheme="majorEastAsia"/>
                <w:color w:val="000000"/>
                <w:kern w:val="0"/>
                <w:sz w:val="15"/>
                <w:szCs w:val="15"/>
              </w:rPr>
              <w:t>287.812643</w:t>
            </w:r>
          </w:p>
        </w:tc>
        <w:tc>
          <w:tcPr>
            <w:tcW w:w="993" w:type="dxa"/>
            <w:vAlign w:val="center"/>
          </w:tcPr>
          <w:p>
            <w:pPr>
              <w:jc w:val="right"/>
              <w:rPr>
                <w:rFonts w:asciiTheme="majorEastAsia" w:hAnsiTheme="majorEastAsia" w:eastAsiaTheme="majorEastAsia"/>
                <w:sz w:val="15"/>
                <w:szCs w:val="15"/>
              </w:rPr>
            </w:pPr>
            <w:r>
              <w:rPr>
                <w:rFonts w:asciiTheme="majorEastAsia" w:hAnsiTheme="majorEastAsia" w:eastAsiaTheme="majorEastAsia"/>
                <w:sz w:val="15"/>
                <w:szCs w:val="15"/>
              </w:rPr>
              <w:t>287.812643</w:t>
            </w:r>
          </w:p>
        </w:tc>
        <w:tc>
          <w:tcPr>
            <w:tcW w:w="816" w:type="dxa"/>
            <w:vAlign w:val="center"/>
          </w:tcPr>
          <w:p>
            <w:pPr>
              <w:rPr>
                <w:b/>
                <w:sz w:val="18"/>
                <w:szCs w:val="18"/>
              </w:rPr>
            </w:pPr>
          </w:p>
        </w:tc>
        <w:tc>
          <w:tcPr>
            <w:tcW w:w="960" w:type="dxa"/>
            <w:vAlign w:val="center"/>
          </w:tcPr>
          <w:p/>
        </w:tc>
        <w:tc>
          <w:tcPr>
            <w:tcW w:w="960" w:type="dxa"/>
            <w:vAlign w:val="center"/>
          </w:tcPr>
          <w:p/>
        </w:tc>
        <w:tc>
          <w:tcPr>
            <w:tcW w:w="960" w:type="dxa"/>
            <w:vAlign w:val="center"/>
          </w:tcPr>
          <w:p/>
        </w:tc>
        <w:tc>
          <w:tcPr>
            <w:tcW w:w="960" w:type="dxa"/>
            <w:vAlign w:val="center"/>
          </w:tcPr>
          <w:p/>
        </w:tc>
      </w:tr>
    </w:tbl>
    <w:p>
      <w:pPr>
        <w:spacing w:after="1720" w:line="253" w:lineRule="exact"/>
        <w:ind w:left="1491" w:leftChars="472" w:right="1513" w:rightChars="479" w:firstLine="47"/>
      </w:pPr>
      <w:r>
        <w:rPr>
          <w:color w:val="000000"/>
          <w:sz w:val="18"/>
        </w:rPr>
        <w:t>备注：该表反映部门的一般公共预算、政府性基金预算、国有资本经营预算、财政专户管理资金、单位资金等全口径收入的年度预算安排情况（含上年结转），本表支出功能科目按“项”级科目反映。</w:t>
      </w:r>
    </w:p>
    <w:p>
      <w:pPr>
        <w:spacing w:after="100" w:line="269" w:lineRule="exact"/>
        <w:ind w:firstLine="1400"/>
      </w:pPr>
      <w:r>
        <w:rPr>
          <w:color w:val="000000"/>
          <w:sz w:val="20"/>
        </w:rPr>
        <w:t>附件2：                                   部门公开表3</w:t>
      </w:r>
    </w:p>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长子县碾张乡初级中学校2022年预算支出总表</w:t>
      </w:r>
    </w:p>
    <w:p>
      <w:pPr>
        <w:spacing w:line="284" w:lineRule="exact"/>
        <w:ind w:firstLine="7900"/>
        <w:rPr>
          <w:color w:val="000000"/>
          <w:sz w:val="18"/>
        </w:rPr>
      </w:pPr>
      <w:r>
        <w:rPr>
          <w:color w:val="000000"/>
          <w:sz w:val="18"/>
        </w:rPr>
        <w:t>单位：万元</w:t>
      </w:r>
    </w:p>
    <w:tbl>
      <w:tblPr>
        <w:tblStyle w:val="4"/>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340"/>
        <w:gridCol w:w="2320"/>
        <w:gridCol w:w="1440"/>
        <w:gridCol w:w="144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4660" w:type="dxa"/>
            <w:gridSpan w:val="2"/>
            <w:vAlign w:val="center"/>
          </w:tcPr>
          <w:p>
            <w:pPr>
              <w:spacing w:line="269" w:lineRule="exact"/>
              <w:jc w:val="center"/>
            </w:pPr>
            <w:r>
              <w:rPr>
                <w:rFonts w:hint="eastAsia" w:ascii="宋体" w:hAnsi="宋体" w:eastAsia="宋体"/>
                <w:color w:val="000000"/>
                <w:sz w:val="17"/>
              </w:rPr>
              <w:t>项</w:t>
            </w:r>
            <w:r>
              <w:rPr>
                <w:rFonts w:hint="eastAsia" w:ascii="宋体" w:hAnsi="宋体" w:eastAsia="宋体"/>
                <w:color w:val="000000"/>
                <w:sz w:val="17"/>
              </w:rPr>
              <w:tab/>
            </w:r>
            <w:r>
              <w:rPr>
                <w:rFonts w:hint="eastAsia" w:ascii="宋体" w:hAnsi="宋体" w:eastAsia="宋体"/>
                <w:color w:val="000000"/>
                <w:sz w:val="17"/>
              </w:rPr>
              <w:t>目</w:t>
            </w:r>
          </w:p>
        </w:tc>
        <w:tc>
          <w:tcPr>
            <w:tcW w:w="4300" w:type="dxa"/>
            <w:gridSpan w:val="3"/>
            <w:vAlign w:val="center"/>
          </w:tcPr>
          <w:p>
            <w:pPr>
              <w:spacing w:line="251" w:lineRule="exact"/>
              <w:jc w:val="center"/>
            </w:pPr>
            <w:r>
              <w:rPr>
                <w:rFonts w:hint="eastAsia" w:ascii="宋体" w:hAnsi="宋体" w:eastAsia="宋体"/>
                <w:color w:val="000000"/>
                <w:sz w:val="17"/>
              </w:rPr>
              <w:t>2022年预算数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center"/>
        </w:trPr>
        <w:tc>
          <w:tcPr>
            <w:tcW w:w="2340" w:type="dxa"/>
            <w:vAlign w:val="center"/>
          </w:tcPr>
          <w:p>
            <w:pPr>
              <w:spacing w:line="291" w:lineRule="exact"/>
              <w:jc w:val="center"/>
              <w:rPr>
                <w:rFonts w:asciiTheme="minorEastAsia" w:hAnsiTheme="minorEastAsia"/>
                <w:sz w:val="15"/>
                <w:szCs w:val="15"/>
              </w:rPr>
            </w:pPr>
            <w:r>
              <w:rPr>
                <w:rFonts w:hint="eastAsia" w:asciiTheme="minorEastAsia" w:hAnsiTheme="minorEastAsia"/>
                <w:color w:val="000000"/>
                <w:sz w:val="15"/>
                <w:szCs w:val="15"/>
              </w:rPr>
              <w:t>支出功能分类科目编码</w:t>
            </w:r>
          </w:p>
        </w:tc>
        <w:tc>
          <w:tcPr>
            <w:tcW w:w="2320" w:type="dxa"/>
            <w:vAlign w:val="center"/>
          </w:tcPr>
          <w:p>
            <w:pPr>
              <w:spacing w:line="251" w:lineRule="exact"/>
              <w:jc w:val="center"/>
              <w:rPr>
                <w:rFonts w:asciiTheme="minorEastAsia" w:hAnsiTheme="minorEastAsia"/>
                <w:sz w:val="15"/>
                <w:szCs w:val="15"/>
              </w:rPr>
            </w:pPr>
            <w:r>
              <w:rPr>
                <w:rFonts w:hint="eastAsia" w:asciiTheme="minorEastAsia" w:hAnsiTheme="minorEastAsia"/>
                <w:color w:val="000000"/>
                <w:sz w:val="15"/>
                <w:szCs w:val="15"/>
              </w:rPr>
              <w:t>科目名称</w:t>
            </w:r>
          </w:p>
        </w:tc>
        <w:tc>
          <w:tcPr>
            <w:tcW w:w="1440" w:type="dxa"/>
            <w:vAlign w:val="center"/>
          </w:tcPr>
          <w:p>
            <w:pPr>
              <w:spacing w:line="251" w:lineRule="exact"/>
              <w:jc w:val="center"/>
              <w:rPr>
                <w:rFonts w:asciiTheme="minorEastAsia" w:hAnsiTheme="minorEastAsia"/>
                <w:sz w:val="15"/>
                <w:szCs w:val="15"/>
              </w:rPr>
            </w:pPr>
            <w:r>
              <w:rPr>
                <w:rFonts w:hint="eastAsia" w:asciiTheme="minorEastAsia" w:hAnsiTheme="minorEastAsia"/>
                <w:color w:val="000000"/>
                <w:sz w:val="15"/>
                <w:szCs w:val="15"/>
              </w:rPr>
              <w:t>合计</w:t>
            </w:r>
          </w:p>
        </w:tc>
        <w:tc>
          <w:tcPr>
            <w:tcW w:w="1440" w:type="dxa"/>
            <w:vAlign w:val="center"/>
          </w:tcPr>
          <w:p>
            <w:pPr>
              <w:spacing w:line="251" w:lineRule="exact"/>
              <w:jc w:val="center"/>
              <w:rPr>
                <w:rFonts w:asciiTheme="minorEastAsia" w:hAnsiTheme="minorEastAsia"/>
                <w:sz w:val="15"/>
                <w:szCs w:val="15"/>
              </w:rPr>
            </w:pPr>
            <w:r>
              <w:rPr>
                <w:rFonts w:hint="eastAsia" w:asciiTheme="minorEastAsia" w:hAnsiTheme="minorEastAsia"/>
                <w:color w:val="000000"/>
                <w:sz w:val="15"/>
                <w:szCs w:val="15"/>
              </w:rPr>
              <w:t>基本支出</w:t>
            </w:r>
          </w:p>
        </w:tc>
        <w:tc>
          <w:tcPr>
            <w:tcW w:w="1420" w:type="dxa"/>
            <w:vAlign w:val="center"/>
          </w:tcPr>
          <w:p>
            <w:pPr>
              <w:spacing w:line="251" w:lineRule="exact"/>
              <w:jc w:val="center"/>
              <w:rPr>
                <w:rFonts w:asciiTheme="minorEastAsia" w:hAnsiTheme="minorEastAsia"/>
                <w:sz w:val="15"/>
                <w:szCs w:val="15"/>
              </w:rPr>
            </w:pPr>
            <w:r>
              <w:rPr>
                <w:rFonts w:hint="eastAsia" w:asciiTheme="minorEastAsia" w:hAnsiTheme="minorEastAsia"/>
                <w:color w:val="000000"/>
                <w:sz w:val="15"/>
                <w:szCs w:val="15"/>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2340" w:type="dxa"/>
            <w:vAlign w:val="center"/>
          </w:tcPr>
          <w:p>
            <w:pPr>
              <w:rPr>
                <w:rFonts w:cs="宋体" w:asciiTheme="minorEastAsia" w:hAnsiTheme="minorEastAsia"/>
                <w:bCs/>
                <w:color w:val="000000"/>
                <w:sz w:val="15"/>
                <w:szCs w:val="15"/>
              </w:rPr>
            </w:pPr>
            <w:r>
              <w:rPr>
                <w:rFonts w:hint="eastAsia" w:asciiTheme="minorEastAsia" w:hAnsiTheme="minorEastAsia"/>
                <w:bCs/>
                <w:color w:val="000000"/>
                <w:sz w:val="15"/>
                <w:szCs w:val="15"/>
              </w:rPr>
              <w:t>　</w:t>
            </w:r>
          </w:p>
        </w:tc>
        <w:tc>
          <w:tcPr>
            <w:tcW w:w="2320" w:type="dxa"/>
            <w:vAlign w:val="center"/>
          </w:tcPr>
          <w:p>
            <w:pPr>
              <w:rPr>
                <w:rFonts w:cs="宋体" w:asciiTheme="minorEastAsia" w:hAnsiTheme="minorEastAsia"/>
                <w:bCs/>
                <w:color w:val="000000"/>
                <w:sz w:val="15"/>
                <w:szCs w:val="15"/>
              </w:rPr>
            </w:pPr>
            <w:r>
              <w:rPr>
                <w:rFonts w:hint="eastAsia" w:asciiTheme="minorEastAsia" w:hAnsiTheme="minorEastAsia"/>
                <w:bCs/>
                <w:color w:val="000000"/>
                <w:sz w:val="15"/>
                <w:szCs w:val="15"/>
              </w:rPr>
              <w:t>[205]教育支出</w:t>
            </w:r>
          </w:p>
        </w:tc>
        <w:tc>
          <w:tcPr>
            <w:tcW w:w="1440" w:type="dxa"/>
            <w:vAlign w:val="center"/>
          </w:tcPr>
          <w:p>
            <w:pPr>
              <w:jc w:val="right"/>
              <w:rPr>
                <w:rFonts w:cs="宋体" w:asciiTheme="minorEastAsia" w:hAnsiTheme="minorEastAsia"/>
                <w:bCs/>
                <w:color w:val="000000"/>
                <w:sz w:val="15"/>
                <w:szCs w:val="15"/>
              </w:rPr>
            </w:pPr>
            <w:r>
              <w:rPr>
                <w:rFonts w:hint="eastAsia" w:asciiTheme="minorEastAsia" w:hAnsiTheme="minorEastAsia"/>
                <w:bCs/>
                <w:color w:val="000000"/>
                <w:sz w:val="15"/>
                <w:szCs w:val="15"/>
              </w:rPr>
              <w:t>237.295484</w:t>
            </w:r>
          </w:p>
        </w:tc>
        <w:tc>
          <w:tcPr>
            <w:tcW w:w="1440" w:type="dxa"/>
            <w:vAlign w:val="center"/>
          </w:tcPr>
          <w:p>
            <w:pPr>
              <w:jc w:val="right"/>
              <w:rPr>
                <w:rFonts w:cs="宋体" w:asciiTheme="minorEastAsia" w:hAnsiTheme="minorEastAsia"/>
                <w:bCs/>
                <w:color w:val="000000"/>
                <w:sz w:val="15"/>
                <w:szCs w:val="15"/>
              </w:rPr>
            </w:pPr>
            <w:r>
              <w:rPr>
                <w:rFonts w:hint="eastAsia" w:asciiTheme="minorEastAsia" w:hAnsiTheme="minorEastAsia"/>
                <w:bCs/>
                <w:color w:val="000000"/>
                <w:sz w:val="15"/>
                <w:szCs w:val="15"/>
              </w:rPr>
              <w:t>170.663384</w:t>
            </w:r>
          </w:p>
        </w:tc>
        <w:tc>
          <w:tcPr>
            <w:tcW w:w="1420" w:type="dxa"/>
            <w:vAlign w:val="center"/>
          </w:tcPr>
          <w:p>
            <w:pPr>
              <w:jc w:val="right"/>
              <w:rPr>
                <w:rFonts w:cs="宋体" w:asciiTheme="minorEastAsia" w:hAnsiTheme="minorEastAsia"/>
                <w:bCs/>
                <w:color w:val="000000"/>
                <w:sz w:val="15"/>
                <w:szCs w:val="15"/>
              </w:rPr>
            </w:pPr>
            <w:r>
              <w:rPr>
                <w:rFonts w:hint="eastAsia" w:asciiTheme="minorEastAsia" w:hAnsiTheme="minorEastAsia"/>
                <w:bCs/>
                <w:color w:val="000000"/>
                <w:sz w:val="15"/>
                <w:szCs w:val="15"/>
              </w:rPr>
              <w:t>66.632100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2340" w:type="dxa"/>
            <w:vAlign w:val="center"/>
          </w:tcPr>
          <w:p>
            <w:pPr>
              <w:rPr>
                <w:rFonts w:cs="宋体" w:asciiTheme="minorEastAsia" w:hAnsiTheme="minorEastAsia"/>
                <w:bCs/>
                <w:color w:val="000000"/>
                <w:sz w:val="15"/>
                <w:szCs w:val="15"/>
              </w:rPr>
            </w:pPr>
            <w:r>
              <w:rPr>
                <w:rFonts w:hint="eastAsia" w:asciiTheme="minorEastAsia" w:hAnsiTheme="minorEastAsia"/>
                <w:bCs/>
                <w:color w:val="000000"/>
                <w:sz w:val="15"/>
                <w:szCs w:val="15"/>
              </w:rPr>
              <w:t>　205</w:t>
            </w:r>
          </w:p>
        </w:tc>
        <w:tc>
          <w:tcPr>
            <w:tcW w:w="2320" w:type="dxa"/>
            <w:vAlign w:val="center"/>
          </w:tcPr>
          <w:p>
            <w:pPr>
              <w:rPr>
                <w:rFonts w:cs="宋体" w:asciiTheme="minorEastAsia" w:hAnsiTheme="minorEastAsia"/>
                <w:bCs/>
                <w:color w:val="000000"/>
                <w:sz w:val="15"/>
                <w:szCs w:val="15"/>
              </w:rPr>
            </w:pPr>
            <w:r>
              <w:rPr>
                <w:rFonts w:hint="eastAsia" w:asciiTheme="minorEastAsia" w:hAnsiTheme="minorEastAsia"/>
                <w:bCs/>
                <w:color w:val="000000"/>
                <w:sz w:val="15"/>
                <w:szCs w:val="15"/>
              </w:rPr>
              <w:t>　[20502]普通教育</w:t>
            </w:r>
          </w:p>
        </w:tc>
        <w:tc>
          <w:tcPr>
            <w:tcW w:w="1440" w:type="dxa"/>
            <w:vAlign w:val="center"/>
          </w:tcPr>
          <w:p>
            <w:pPr>
              <w:jc w:val="right"/>
              <w:rPr>
                <w:rFonts w:cs="宋体" w:asciiTheme="minorEastAsia" w:hAnsiTheme="minorEastAsia"/>
                <w:bCs/>
                <w:color w:val="000000"/>
                <w:sz w:val="15"/>
                <w:szCs w:val="15"/>
              </w:rPr>
            </w:pPr>
            <w:r>
              <w:rPr>
                <w:rFonts w:hint="eastAsia" w:asciiTheme="minorEastAsia" w:hAnsiTheme="minorEastAsia"/>
                <w:bCs/>
                <w:color w:val="000000"/>
                <w:sz w:val="15"/>
                <w:szCs w:val="15"/>
              </w:rPr>
              <w:t>221.965484</w:t>
            </w:r>
          </w:p>
        </w:tc>
        <w:tc>
          <w:tcPr>
            <w:tcW w:w="1440" w:type="dxa"/>
            <w:vAlign w:val="center"/>
          </w:tcPr>
          <w:p>
            <w:pPr>
              <w:jc w:val="right"/>
              <w:rPr>
                <w:rFonts w:cs="宋体" w:asciiTheme="minorEastAsia" w:hAnsiTheme="minorEastAsia"/>
                <w:bCs/>
                <w:color w:val="000000"/>
                <w:sz w:val="15"/>
                <w:szCs w:val="15"/>
              </w:rPr>
            </w:pPr>
            <w:r>
              <w:rPr>
                <w:rFonts w:hint="eastAsia" w:asciiTheme="minorEastAsia" w:hAnsiTheme="minorEastAsia"/>
                <w:bCs/>
                <w:color w:val="000000"/>
                <w:sz w:val="15"/>
                <w:szCs w:val="15"/>
              </w:rPr>
              <w:t>170.663384</w:t>
            </w:r>
          </w:p>
        </w:tc>
        <w:tc>
          <w:tcPr>
            <w:tcW w:w="1420" w:type="dxa"/>
            <w:vAlign w:val="center"/>
          </w:tcPr>
          <w:p>
            <w:pPr>
              <w:jc w:val="right"/>
              <w:rPr>
                <w:rFonts w:cs="宋体" w:asciiTheme="minorEastAsia" w:hAnsiTheme="minorEastAsia"/>
                <w:bCs/>
                <w:color w:val="000000"/>
                <w:sz w:val="15"/>
                <w:szCs w:val="15"/>
              </w:rPr>
            </w:pPr>
            <w:r>
              <w:rPr>
                <w:rFonts w:hint="eastAsia" w:asciiTheme="minorEastAsia" w:hAnsiTheme="minorEastAsia"/>
                <w:bCs/>
                <w:color w:val="000000"/>
                <w:sz w:val="15"/>
                <w:szCs w:val="15"/>
              </w:rPr>
              <w:t>51.302100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2340" w:type="dxa"/>
            <w:vAlign w:val="center"/>
          </w:tcPr>
          <w:p>
            <w:pPr>
              <w:rPr>
                <w:rFonts w:cs="宋体" w:asciiTheme="minorEastAsia" w:hAnsiTheme="minorEastAsia"/>
                <w:color w:val="000000"/>
                <w:sz w:val="15"/>
                <w:szCs w:val="15"/>
              </w:rPr>
            </w:pPr>
            <w:r>
              <w:rPr>
                <w:rFonts w:hint="eastAsia" w:asciiTheme="minorEastAsia" w:hAnsiTheme="minorEastAsia"/>
                <w:color w:val="000000"/>
                <w:sz w:val="15"/>
                <w:szCs w:val="15"/>
              </w:rPr>
              <w:t>　　2050203</w:t>
            </w:r>
          </w:p>
        </w:tc>
        <w:tc>
          <w:tcPr>
            <w:tcW w:w="2320" w:type="dxa"/>
            <w:vAlign w:val="center"/>
          </w:tcPr>
          <w:p>
            <w:pPr>
              <w:rPr>
                <w:rFonts w:cs="宋体" w:asciiTheme="minorEastAsia" w:hAnsiTheme="minorEastAsia"/>
                <w:color w:val="000000"/>
                <w:sz w:val="15"/>
                <w:szCs w:val="15"/>
              </w:rPr>
            </w:pPr>
            <w:r>
              <w:rPr>
                <w:rFonts w:hint="eastAsia" w:asciiTheme="minorEastAsia" w:hAnsiTheme="minorEastAsia"/>
                <w:color w:val="000000"/>
                <w:sz w:val="15"/>
                <w:szCs w:val="15"/>
              </w:rPr>
              <w:t>　　[2050203]初中教育</w:t>
            </w:r>
          </w:p>
        </w:tc>
        <w:tc>
          <w:tcPr>
            <w:tcW w:w="1440" w:type="dxa"/>
            <w:vAlign w:val="center"/>
          </w:tcPr>
          <w:p>
            <w:pPr>
              <w:jc w:val="right"/>
              <w:rPr>
                <w:rFonts w:cs="宋体" w:asciiTheme="minorEastAsia" w:hAnsiTheme="minorEastAsia"/>
                <w:color w:val="000000"/>
                <w:sz w:val="15"/>
                <w:szCs w:val="15"/>
              </w:rPr>
            </w:pPr>
            <w:r>
              <w:rPr>
                <w:rFonts w:hint="eastAsia" w:asciiTheme="minorEastAsia" w:hAnsiTheme="minorEastAsia"/>
                <w:color w:val="000000"/>
                <w:sz w:val="15"/>
                <w:szCs w:val="15"/>
              </w:rPr>
              <w:t>221.965484</w:t>
            </w:r>
          </w:p>
        </w:tc>
        <w:tc>
          <w:tcPr>
            <w:tcW w:w="1440" w:type="dxa"/>
            <w:vAlign w:val="center"/>
          </w:tcPr>
          <w:p>
            <w:pPr>
              <w:jc w:val="right"/>
              <w:rPr>
                <w:rFonts w:cs="宋体" w:asciiTheme="minorEastAsia" w:hAnsiTheme="minorEastAsia"/>
                <w:color w:val="000000"/>
                <w:sz w:val="15"/>
                <w:szCs w:val="15"/>
              </w:rPr>
            </w:pPr>
            <w:r>
              <w:rPr>
                <w:rFonts w:hint="eastAsia" w:asciiTheme="minorEastAsia" w:hAnsiTheme="minorEastAsia"/>
                <w:color w:val="000000"/>
                <w:sz w:val="15"/>
                <w:szCs w:val="15"/>
              </w:rPr>
              <w:t>170.663384</w:t>
            </w:r>
          </w:p>
        </w:tc>
        <w:tc>
          <w:tcPr>
            <w:tcW w:w="1420" w:type="dxa"/>
            <w:vAlign w:val="center"/>
          </w:tcPr>
          <w:p>
            <w:pPr>
              <w:jc w:val="right"/>
              <w:rPr>
                <w:rFonts w:cs="宋体" w:asciiTheme="minorEastAsia" w:hAnsiTheme="minorEastAsia"/>
                <w:color w:val="000000"/>
                <w:sz w:val="15"/>
                <w:szCs w:val="15"/>
              </w:rPr>
            </w:pPr>
            <w:r>
              <w:rPr>
                <w:rFonts w:hint="eastAsia" w:asciiTheme="minorEastAsia" w:hAnsiTheme="minorEastAsia"/>
                <w:color w:val="000000"/>
                <w:sz w:val="15"/>
                <w:szCs w:val="15"/>
              </w:rPr>
              <w:t>51.302100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2340" w:type="dxa"/>
            <w:vAlign w:val="center"/>
          </w:tcPr>
          <w:p>
            <w:pPr>
              <w:rPr>
                <w:rFonts w:cs="宋体" w:asciiTheme="minorEastAsia" w:hAnsiTheme="minorEastAsia"/>
                <w:bCs/>
                <w:color w:val="000000"/>
                <w:sz w:val="15"/>
                <w:szCs w:val="15"/>
              </w:rPr>
            </w:pPr>
            <w:r>
              <w:rPr>
                <w:rFonts w:hint="eastAsia" w:asciiTheme="minorEastAsia" w:hAnsiTheme="minorEastAsia"/>
                <w:bCs/>
                <w:color w:val="000000"/>
                <w:sz w:val="15"/>
                <w:szCs w:val="15"/>
              </w:rPr>
              <w:t>　205</w:t>
            </w:r>
          </w:p>
        </w:tc>
        <w:tc>
          <w:tcPr>
            <w:tcW w:w="2320" w:type="dxa"/>
            <w:vAlign w:val="center"/>
          </w:tcPr>
          <w:p>
            <w:pPr>
              <w:rPr>
                <w:rFonts w:cs="宋体" w:asciiTheme="minorEastAsia" w:hAnsiTheme="minorEastAsia"/>
                <w:bCs/>
                <w:color w:val="000000"/>
                <w:sz w:val="15"/>
                <w:szCs w:val="15"/>
              </w:rPr>
            </w:pPr>
            <w:r>
              <w:rPr>
                <w:rFonts w:hint="eastAsia" w:asciiTheme="minorEastAsia" w:hAnsiTheme="minorEastAsia"/>
                <w:bCs/>
                <w:color w:val="000000"/>
                <w:sz w:val="15"/>
                <w:szCs w:val="15"/>
              </w:rPr>
              <w:t>　[20509]教育费附加安排的支出</w:t>
            </w:r>
          </w:p>
        </w:tc>
        <w:tc>
          <w:tcPr>
            <w:tcW w:w="1440" w:type="dxa"/>
            <w:vAlign w:val="center"/>
          </w:tcPr>
          <w:p>
            <w:pPr>
              <w:jc w:val="right"/>
              <w:rPr>
                <w:rFonts w:cs="宋体" w:asciiTheme="minorEastAsia" w:hAnsiTheme="minorEastAsia"/>
                <w:bCs/>
                <w:color w:val="000000"/>
                <w:sz w:val="15"/>
                <w:szCs w:val="15"/>
              </w:rPr>
            </w:pPr>
            <w:r>
              <w:rPr>
                <w:rFonts w:hint="eastAsia" w:asciiTheme="minorEastAsia" w:hAnsiTheme="minorEastAsia"/>
                <w:bCs/>
                <w:color w:val="000000"/>
                <w:sz w:val="15"/>
                <w:szCs w:val="15"/>
              </w:rPr>
              <w:t>15.330000</w:t>
            </w:r>
          </w:p>
        </w:tc>
        <w:tc>
          <w:tcPr>
            <w:tcW w:w="1440" w:type="dxa"/>
            <w:vAlign w:val="center"/>
          </w:tcPr>
          <w:p>
            <w:pPr>
              <w:jc w:val="right"/>
              <w:rPr>
                <w:rFonts w:cs="宋体" w:asciiTheme="minorEastAsia" w:hAnsiTheme="minorEastAsia"/>
                <w:bCs/>
                <w:color w:val="000000"/>
                <w:sz w:val="15"/>
                <w:szCs w:val="15"/>
              </w:rPr>
            </w:pPr>
            <w:r>
              <w:rPr>
                <w:rFonts w:hint="eastAsia" w:asciiTheme="minorEastAsia" w:hAnsiTheme="minorEastAsia"/>
                <w:bCs/>
                <w:color w:val="000000"/>
                <w:sz w:val="15"/>
                <w:szCs w:val="15"/>
              </w:rPr>
              <w:t>　</w:t>
            </w:r>
          </w:p>
        </w:tc>
        <w:tc>
          <w:tcPr>
            <w:tcW w:w="1420" w:type="dxa"/>
            <w:vAlign w:val="center"/>
          </w:tcPr>
          <w:p>
            <w:pPr>
              <w:jc w:val="right"/>
              <w:rPr>
                <w:rFonts w:cs="宋体" w:asciiTheme="minorEastAsia" w:hAnsiTheme="minorEastAsia"/>
                <w:bCs/>
                <w:color w:val="000000"/>
                <w:sz w:val="15"/>
                <w:szCs w:val="15"/>
              </w:rPr>
            </w:pPr>
            <w:r>
              <w:rPr>
                <w:rFonts w:hint="eastAsia" w:asciiTheme="minorEastAsia" w:hAnsiTheme="minorEastAsia"/>
                <w:bCs/>
                <w:color w:val="000000"/>
                <w:sz w:val="15"/>
                <w:szCs w:val="15"/>
              </w:rPr>
              <w:t>15.330000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2340" w:type="dxa"/>
            <w:vAlign w:val="center"/>
          </w:tcPr>
          <w:p>
            <w:pPr>
              <w:rPr>
                <w:rFonts w:cs="宋体" w:asciiTheme="minorEastAsia" w:hAnsiTheme="minorEastAsia"/>
                <w:color w:val="000000"/>
                <w:sz w:val="15"/>
                <w:szCs w:val="15"/>
              </w:rPr>
            </w:pPr>
            <w:r>
              <w:rPr>
                <w:rFonts w:hint="eastAsia" w:asciiTheme="minorEastAsia" w:hAnsiTheme="minorEastAsia"/>
                <w:color w:val="000000"/>
                <w:sz w:val="15"/>
                <w:szCs w:val="15"/>
              </w:rPr>
              <w:t>　　2050901</w:t>
            </w:r>
          </w:p>
        </w:tc>
        <w:tc>
          <w:tcPr>
            <w:tcW w:w="2320" w:type="dxa"/>
            <w:vAlign w:val="center"/>
          </w:tcPr>
          <w:p>
            <w:pPr>
              <w:rPr>
                <w:rFonts w:cs="宋体" w:asciiTheme="minorEastAsia" w:hAnsiTheme="minorEastAsia"/>
                <w:color w:val="000000"/>
                <w:sz w:val="15"/>
                <w:szCs w:val="15"/>
              </w:rPr>
            </w:pPr>
            <w:r>
              <w:rPr>
                <w:rFonts w:hint="eastAsia" w:asciiTheme="minorEastAsia" w:hAnsiTheme="minorEastAsia"/>
                <w:color w:val="000000"/>
                <w:sz w:val="15"/>
                <w:szCs w:val="15"/>
              </w:rPr>
              <w:t>　　[2050901]农村中小学校舍建设</w:t>
            </w:r>
          </w:p>
        </w:tc>
        <w:tc>
          <w:tcPr>
            <w:tcW w:w="1440" w:type="dxa"/>
            <w:vAlign w:val="center"/>
          </w:tcPr>
          <w:p>
            <w:pPr>
              <w:jc w:val="right"/>
              <w:rPr>
                <w:rFonts w:cs="宋体" w:asciiTheme="minorEastAsia" w:hAnsiTheme="minorEastAsia"/>
                <w:color w:val="000000"/>
                <w:sz w:val="15"/>
                <w:szCs w:val="15"/>
              </w:rPr>
            </w:pPr>
            <w:r>
              <w:rPr>
                <w:rFonts w:hint="eastAsia" w:asciiTheme="minorEastAsia" w:hAnsiTheme="minorEastAsia"/>
                <w:color w:val="000000"/>
                <w:sz w:val="15"/>
                <w:szCs w:val="15"/>
              </w:rPr>
              <w:t>4.990000</w:t>
            </w:r>
          </w:p>
        </w:tc>
        <w:tc>
          <w:tcPr>
            <w:tcW w:w="1440" w:type="dxa"/>
            <w:vAlign w:val="center"/>
          </w:tcPr>
          <w:p>
            <w:pPr>
              <w:jc w:val="right"/>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1420" w:type="dxa"/>
            <w:vAlign w:val="center"/>
          </w:tcPr>
          <w:p>
            <w:pPr>
              <w:jc w:val="right"/>
              <w:rPr>
                <w:rFonts w:cs="宋体" w:asciiTheme="minorEastAsia" w:hAnsiTheme="minorEastAsia"/>
                <w:color w:val="000000"/>
                <w:sz w:val="15"/>
                <w:szCs w:val="15"/>
              </w:rPr>
            </w:pPr>
            <w:r>
              <w:rPr>
                <w:rFonts w:hint="eastAsia" w:asciiTheme="minorEastAsia" w:hAnsiTheme="minorEastAsia"/>
                <w:color w:val="000000"/>
                <w:sz w:val="15"/>
                <w:szCs w:val="15"/>
              </w:rPr>
              <w:t>4.990000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2340" w:type="dxa"/>
            <w:vAlign w:val="center"/>
          </w:tcPr>
          <w:p>
            <w:pPr>
              <w:rPr>
                <w:rFonts w:cs="宋体" w:asciiTheme="minorEastAsia" w:hAnsiTheme="minorEastAsia"/>
                <w:color w:val="000000"/>
                <w:sz w:val="15"/>
                <w:szCs w:val="15"/>
              </w:rPr>
            </w:pPr>
            <w:r>
              <w:rPr>
                <w:rFonts w:hint="eastAsia" w:asciiTheme="minorEastAsia" w:hAnsiTheme="minorEastAsia"/>
                <w:color w:val="000000"/>
                <w:sz w:val="15"/>
                <w:szCs w:val="15"/>
              </w:rPr>
              <w:t>　　2050902</w:t>
            </w:r>
          </w:p>
        </w:tc>
        <w:tc>
          <w:tcPr>
            <w:tcW w:w="2320" w:type="dxa"/>
            <w:vAlign w:val="center"/>
          </w:tcPr>
          <w:p>
            <w:pPr>
              <w:rPr>
                <w:rFonts w:cs="宋体" w:asciiTheme="minorEastAsia" w:hAnsiTheme="minorEastAsia"/>
                <w:color w:val="000000"/>
                <w:sz w:val="15"/>
                <w:szCs w:val="15"/>
              </w:rPr>
            </w:pPr>
            <w:r>
              <w:rPr>
                <w:rFonts w:hint="eastAsia" w:asciiTheme="minorEastAsia" w:hAnsiTheme="minorEastAsia"/>
                <w:color w:val="000000"/>
                <w:sz w:val="15"/>
                <w:szCs w:val="15"/>
              </w:rPr>
              <w:t>　　[2050902]农村中小学教学设施</w:t>
            </w:r>
          </w:p>
        </w:tc>
        <w:tc>
          <w:tcPr>
            <w:tcW w:w="1440" w:type="dxa"/>
            <w:vAlign w:val="center"/>
          </w:tcPr>
          <w:p>
            <w:pPr>
              <w:jc w:val="right"/>
              <w:rPr>
                <w:rFonts w:cs="宋体" w:asciiTheme="minorEastAsia" w:hAnsiTheme="minorEastAsia"/>
                <w:color w:val="000000"/>
                <w:sz w:val="15"/>
                <w:szCs w:val="15"/>
              </w:rPr>
            </w:pPr>
            <w:r>
              <w:rPr>
                <w:rFonts w:hint="eastAsia" w:asciiTheme="minorEastAsia" w:hAnsiTheme="minorEastAsia"/>
                <w:color w:val="000000"/>
                <w:sz w:val="15"/>
                <w:szCs w:val="15"/>
              </w:rPr>
              <w:t>10.340000</w:t>
            </w:r>
          </w:p>
        </w:tc>
        <w:tc>
          <w:tcPr>
            <w:tcW w:w="1440" w:type="dxa"/>
            <w:vAlign w:val="center"/>
          </w:tcPr>
          <w:p>
            <w:pPr>
              <w:jc w:val="right"/>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1420" w:type="dxa"/>
            <w:vAlign w:val="center"/>
          </w:tcPr>
          <w:p>
            <w:pPr>
              <w:jc w:val="right"/>
              <w:rPr>
                <w:rFonts w:cs="宋体" w:asciiTheme="minorEastAsia" w:hAnsiTheme="minorEastAsia"/>
                <w:color w:val="000000"/>
                <w:sz w:val="15"/>
                <w:szCs w:val="15"/>
              </w:rPr>
            </w:pPr>
            <w:r>
              <w:rPr>
                <w:rFonts w:hint="eastAsia" w:asciiTheme="minorEastAsia" w:hAnsiTheme="minorEastAsia"/>
                <w:color w:val="000000"/>
                <w:sz w:val="15"/>
                <w:szCs w:val="15"/>
              </w:rPr>
              <w:t>10.340000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2340" w:type="dxa"/>
            <w:vAlign w:val="center"/>
          </w:tcPr>
          <w:p>
            <w:pPr>
              <w:rPr>
                <w:rFonts w:cs="宋体" w:asciiTheme="minorEastAsia" w:hAnsiTheme="minorEastAsia"/>
                <w:bCs/>
                <w:color w:val="000000"/>
                <w:sz w:val="15"/>
                <w:szCs w:val="15"/>
              </w:rPr>
            </w:pPr>
            <w:r>
              <w:rPr>
                <w:rFonts w:hint="eastAsia" w:asciiTheme="minorEastAsia" w:hAnsiTheme="minorEastAsia"/>
                <w:bCs/>
                <w:color w:val="000000"/>
                <w:sz w:val="15"/>
                <w:szCs w:val="15"/>
              </w:rPr>
              <w:t>　</w:t>
            </w:r>
          </w:p>
        </w:tc>
        <w:tc>
          <w:tcPr>
            <w:tcW w:w="2320" w:type="dxa"/>
            <w:vAlign w:val="center"/>
          </w:tcPr>
          <w:p>
            <w:pPr>
              <w:rPr>
                <w:rFonts w:cs="宋体" w:asciiTheme="minorEastAsia" w:hAnsiTheme="minorEastAsia"/>
                <w:bCs/>
                <w:color w:val="000000"/>
                <w:sz w:val="15"/>
                <w:szCs w:val="15"/>
              </w:rPr>
            </w:pPr>
            <w:r>
              <w:rPr>
                <w:rFonts w:hint="eastAsia" w:asciiTheme="minorEastAsia" w:hAnsiTheme="minorEastAsia"/>
                <w:bCs/>
                <w:color w:val="000000"/>
                <w:sz w:val="15"/>
                <w:szCs w:val="15"/>
              </w:rPr>
              <w:t>[208]社会保障和就业支出</w:t>
            </w:r>
          </w:p>
        </w:tc>
        <w:tc>
          <w:tcPr>
            <w:tcW w:w="1440" w:type="dxa"/>
            <w:vAlign w:val="center"/>
          </w:tcPr>
          <w:p>
            <w:pPr>
              <w:jc w:val="right"/>
              <w:rPr>
                <w:rFonts w:cs="宋体" w:asciiTheme="minorEastAsia" w:hAnsiTheme="minorEastAsia"/>
                <w:bCs/>
                <w:color w:val="000000"/>
                <w:sz w:val="15"/>
                <w:szCs w:val="15"/>
              </w:rPr>
            </w:pPr>
            <w:r>
              <w:rPr>
                <w:rFonts w:hint="eastAsia" w:asciiTheme="minorEastAsia" w:hAnsiTheme="minorEastAsia"/>
                <w:bCs/>
                <w:color w:val="000000"/>
                <w:sz w:val="15"/>
                <w:szCs w:val="15"/>
              </w:rPr>
              <w:t>25.001949</w:t>
            </w:r>
          </w:p>
        </w:tc>
        <w:tc>
          <w:tcPr>
            <w:tcW w:w="1440" w:type="dxa"/>
            <w:vAlign w:val="center"/>
          </w:tcPr>
          <w:p>
            <w:pPr>
              <w:jc w:val="right"/>
              <w:rPr>
                <w:rFonts w:cs="宋体" w:asciiTheme="minorEastAsia" w:hAnsiTheme="minorEastAsia"/>
                <w:bCs/>
                <w:color w:val="000000"/>
                <w:sz w:val="15"/>
                <w:szCs w:val="15"/>
              </w:rPr>
            </w:pPr>
            <w:r>
              <w:rPr>
                <w:rFonts w:hint="eastAsia" w:asciiTheme="minorEastAsia" w:hAnsiTheme="minorEastAsia"/>
                <w:bCs/>
                <w:color w:val="000000"/>
                <w:sz w:val="15"/>
                <w:szCs w:val="15"/>
              </w:rPr>
              <w:t>25.001949</w:t>
            </w:r>
          </w:p>
        </w:tc>
        <w:tc>
          <w:tcPr>
            <w:tcW w:w="1420" w:type="dxa"/>
            <w:vAlign w:val="center"/>
          </w:tcPr>
          <w:p>
            <w:pPr>
              <w:rPr>
                <w:rFonts w:asciiTheme="minorEastAsia" w:hAnsi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2340" w:type="dxa"/>
            <w:vAlign w:val="center"/>
          </w:tcPr>
          <w:p>
            <w:pPr>
              <w:rPr>
                <w:rFonts w:cs="宋体" w:asciiTheme="minorEastAsia" w:hAnsiTheme="minorEastAsia"/>
                <w:bCs/>
                <w:color w:val="000000"/>
                <w:sz w:val="15"/>
                <w:szCs w:val="15"/>
              </w:rPr>
            </w:pPr>
            <w:r>
              <w:rPr>
                <w:rFonts w:hint="eastAsia" w:asciiTheme="minorEastAsia" w:hAnsiTheme="minorEastAsia"/>
                <w:bCs/>
                <w:color w:val="000000"/>
                <w:sz w:val="15"/>
                <w:szCs w:val="15"/>
              </w:rPr>
              <w:t>　208</w:t>
            </w:r>
          </w:p>
        </w:tc>
        <w:tc>
          <w:tcPr>
            <w:tcW w:w="2320" w:type="dxa"/>
            <w:vAlign w:val="center"/>
          </w:tcPr>
          <w:p>
            <w:pPr>
              <w:rPr>
                <w:rFonts w:cs="宋体" w:asciiTheme="minorEastAsia" w:hAnsiTheme="minorEastAsia"/>
                <w:bCs/>
                <w:color w:val="000000"/>
                <w:sz w:val="15"/>
                <w:szCs w:val="15"/>
              </w:rPr>
            </w:pPr>
            <w:r>
              <w:rPr>
                <w:rFonts w:hint="eastAsia" w:asciiTheme="minorEastAsia" w:hAnsiTheme="minorEastAsia"/>
                <w:bCs/>
                <w:color w:val="000000"/>
                <w:sz w:val="15"/>
                <w:szCs w:val="15"/>
              </w:rPr>
              <w:t>　[20805]行政事业单位养老支出</w:t>
            </w:r>
          </w:p>
        </w:tc>
        <w:tc>
          <w:tcPr>
            <w:tcW w:w="1440" w:type="dxa"/>
            <w:vAlign w:val="center"/>
          </w:tcPr>
          <w:p>
            <w:pPr>
              <w:jc w:val="right"/>
              <w:rPr>
                <w:rFonts w:cs="宋体" w:asciiTheme="minorEastAsia" w:hAnsiTheme="minorEastAsia"/>
                <w:bCs/>
                <w:color w:val="000000"/>
                <w:sz w:val="15"/>
                <w:szCs w:val="15"/>
              </w:rPr>
            </w:pPr>
            <w:r>
              <w:rPr>
                <w:rFonts w:hint="eastAsia" w:asciiTheme="minorEastAsia" w:hAnsiTheme="minorEastAsia"/>
                <w:bCs/>
                <w:color w:val="000000"/>
                <w:sz w:val="15"/>
                <w:szCs w:val="15"/>
              </w:rPr>
              <w:t>24.459072</w:t>
            </w:r>
          </w:p>
        </w:tc>
        <w:tc>
          <w:tcPr>
            <w:tcW w:w="1440" w:type="dxa"/>
            <w:vAlign w:val="center"/>
          </w:tcPr>
          <w:p>
            <w:pPr>
              <w:jc w:val="right"/>
              <w:rPr>
                <w:rFonts w:cs="宋体" w:asciiTheme="minorEastAsia" w:hAnsiTheme="minorEastAsia"/>
                <w:bCs/>
                <w:color w:val="000000"/>
                <w:sz w:val="15"/>
                <w:szCs w:val="15"/>
              </w:rPr>
            </w:pPr>
            <w:r>
              <w:rPr>
                <w:rFonts w:hint="eastAsia" w:asciiTheme="minorEastAsia" w:hAnsiTheme="minorEastAsia"/>
                <w:bCs/>
                <w:color w:val="000000"/>
                <w:sz w:val="15"/>
                <w:szCs w:val="15"/>
              </w:rPr>
              <w:t>24.459072</w:t>
            </w:r>
          </w:p>
        </w:tc>
        <w:tc>
          <w:tcPr>
            <w:tcW w:w="1420" w:type="dxa"/>
            <w:vAlign w:val="center"/>
          </w:tcPr>
          <w:p>
            <w:pPr>
              <w:rPr>
                <w:rFonts w:asciiTheme="minorEastAsia" w:hAnsi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2340" w:type="dxa"/>
            <w:vAlign w:val="center"/>
          </w:tcPr>
          <w:p>
            <w:pPr>
              <w:rPr>
                <w:rFonts w:cs="宋体" w:asciiTheme="minorEastAsia" w:hAnsiTheme="minorEastAsia"/>
                <w:color w:val="000000"/>
                <w:sz w:val="15"/>
                <w:szCs w:val="15"/>
              </w:rPr>
            </w:pPr>
            <w:r>
              <w:rPr>
                <w:rFonts w:hint="eastAsia" w:asciiTheme="minorEastAsia" w:hAnsiTheme="minorEastAsia"/>
                <w:color w:val="000000"/>
                <w:sz w:val="15"/>
                <w:szCs w:val="15"/>
              </w:rPr>
              <w:t>　　2080502</w:t>
            </w:r>
          </w:p>
        </w:tc>
        <w:tc>
          <w:tcPr>
            <w:tcW w:w="2320" w:type="dxa"/>
            <w:vAlign w:val="center"/>
          </w:tcPr>
          <w:p>
            <w:pPr>
              <w:rPr>
                <w:rFonts w:cs="宋体" w:asciiTheme="minorEastAsia" w:hAnsiTheme="minorEastAsia"/>
                <w:color w:val="000000"/>
                <w:sz w:val="15"/>
                <w:szCs w:val="15"/>
              </w:rPr>
            </w:pPr>
            <w:r>
              <w:rPr>
                <w:rFonts w:hint="eastAsia" w:asciiTheme="minorEastAsia" w:hAnsiTheme="minorEastAsia"/>
                <w:color w:val="000000"/>
                <w:sz w:val="15"/>
                <w:szCs w:val="15"/>
              </w:rPr>
              <w:t>　　[2080502]事业单位离退休</w:t>
            </w:r>
          </w:p>
        </w:tc>
        <w:tc>
          <w:tcPr>
            <w:tcW w:w="1440" w:type="dxa"/>
            <w:vAlign w:val="center"/>
          </w:tcPr>
          <w:p>
            <w:pPr>
              <w:jc w:val="right"/>
              <w:rPr>
                <w:rFonts w:cs="宋体" w:asciiTheme="minorEastAsia" w:hAnsiTheme="minorEastAsia"/>
                <w:color w:val="000000"/>
                <w:sz w:val="15"/>
                <w:szCs w:val="15"/>
              </w:rPr>
            </w:pPr>
            <w:r>
              <w:rPr>
                <w:rFonts w:hint="eastAsia" w:asciiTheme="minorEastAsia" w:hAnsiTheme="minorEastAsia"/>
                <w:color w:val="000000"/>
                <w:sz w:val="15"/>
                <w:szCs w:val="15"/>
              </w:rPr>
              <w:t>2.744000</w:t>
            </w:r>
          </w:p>
        </w:tc>
        <w:tc>
          <w:tcPr>
            <w:tcW w:w="1440" w:type="dxa"/>
            <w:vAlign w:val="center"/>
          </w:tcPr>
          <w:p>
            <w:pPr>
              <w:jc w:val="right"/>
              <w:rPr>
                <w:rFonts w:cs="宋体" w:asciiTheme="minorEastAsia" w:hAnsiTheme="minorEastAsia"/>
                <w:color w:val="000000"/>
                <w:sz w:val="15"/>
                <w:szCs w:val="15"/>
              </w:rPr>
            </w:pPr>
            <w:r>
              <w:rPr>
                <w:rFonts w:hint="eastAsia" w:asciiTheme="minorEastAsia" w:hAnsiTheme="minorEastAsia"/>
                <w:color w:val="000000"/>
                <w:sz w:val="15"/>
                <w:szCs w:val="15"/>
              </w:rPr>
              <w:t>2.744000</w:t>
            </w:r>
          </w:p>
        </w:tc>
        <w:tc>
          <w:tcPr>
            <w:tcW w:w="1420" w:type="dxa"/>
            <w:vAlign w:val="center"/>
          </w:tcPr>
          <w:p>
            <w:pPr>
              <w:rPr>
                <w:rFonts w:asciiTheme="minorEastAsia" w:hAnsi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2340" w:type="dxa"/>
            <w:vAlign w:val="center"/>
          </w:tcPr>
          <w:p>
            <w:pPr>
              <w:rPr>
                <w:rFonts w:cs="宋体" w:asciiTheme="minorEastAsia" w:hAnsiTheme="minorEastAsia"/>
                <w:color w:val="000000"/>
                <w:sz w:val="15"/>
                <w:szCs w:val="15"/>
              </w:rPr>
            </w:pPr>
            <w:r>
              <w:rPr>
                <w:rFonts w:hint="eastAsia" w:asciiTheme="minorEastAsia" w:hAnsiTheme="minorEastAsia"/>
                <w:color w:val="000000"/>
                <w:sz w:val="15"/>
                <w:szCs w:val="15"/>
              </w:rPr>
              <w:t>　　2080505</w:t>
            </w:r>
          </w:p>
        </w:tc>
        <w:tc>
          <w:tcPr>
            <w:tcW w:w="2320" w:type="dxa"/>
            <w:vAlign w:val="center"/>
          </w:tcPr>
          <w:p>
            <w:pPr>
              <w:rPr>
                <w:rFonts w:cs="宋体" w:asciiTheme="minorEastAsia" w:hAnsiTheme="minorEastAsia"/>
                <w:color w:val="000000"/>
                <w:sz w:val="15"/>
                <w:szCs w:val="15"/>
              </w:rPr>
            </w:pPr>
            <w:r>
              <w:rPr>
                <w:rFonts w:hint="eastAsia" w:asciiTheme="minorEastAsia" w:hAnsiTheme="minorEastAsia"/>
                <w:color w:val="000000"/>
                <w:sz w:val="15"/>
                <w:szCs w:val="15"/>
              </w:rPr>
              <w:t>　　[2080505]机关事业单位基本养老保险缴费支出</w:t>
            </w:r>
          </w:p>
        </w:tc>
        <w:tc>
          <w:tcPr>
            <w:tcW w:w="1440" w:type="dxa"/>
            <w:vAlign w:val="center"/>
          </w:tcPr>
          <w:p>
            <w:pPr>
              <w:jc w:val="right"/>
              <w:rPr>
                <w:rFonts w:cs="宋体" w:asciiTheme="minorEastAsia" w:hAnsiTheme="minorEastAsia"/>
                <w:color w:val="000000"/>
                <w:sz w:val="15"/>
                <w:szCs w:val="15"/>
              </w:rPr>
            </w:pPr>
            <w:r>
              <w:rPr>
                <w:rFonts w:hint="eastAsia" w:asciiTheme="minorEastAsia" w:hAnsiTheme="minorEastAsia"/>
                <w:color w:val="000000"/>
                <w:sz w:val="15"/>
                <w:szCs w:val="15"/>
              </w:rPr>
              <w:t>21.715072</w:t>
            </w:r>
          </w:p>
        </w:tc>
        <w:tc>
          <w:tcPr>
            <w:tcW w:w="1440" w:type="dxa"/>
            <w:vAlign w:val="center"/>
          </w:tcPr>
          <w:p>
            <w:pPr>
              <w:jc w:val="right"/>
              <w:rPr>
                <w:rFonts w:cs="宋体" w:asciiTheme="minorEastAsia" w:hAnsiTheme="minorEastAsia"/>
                <w:color w:val="000000"/>
                <w:sz w:val="15"/>
                <w:szCs w:val="15"/>
              </w:rPr>
            </w:pPr>
            <w:r>
              <w:rPr>
                <w:rFonts w:hint="eastAsia" w:asciiTheme="minorEastAsia" w:hAnsiTheme="minorEastAsia"/>
                <w:color w:val="000000"/>
                <w:sz w:val="15"/>
                <w:szCs w:val="15"/>
              </w:rPr>
              <w:t>21.715072</w:t>
            </w:r>
          </w:p>
        </w:tc>
        <w:tc>
          <w:tcPr>
            <w:tcW w:w="1420" w:type="dxa"/>
            <w:vAlign w:val="center"/>
          </w:tcPr>
          <w:p>
            <w:pPr>
              <w:rPr>
                <w:rFonts w:asciiTheme="minorEastAsia" w:hAnsi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2340" w:type="dxa"/>
            <w:vAlign w:val="center"/>
          </w:tcPr>
          <w:p>
            <w:pPr>
              <w:rPr>
                <w:rFonts w:cs="宋体" w:asciiTheme="minorEastAsia" w:hAnsiTheme="minorEastAsia"/>
                <w:bCs/>
                <w:color w:val="000000"/>
                <w:sz w:val="15"/>
                <w:szCs w:val="15"/>
              </w:rPr>
            </w:pPr>
            <w:r>
              <w:rPr>
                <w:rFonts w:hint="eastAsia" w:asciiTheme="minorEastAsia" w:hAnsiTheme="minorEastAsia"/>
                <w:bCs/>
                <w:color w:val="000000"/>
                <w:sz w:val="15"/>
                <w:szCs w:val="15"/>
              </w:rPr>
              <w:t>　208</w:t>
            </w:r>
          </w:p>
        </w:tc>
        <w:tc>
          <w:tcPr>
            <w:tcW w:w="2320" w:type="dxa"/>
            <w:vAlign w:val="center"/>
          </w:tcPr>
          <w:p>
            <w:pPr>
              <w:rPr>
                <w:rFonts w:cs="宋体" w:asciiTheme="minorEastAsia" w:hAnsiTheme="minorEastAsia"/>
                <w:bCs/>
                <w:color w:val="000000"/>
                <w:sz w:val="15"/>
                <w:szCs w:val="15"/>
              </w:rPr>
            </w:pPr>
            <w:r>
              <w:rPr>
                <w:rFonts w:hint="eastAsia" w:asciiTheme="minorEastAsia" w:hAnsiTheme="minorEastAsia"/>
                <w:bCs/>
                <w:color w:val="000000"/>
                <w:sz w:val="15"/>
                <w:szCs w:val="15"/>
              </w:rPr>
              <w:t>　[20899]其他社会保障和就业支出</w:t>
            </w:r>
          </w:p>
        </w:tc>
        <w:tc>
          <w:tcPr>
            <w:tcW w:w="1440" w:type="dxa"/>
            <w:vAlign w:val="center"/>
          </w:tcPr>
          <w:p>
            <w:pPr>
              <w:jc w:val="right"/>
              <w:rPr>
                <w:rFonts w:cs="宋体" w:asciiTheme="minorEastAsia" w:hAnsiTheme="minorEastAsia"/>
                <w:bCs/>
                <w:color w:val="000000"/>
                <w:sz w:val="15"/>
                <w:szCs w:val="15"/>
              </w:rPr>
            </w:pPr>
            <w:r>
              <w:rPr>
                <w:rFonts w:hint="eastAsia" w:asciiTheme="minorEastAsia" w:hAnsiTheme="minorEastAsia"/>
                <w:bCs/>
                <w:color w:val="000000"/>
                <w:sz w:val="15"/>
                <w:szCs w:val="15"/>
              </w:rPr>
              <w:t>0.542877</w:t>
            </w:r>
          </w:p>
        </w:tc>
        <w:tc>
          <w:tcPr>
            <w:tcW w:w="1440" w:type="dxa"/>
            <w:vAlign w:val="center"/>
          </w:tcPr>
          <w:p>
            <w:pPr>
              <w:jc w:val="right"/>
              <w:rPr>
                <w:rFonts w:cs="宋体" w:asciiTheme="minorEastAsia" w:hAnsiTheme="minorEastAsia"/>
                <w:bCs/>
                <w:color w:val="000000"/>
                <w:sz w:val="15"/>
                <w:szCs w:val="15"/>
              </w:rPr>
            </w:pPr>
            <w:r>
              <w:rPr>
                <w:rFonts w:hint="eastAsia" w:asciiTheme="minorEastAsia" w:hAnsiTheme="minorEastAsia"/>
                <w:bCs/>
                <w:color w:val="000000"/>
                <w:sz w:val="15"/>
                <w:szCs w:val="15"/>
              </w:rPr>
              <w:t>0.542877</w:t>
            </w:r>
          </w:p>
        </w:tc>
        <w:tc>
          <w:tcPr>
            <w:tcW w:w="1420" w:type="dxa"/>
            <w:vAlign w:val="center"/>
          </w:tcPr>
          <w:p>
            <w:pPr>
              <w:rPr>
                <w:rFonts w:asciiTheme="minorEastAsia" w:hAnsi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2340" w:type="dxa"/>
            <w:vAlign w:val="center"/>
          </w:tcPr>
          <w:p>
            <w:pPr>
              <w:rPr>
                <w:rFonts w:cs="宋体" w:asciiTheme="minorEastAsia" w:hAnsiTheme="minorEastAsia"/>
                <w:color w:val="000000"/>
                <w:sz w:val="15"/>
                <w:szCs w:val="15"/>
              </w:rPr>
            </w:pPr>
            <w:r>
              <w:rPr>
                <w:rFonts w:hint="eastAsia" w:asciiTheme="minorEastAsia" w:hAnsiTheme="minorEastAsia"/>
                <w:color w:val="000000"/>
                <w:sz w:val="15"/>
                <w:szCs w:val="15"/>
              </w:rPr>
              <w:t>　　2089999</w:t>
            </w:r>
          </w:p>
        </w:tc>
        <w:tc>
          <w:tcPr>
            <w:tcW w:w="2320" w:type="dxa"/>
            <w:vAlign w:val="center"/>
          </w:tcPr>
          <w:p>
            <w:pPr>
              <w:rPr>
                <w:rFonts w:cs="宋体" w:asciiTheme="minorEastAsia" w:hAnsiTheme="minorEastAsia"/>
                <w:color w:val="000000"/>
                <w:sz w:val="15"/>
                <w:szCs w:val="15"/>
              </w:rPr>
            </w:pPr>
            <w:r>
              <w:rPr>
                <w:rFonts w:hint="eastAsia" w:asciiTheme="minorEastAsia" w:hAnsiTheme="minorEastAsia"/>
                <w:color w:val="000000"/>
                <w:sz w:val="15"/>
                <w:szCs w:val="15"/>
              </w:rPr>
              <w:t>　　[2089999]其他社会保障和就业支出</w:t>
            </w:r>
          </w:p>
        </w:tc>
        <w:tc>
          <w:tcPr>
            <w:tcW w:w="1440" w:type="dxa"/>
            <w:vAlign w:val="center"/>
          </w:tcPr>
          <w:p>
            <w:pPr>
              <w:jc w:val="right"/>
              <w:rPr>
                <w:rFonts w:cs="宋体" w:asciiTheme="minorEastAsia" w:hAnsiTheme="minorEastAsia"/>
                <w:color w:val="000000"/>
                <w:sz w:val="15"/>
                <w:szCs w:val="15"/>
              </w:rPr>
            </w:pPr>
            <w:r>
              <w:rPr>
                <w:rFonts w:hint="eastAsia" w:asciiTheme="minorEastAsia" w:hAnsiTheme="minorEastAsia"/>
                <w:color w:val="000000"/>
                <w:sz w:val="15"/>
                <w:szCs w:val="15"/>
              </w:rPr>
              <w:t>0.542877</w:t>
            </w:r>
          </w:p>
        </w:tc>
        <w:tc>
          <w:tcPr>
            <w:tcW w:w="1440" w:type="dxa"/>
            <w:vAlign w:val="center"/>
          </w:tcPr>
          <w:p>
            <w:pPr>
              <w:jc w:val="right"/>
              <w:rPr>
                <w:rFonts w:cs="宋体" w:asciiTheme="minorEastAsia" w:hAnsiTheme="minorEastAsia"/>
                <w:color w:val="000000"/>
                <w:sz w:val="15"/>
                <w:szCs w:val="15"/>
              </w:rPr>
            </w:pPr>
            <w:r>
              <w:rPr>
                <w:rFonts w:hint="eastAsia" w:asciiTheme="minorEastAsia" w:hAnsiTheme="minorEastAsia"/>
                <w:color w:val="000000"/>
                <w:sz w:val="15"/>
                <w:szCs w:val="15"/>
              </w:rPr>
              <w:t>0.542877</w:t>
            </w:r>
          </w:p>
        </w:tc>
        <w:tc>
          <w:tcPr>
            <w:tcW w:w="1420" w:type="dxa"/>
            <w:vAlign w:val="center"/>
          </w:tcPr>
          <w:p>
            <w:pPr>
              <w:rPr>
                <w:rFonts w:asciiTheme="minorEastAsia" w:hAnsi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2340" w:type="dxa"/>
            <w:vAlign w:val="center"/>
          </w:tcPr>
          <w:p>
            <w:pPr>
              <w:rPr>
                <w:rFonts w:cs="宋体" w:asciiTheme="minorEastAsia" w:hAnsiTheme="minorEastAsia"/>
                <w:bCs/>
                <w:color w:val="000000"/>
                <w:sz w:val="15"/>
                <w:szCs w:val="15"/>
              </w:rPr>
            </w:pPr>
            <w:r>
              <w:rPr>
                <w:rFonts w:hint="eastAsia" w:asciiTheme="minorEastAsia" w:hAnsiTheme="minorEastAsia"/>
                <w:bCs/>
                <w:color w:val="000000"/>
                <w:sz w:val="15"/>
                <w:szCs w:val="15"/>
              </w:rPr>
              <w:t>　</w:t>
            </w:r>
          </w:p>
        </w:tc>
        <w:tc>
          <w:tcPr>
            <w:tcW w:w="2320" w:type="dxa"/>
            <w:vAlign w:val="center"/>
          </w:tcPr>
          <w:p>
            <w:pPr>
              <w:rPr>
                <w:rFonts w:cs="宋体" w:asciiTheme="minorEastAsia" w:hAnsiTheme="minorEastAsia"/>
                <w:bCs/>
                <w:color w:val="000000"/>
                <w:sz w:val="15"/>
                <w:szCs w:val="15"/>
              </w:rPr>
            </w:pPr>
            <w:r>
              <w:rPr>
                <w:rFonts w:hint="eastAsia" w:asciiTheme="minorEastAsia" w:hAnsiTheme="minorEastAsia"/>
                <w:bCs/>
                <w:color w:val="000000"/>
                <w:sz w:val="15"/>
                <w:szCs w:val="15"/>
              </w:rPr>
              <w:t>[210]卫生健康支出</w:t>
            </w:r>
          </w:p>
        </w:tc>
        <w:tc>
          <w:tcPr>
            <w:tcW w:w="1440" w:type="dxa"/>
            <w:vAlign w:val="center"/>
          </w:tcPr>
          <w:p>
            <w:pPr>
              <w:jc w:val="right"/>
              <w:rPr>
                <w:rFonts w:cs="宋体" w:asciiTheme="minorEastAsia" w:hAnsiTheme="minorEastAsia"/>
                <w:bCs/>
                <w:color w:val="000000"/>
                <w:sz w:val="15"/>
                <w:szCs w:val="15"/>
              </w:rPr>
            </w:pPr>
            <w:r>
              <w:rPr>
                <w:rFonts w:hint="eastAsia" w:asciiTheme="minorEastAsia" w:hAnsiTheme="minorEastAsia"/>
                <w:bCs/>
                <w:color w:val="000000"/>
                <w:sz w:val="15"/>
                <w:szCs w:val="15"/>
              </w:rPr>
              <w:t>9.228906</w:t>
            </w:r>
          </w:p>
        </w:tc>
        <w:tc>
          <w:tcPr>
            <w:tcW w:w="1440" w:type="dxa"/>
            <w:vAlign w:val="center"/>
          </w:tcPr>
          <w:p>
            <w:pPr>
              <w:jc w:val="right"/>
              <w:rPr>
                <w:rFonts w:cs="宋体" w:asciiTheme="minorEastAsia" w:hAnsiTheme="minorEastAsia"/>
                <w:bCs/>
                <w:color w:val="000000"/>
                <w:sz w:val="15"/>
                <w:szCs w:val="15"/>
              </w:rPr>
            </w:pPr>
            <w:r>
              <w:rPr>
                <w:rFonts w:hint="eastAsia" w:asciiTheme="minorEastAsia" w:hAnsiTheme="minorEastAsia"/>
                <w:bCs/>
                <w:color w:val="000000"/>
                <w:sz w:val="15"/>
                <w:szCs w:val="15"/>
              </w:rPr>
              <w:t>9.228906</w:t>
            </w:r>
          </w:p>
        </w:tc>
        <w:tc>
          <w:tcPr>
            <w:tcW w:w="1420" w:type="dxa"/>
            <w:vAlign w:val="center"/>
          </w:tcPr>
          <w:p>
            <w:pPr>
              <w:rPr>
                <w:rFonts w:asciiTheme="minorEastAsia" w:hAnsi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2340" w:type="dxa"/>
            <w:vAlign w:val="center"/>
          </w:tcPr>
          <w:p>
            <w:pPr>
              <w:rPr>
                <w:rFonts w:cs="宋体" w:asciiTheme="minorEastAsia" w:hAnsiTheme="minorEastAsia"/>
                <w:bCs/>
                <w:color w:val="000000"/>
                <w:sz w:val="15"/>
                <w:szCs w:val="15"/>
              </w:rPr>
            </w:pPr>
            <w:r>
              <w:rPr>
                <w:rFonts w:hint="eastAsia" w:asciiTheme="minorEastAsia" w:hAnsiTheme="minorEastAsia"/>
                <w:bCs/>
                <w:color w:val="000000"/>
                <w:sz w:val="15"/>
                <w:szCs w:val="15"/>
              </w:rPr>
              <w:t>　210</w:t>
            </w:r>
          </w:p>
        </w:tc>
        <w:tc>
          <w:tcPr>
            <w:tcW w:w="2320" w:type="dxa"/>
            <w:vAlign w:val="center"/>
          </w:tcPr>
          <w:p>
            <w:pPr>
              <w:rPr>
                <w:rFonts w:cs="宋体" w:asciiTheme="minorEastAsia" w:hAnsiTheme="minorEastAsia"/>
                <w:bCs/>
                <w:color w:val="000000"/>
                <w:sz w:val="15"/>
                <w:szCs w:val="15"/>
              </w:rPr>
            </w:pPr>
            <w:r>
              <w:rPr>
                <w:rFonts w:hint="eastAsia" w:asciiTheme="minorEastAsia" w:hAnsiTheme="minorEastAsia"/>
                <w:bCs/>
                <w:color w:val="000000"/>
                <w:sz w:val="15"/>
                <w:szCs w:val="15"/>
              </w:rPr>
              <w:t>　[21011]行政事业单位医疗</w:t>
            </w:r>
          </w:p>
        </w:tc>
        <w:tc>
          <w:tcPr>
            <w:tcW w:w="1440" w:type="dxa"/>
            <w:vAlign w:val="center"/>
          </w:tcPr>
          <w:p>
            <w:pPr>
              <w:jc w:val="right"/>
              <w:rPr>
                <w:rFonts w:cs="宋体" w:asciiTheme="minorEastAsia" w:hAnsiTheme="minorEastAsia"/>
                <w:bCs/>
                <w:color w:val="000000"/>
                <w:sz w:val="15"/>
                <w:szCs w:val="15"/>
              </w:rPr>
            </w:pPr>
            <w:r>
              <w:rPr>
                <w:rFonts w:hint="eastAsia" w:asciiTheme="minorEastAsia" w:hAnsiTheme="minorEastAsia"/>
                <w:bCs/>
                <w:color w:val="000000"/>
                <w:sz w:val="15"/>
                <w:szCs w:val="15"/>
              </w:rPr>
              <w:t>9.228906</w:t>
            </w:r>
          </w:p>
        </w:tc>
        <w:tc>
          <w:tcPr>
            <w:tcW w:w="1440" w:type="dxa"/>
            <w:vAlign w:val="center"/>
          </w:tcPr>
          <w:p>
            <w:pPr>
              <w:jc w:val="right"/>
              <w:rPr>
                <w:rFonts w:cs="宋体" w:asciiTheme="minorEastAsia" w:hAnsiTheme="minorEastAsia"/>
                <w:bCs/>
                <w:color w:val="000000"/>
                <w:sz w:val="15"/>
                <w:szCs w:val="15"/>
              </w:rPr>
            </w:pPr>
            <w:r>
              <w:rPr>
                <w:rFonts w:hint="eastAsia" w:asciiTheme="minorEastAsia" w:hAnsiTheme="minorEastAsia"/>
                <w:bCs/>
                <w:color w:val="000000"/>
                <w:sz w:val="15"/>
                <w:szCs w:val="15"/>
              </w:rPr>
              <w:t>9.228906</w:t>
            </w:r>
          </w:p>
        </w:tc>
        <w:tc>
          <w:tcPr>
            <w:tcW w:w="1420" w:type="dxa"/>
            <w:vAlign w:val="center"/>
          </w:tcPr>
          <w:p>
            <w:pPr>
              <w:rPr>
                <w:rFonts w:asciiTheme="minorEastAsia" w:hAnsi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2340" w:type="dxa"/>
            <w:vAlign w:val="center"/>
          </w:tcPr>
          <w:p>
            <w:pPr>
              <w:rPr>
                <w:rFonts w:cs="宋体" w:asciiTheme="minorEastAsia" w:hAnsiTheme="minorEastAsia"/>
                <w:color w:val="000000"/>
                <w:sz w:val="15"/>
                <w:szCs w:val="15"/>
              </w:rPr>
            </w:pPr>
            <w:r>
              <w:rPr>
                <w:rFonts w:hint="eastAsia" w:asciiTheme="minorEastAsia" w:hAnsiTheme="minorEastAsia"/>
                <w:color w:val="000000"/>
                <w:sz w:val="15"/>
                <w:szCs w:val="15"/>
              </w:rPr>
              <w:t>　　2101102</w:t>
            </w:r>
          </w:p>
        </w:tc>
        <w:tc>
          <w:tcPr>
            <w:tcW w:w="2320" w:type="dxa"/>
            <w:vAlign w:val="center"/>
          </w:tcPr>
          <w:p>
            <w:pPr>
              <w:rPr>
                <w:rFonts w:cs="宋体" w:asciiTheme="minorEastAsia" w:hAnsiTheme="minorEastAsia"/>
                <w:color w:val="000000"/>
                <w:sz w:val="15"/>
                <w:szCs w:val="15"/>
              </w:rPr>
            </w:pPr>
            <w:r>
              <w:rPr>
                <w:rFonts w:hint="eastAsia" w:asciiTheme="minorEastAsia" w:hAnsiTheme="minorEastAsia"/>
                <w:color w:val="000000"/>
                <w:sz w:val="15"/>
                <w:szCs w:val="15"/>
              </w:rPr>
              <w:t>　　[2101102]事业单位医疗</w:t>
            </w:r>
          </w:p>
        </w:tc>
        <w:tc>
          <w:tcPr>
            <w:tcW w:w="1440" w:type="dxa"/>
            <w:vAlign w:val="center"/>
          </w:tcPr>
          <w:p>
            <w:pPr>
              <w:jc w:val="right"/>
              <w:rPr>
                <w:rFonts w:cs="宋体" w:asciiTheme="minorEastAsia" w:hAnsiTheme="minorEastAsia"/>
                <w:color w:val="000000"/>
                <w:sz w:val="15"/>
                <w:szCs w:val="15"/>
              </w:rPr>
            </w:pPr>
            <w:r>
              <w:rPr>
                <w:rFonts w:hint="eastAsia" w:asciiTheme="minorEastAsia" w:hAnsiTheme="minorEastAsia"/>
                <w:color w:val="000000"/>
                <w:sz w:val="15"/>
                <w:szCs w:val="15"/>
              </w:rPr>
              <w:t>9.228906</w:t>
            </w:r>
          </w:p>
        </w:tc>
        <w:tc>
          <w:tcPr>
            <w:tcW w:w="1440" w:type="dxa"/>
            <w:vAlign w:val="center"/>
          </w:tcPr>
          <w:p>
            <w:pPr>
              <w:jc w:val="right"/>
              <w:rPr>
                <w:rFonts w:cs="宋体" w:asciiTheme="minorEastAsia" w:hAnsiTheme="minorEastAsia"/>
                <w:color w:val="000000"/>
                <w:sz w:val="15"/>
                <w:szCs w:val="15"/>
              </w:rPr>
            </w:pPr>
            <w:r>
              <w:rPr>
                <w:rFonts w:hint="eastAsia" w:asciiTheme="minorEastAsia" w:hAnsiTheme="minorEastAsia"/>
                <w:color w:val="000000"/>
                <w:sz w:val="15"/>
                <w:szCs w:val="15"/>
              </w:rPr>
              <w:t>9.228906</w:t>
            </w:r>
          </w:p>
        </w:tc>
        <w:tc>
          <w:tcPr>
            <w:tcW w:w="1420" w:type="dxa"/>
            <w:vAlign w:val="center"/>
          </w:tcPr>
          <w:p>
            <w:pPr>
              <w:rPr>
                <w:rFonts w:asciiTheme="minorEastAsia" w:hAnsi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2340" w:type="dxa"/>
            <w:vAlign w:val="center"/>
          </w:tcPr>
          <w:p>
            <w:pPr>
              <w:rPr>
                <w:rFonts w:cs="宋体" w:asciiTheme="minorEastAsia" w:hAnsiTheme="minorEastAsia"/>
                <w:bCs/>
                <w:color w:val="000000"/>
                <w:sz w:val="15"/>
                <w:szCs w:val="15"/>
              </w:rPr>
            </w:pPr>
            <w:r>
              <w:rPr>
                <w:rFonts w:hint="eastAsia" w:asciiTheme="minorEastAsia" w:hAnsiTheme="minorEastAsia"/>
                <w:bCs/>
                <w:color w:val="000000"/>
                <w:sz w:val="15"/>
                <w:szCs w:val="15"/>
              </w:rPr>
              <w:t>　</w:t>
            </w:r>
          </w:p>
        </w:tc>
        <w:tc>
          <w:tcPr>
            <w:tcW w:w="2320" w:type="dxa"/>
            <w:vAlign w:val="center"/>
          </w:tcPr>
          <w:p>
            <w:pPr>
              <w:rPr>
                <w:rFonts w:cs="宋体" w:asciiTheme="minorEastAsia" w:hAnsiTheme="minorEastAsia"/>
                <w:bCs/>
                <w:color w:val="000000"/>
                <w:sz w:val="15"/>
                <w:szCs w:val="15"/>
              </w:rPr>
            </w:pPr>
            <w:r>
              <w:rPr>
                <w:rFonts w:hint="eastAsia" w:asciiTheme="minorEastAsia" w:hAnsiTheme="minorEastAsia"/>
                <w:bCs/>
                <w:color w:val="000000"/>
                <w:sz w:val="15"/>
                <w:szCs w:val="15"/>
              </w:rPr>
              <w:t>[221]住房保障支出</w:t>
            </w:r>
          </w:p>
        </w:tc>
        <w:tc>
          <w:tcPr>
            <w:tcW w:w="1440" w:type="dxa"/>
            <w:vAlign w:val="center"/>
          </w:tcPr>
          <w:p>
            <w:pPr>
              <w:jc w:val="right"/>
              <w:rPr>
                <w:rFonts w:cs="宋体" w:asciiTheme="minorEastAsia" w:hAnsiTheme="minorEastAsia"/>
                <w:bCs/>
                <w:color w:val="000000"/>
                <w:sz w:val="15"/>
                <w:szCs w:val="15"/>
              </w:rPr>
            </w:pPr>
            <w:r>
              <w:rPr>
                <w:rFonts w:hint="eastAsia" w:asciiTheme="minorEastAsia" w:hAnsiTheme="minorEastAsia"/>
                <w:bCs/>
                <w:color w:val="000000"/>
                <w:sz w:val="15"/>
                <w:szCs w:val="15"/>
              </w:rPr>
              <w:t>16.286304</w:t>
            </w:r>
          </w:p>
        </w:tc>
        <w:tc>
          <w:tcPr>
            <w:tcW w:w="1440" w:type="dxa"/>
            <w:vAlign w:val="center"/>
          </w:tcPr>
          <w:p>
            <w:pPr>
              <w:jc w:val="right"/>
              <w:rPr>
                <w:rFonts w:cs="宋体" w:asciiTheme="minorEastAsia" w:hAnsiTheme="minorEastAsia"/>
                <w:bCs/>
                <w:color w:val="000000"/>
                <w:sz w:val="15"/>
                <w:szCs w:val="15"/>
              </w:rPr>
            </w:pPr>
            <w:r>
              <w:rPr>
                <w:rFonts w:hint="eastAsia" w:asciiTheme="minorEastAsia" w:hAnsiTheme="minorEastAsia"/>
                <w:bCs/>
                <w:color w:val="000000"/>
                <w:sz w:val="15"/>
                <w:szCs w:val="15"/>
              </w:rPr>
              <w:t>16.286304</w:t>
            </w:r>
          </w:p>
        </w:tc>
        <w:tc>
          <w:tcPr>
            <w:tcW w:w="1420" w:type="dxa"/>
            <w:vAlign w:val="center"/>
          </w:tcPr>
          <w:p>
            <w:pPr>
              <w:rPr>
                <w:rFonts w:asciiTheme="minorEastAsia" w:hAnsi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2340" w:type="dxa"/>
            <w:vAlign w:val="center"/>
          </w:tcPr>
          <w:p>
            <w:pPr>
              <w:rPr>
                <w:rFonts w:cs="宋体" w:asciiTheme="minorEastAsia" w:hAnsiTheme="minorEastAsia"/>
                <w:bCs/>
                <w:color w:val="000000"/>
                <w:sz w:val="15"/>
                <w:szCs w:val="15"/>
              </w:rPr>
            </w:pPr>
            <w:r>
              <w:rPr>
                <w:rFonts w:hint="eastAsia" w:asciiTheme="minorEastAsia" w:hAnsiTheme="minorEastAsia"/>
                <w:bCs/>
                <w:color w:val="000000"/>
                <w:sz w:val="15"/>
                <w:szCs w:val="15"/>
              </w:rPr>
              <w:t>　221</w:t>
            </w:r>
          </w:p>
        </w:tc>
        <w:tc>
          <w:tcPr>
            <w:tcW w:w="2320" w:type="dxa"/>
            <w:vAlign w:val="center"/>
          </w:tcPr>
          <w:p>
            <w:pPr>
              <w:rPr>
                <w:rFonts w:cs="宋体" w:asciiTheme="minorEastAsia" w:hAnsiTheme="minorEastAsia"/>
                <w:bCs/>
                <w:color w:val="000000"/>
                <w:sz w:val="15"/>
                <w:szCs w:val="15"/>
              </w:rPr>
            </w:pPr>
            <w:r>
              <w:rPr>
                <w:rFonts w:hint="eastAsia" w:asciiTheme="minorEastAsia" w:hAnsiTheme="minorEastAsia"/>
                <w:bCs/>
                <w:color w:val="000000"/>
                <w:sz w:val="15"/>
                <w:szCs w:val="15"/>
              </w:rPr>
              <w:t>　[22102]住房改革支出</w:t>
            </w:r>
          </w:p>
        </w:tc>
        <w:tc>
          <w:tcPr>
            <w:tcW w:w="1440" w:type="dxa"/>
            <w:vAlign w:val="center"/>
          </w:tcPr>
          <w:p>
            <w:pPr>
              <w:jc w:val="right"/>
              <w:rPr>
                <w:rFonts w:cs="宋体" w:asciiTheme="minorEastAsia" w:hAnsiTheme="minorEastAsia"/>
                <w:bCs/>
                <w:color w:val="000000"/>
                <w:sz w:val="15"/>
                <w:szCs w:val="15"/>
              </w:rPr>
            </w:pPr>
            <w:r>
              <w:rPr>
                <w:rFonts w:hint="eastAsia" w:asciiTheme="minorEastAsia" w:hAnsiTheme="minorEastAsia"/>
                <w:bCs/>
                <w:color w:val="000000"/>
                <w:sz w:val="15"/>
                <w:szCs w:val="15"/>
              </w:rPr>
              <w:t>16.286304</w:t>
            </w:r>
          </w:p>
        </w:tc>
        <w:tc>
          <w:tcPr>
            <w:tcW w:w="1440" w:type="dxa"/>
            <w:vAlign w:val="center"/>
          </w:tcPr>
          <w:p>
            <w:pPr>
              <w:jc w:val="right"/>
              <w:rPr>
                <w:rFonts w:cs="宋体" w:asciiTheme="minorEastAsia" w:hAnsiTheme="minorEastAsia"/>
                <w:bCs/>
                <w:color w:val="000000"/>
                <w:sz w:val="15"/>
                <w:szCs w:val="15"/>
              </w:rPr>
            </w:pPr>
            <w:r>
              <w:rPr>
                <w:rFonts w:hint="eastAsia" w:asciiTheme="minorEastAsia" w:hAnsiTheme="minorEastAsia"/>
                <w:bCs/>
                <w:color w:val="000000"/>
                <w:sz w:val="15"/>
                <w:szCs w:val="15"/>
              </w:rPr>
              <w:t>16.286304</w:t>
            </w:r>
          </w:p>
        </w:tc>
        <w:tc>
          <w:tcPr>
            <w:tcW w:w="1420" w:type="dxa"/>
            <w:vAlign w:val="center"/>
          </w:tcPr>
          <w:p>
            <w:pPr>
              <w:rPr>
                <w:rFonts w:asciiTheme="minorEastAsia" w:hAnsi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2340" w:type="dxa"/>
            <w:vAlign w:val="center"/>
          </w:tcPr>
          <w:p>
            <w:pPr>
              <w:rPr>
                <w:rFonts w:cs="宋体" w:asciiTheme="minorEastAsia" w:hAnsiTheme="minorEastAsia"/>
                <w:color w:val="000000"/>
                <w:sz w:val="15"/>
                <w:szCs w:val="15"/>
              </w:rPr>
            </w:pPr>
            <w:r>
              <w:rPr>
                <w:rFonts w:hint="eastAsia" w:asciiTheme="minorEastAsia" w:hAnsiTheme="minorEastAsia"/>
                <w:color w:val="000000"/>
                <w:sz w:val="15"/>
                <w:szCs w:val="15"/>
              </w:rPr>
              <w:t>　　2210201</w:t>
            </w:r>
          </w:p>
        </w:tc>
        <w:tc>
          <w:tcPr>
            <w:tcW w:w="2320" w:type="dxa"/>
            <w:vAlign w:val="center"/>
          </w:tcPr>
          <w:p>
            <w:pPr>
              <w:rPr>
                <w:rFonts w:cs="宋体" w:asciiTheme="minorEastAsia" w:hAnsiTheme="minorEastAsia"/>
                <w:color w:val="000000"/>
                <w:sz w:val="15"/>
                <w:szCs w:val="15"/>
              </w:rPr>
            </w:pPr>
            <w:r>
              <w:rPr>
                <w:rFonts w:hint="eastAsia" w:asciiTheme="minorEastAsia" w:hAnsiTheme="minorEastAsia"/>
                <w:color w:val="000000"/>
                <w:sz w:val="15"/>
                <w:szCs w:val="15"/>
              </w:rPr>
              <w:t>　　[2210201]住房公积金</w:t>
            </w:r>
          </w:p>
        </w:tc>
        <w:tc>
          <w:tcPr>
            <w:tcW w:w="1440" w:type="dxa"/>
            <w:vAlign w:val="center"/>
          </w:tcPr>
          <w:p>
            <w:pPr>
              <w:jc w:val="right"/>
              <w:rPr>
                <w:rFonts w:cs="宋体" w:asciiTheme="minorEastAsia" w:hAnsiTheme="minorEastAsia"/>
                <w:color w:val="000000"/>
                <w:sz w:val="15"/>
                <w:szCs w:val="15"/>
              </w:rPr>
            </w:pPr>
            <w:r>
              <w:rPr>
                <w:rFonts w:hint="eastAsia" w:asciiTheme="minorEastAsia" w:hAnsiTheme="minorEastAsia"/>
                <w:color w:val="000000"/>
                <w:sz w:val="15"/>
                <w:szCs w:val="15"/>
              </w:rPr>
              <w:t>16.286304</w:t>
            </w:r>
          </w:p>
        </w:tc>
        <w:tc>
          <w:tcPr>
            <w:tcW w:w="1440" w:type="dxa"/>
            <w:vAlign w:val="center"/>
          </w:tcPr>
          <w:p>
            <w:pPr>
              <w:jc w:val="right"/>
              <w:rPr>
                <w:rFonts w:cs="宋体" w:asciiTheme="minorEastAsia" w:hAnsiTheme="minorEastAsia"/>
                <w:color w:val="000000"/>
                <w:sz w:val="15"/>
                <w:szCs w:val="15"/>
              </w:rPr>
            </w:pPr>
            <w:r>
              <w:rPr>
                <w:rFonts w:hint="eastAsia" w:asciiTheme="minorEastAsia" w:hAnsiTheme="minorEastAsia"/>
                <w:color w:val="000000"/>
                <w:sz w:val="15"/>
                <w:szCs w:val="15"/>
              </w:rPr>
              <w:t>16.286304</w:t>
            </w:r>
          </w:p>
        </w:tc>
        <w:tc>
          <w:tcPr>
            <w:tcW w:w="1420" w:type="dxa"/>
            <w:vAlign w:val="center"/>
          </w:tcPr>
          <w:p>
            <w:pPr>
              <w:rPr>
                <w:rFonts w:asciiTheme="minorEastAsia" w:hAnsi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2340" w:type="dxa"/>
            <w:vAlign w:val="bottom"/>
          </w:tcPr>
          <w:p>
            <w:pPr>
              <w:spacing w:line="237" w:lineRule="exact"/>
              <w:jc w:val="center"/>
              <w:rPr>
                <w:rFonts w:asciiTheme="minorEastAsia" w:hAnsiTheme="minorEastAsia"/>
                <w:sz w:val="15"/>
                <w:szCs w:val="15"/>
              </w:rPr>
            </w:pPr>
            <w:r>
              <w:rPr>
                <w:rFonts w:hint="eastAsia" w:asciiTheme="minorEastAsia" w:hAnsiTheme="minorEastAsia"/>
                <w:color w:val="000000"/>
                <w:sz w:val="15"/>
                <w:szCs w:val="15"/>
              </w:rPr>
              <w:t>合计</w:t>
            </w:r>
          </w:p>
        </w:tc>
        <w:tc>
          <w:tcPr>
            <w:tcW w:w="2320" w:type="dxa"/>
            <w:vAlign w:val="center"/>
          </w:tcPr>
          <w:p>
            <w:pPr>
              <w:rPr>
                <w:rFonts w:asciiTheme="minorEastAsia" w:hAnsiTheme="minorEastAsia"/>
                <w:sz w:val="15"/>
                <w:szCs w:val="15"/>
              </w:rPr>
            </w:pPr>
          </w:p>
        </w:tc>
        <w:tc>
          <w:tcPr>
            <w:tcW w:w="1440" w:type="dxa"/>
            <w:vAlign w:val="center"/>
          </w:tcPr>
          <w:p>
            <w:pPr>
              <w:jc w:val="right"/>
              <w:rPr>
                <w:rFonts w:cs="宋体" w:asciiTheme="minorEastAsia" w:hAnsiTheme="minorEastAsia"/>
                <w:bCs/>
                <w:color w:val="000000"/>
                <w:sz w:val="15"/>
                <w:szCs w:val="15"/>
              </w:rPr>
            </w:pPr>
            <w:r>
              <w:rPr>
                <w:rFonts w:hint="eastAsia" w:asciiTheme="minorEastAsia" w:hAnsiTheme="minorEastAsia"/>
                <w:bCs/>
                <w:color w:val="000000"/>
                <w:sz w:val="15"/>
                <w:szCs w:val="15"/>
              </w:rPr>
              <w:t>287.812643</w:t>
            </w:r>
          </w:p>
        </w:tc>
        <w:tc>
          <w:tcPr>
            <w:tcW w:w="1440" w:type="dxa"/>
            <w:vAlign w:val="center"/>
          </w:tcPr>
          <w:p>
            <w:pPr>
              <w:jc w:val="right"/>
              <w:rPr>
                <w:rFonts w:cs="宋体" w:asciiTheme="minorEastAsia" w:hAnsiTheme="minorEastAsia"/>
                <w:bCs/>
                <w:color w:val="000000"/>
                <w:sz w:val="15"/>
                <w:szCs w:val="15"/>
              </w:rPr>
            </w:pPr>
            <w:r>
              <w:rPr>
                <w:rFonts w:hint="eastAsia" w:asciiTheme="minorEastAsia" w:hAnsiTheme="minorEastAsia"/>
                <w:bCs/>
                <w:color w:val="000000"/>
                <w:sz w:val="15"/>
                <w:szCs w:val="15"/>
              </w:rPr>
              <w:t>221.180543</w:t>
            </w:r>
          </w:p>
        </w:tc>
        <w:tc>
          <w:tcPr>
            <w:tcW w:w="1420" w:type="dxa"/>
            <w:vAlign w:val="center"/>
          </w:tcPr>
          <w:p>
            <w:pPr>
              <w:jc w:val="right"/>
              <w:rPr>
                <w:rFonts w:cs="宋体" w:asciiTheme="minorEastAsia" w:hAnsiTheme="minorEastAsia"/>
                <w:bCs/>
                <w:color w:val="000000"/>
                <w:sz w:val="15"/>
                <w:szCs w:val="15"/>
              </w:rPr>
            </w:pPr>
            <w:r>
              <w:rPr>
                <w:rFonts w:hint="eastAsia" w:asciiTheme="minorEastAsia" w:hAnsiTheme="minorEastAsia"/>
                <w:bCs/>
                <w:color w:val="000000"/>
                <w:sz w:val="15"/>
                <w:szCs w:val="15"/>
              </w:rPr>
              <w:t>66.632100</w:t>
            </w:r>
          </w:p>
        </w:tc>
      </w:tr>
    </w:tbl>
    <w:p>
      <w:pPr>
        <w:spacing w:after="1640" w:line="269" w:lineRule="exact"/>
        <w:ind w:left="2125" w:leftChars="667" w:right="1940" w:rightChars="614" w:hanging="18"/>
      </w:pPr>
      <w:r>
        <w:rPr>
          <w:color w:val="000000"/>
          <w:sz w:val="20"/>
        </w:rPr>
        <w:t>备注：该表反映各部门用一般公共预算、政府性基金预算、国有资本经营预算、财政专户管理资金、单位资金等收入安排的支出（含上年结转）以及基本支出和项目支出安排情况，按支出功能科目“项”级科目反映。</w:t>
      </w:r>
    </w:p>
    <w:p>
      <w:pPr>
        <w:spacing w:line="257" w:lineRule="exact"/>
      </w:pPr>
      <w:r>
        <w:rPr>
          <w:color w:val="000000"/>
          <w:sz w:val="18"/>
        </w:rPr>
        <w:t>附件2：                                            部门公开表4</w:t>
      </w:r>
    </w:p>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长子县碾张乡初级中学校2022年财政拨款收支总表</w:t>
      </w:r>
    </w:p>
    <w:tbl>
      <w:tblPr>
        <w:tblStyle w:val="4"/>
        <w:tblpPr w:leftFromText="180" w:rightFromText="180" w:vertAnchor="text" w:horzAnchor="page" w:tblpXSpec="center" w:tblpY="515"/>
        <w:tblOverlap w:val="never"/>
        <w:tblW w:w="10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172"/>
        <w:gridCol w:w="1031"/>
        <w:gridCol w:w="3297"/>
        <w:gridCol w:w="983"/>
        <w:gridCol w:w="983"/>
        <w:gridCol w:w="847"/>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0" w:hRule="atLeast"/>
          <w:jc w:val="center"/>
        </w:trPr>
        <w:tc>
          <w:tcPr>
            <w:tcW w:w="3203" w:type="dxa"/>
            <w:gridSpan w:val="2"/>
            <w:vAlign w:val="center"/>
          </w:tcPr>
          <w:p>
            <w:pPr>
              <w:spacing w:line="236" w:lineRule="exact"/>
              <w:jc w:val="center"/>
            </w:pPr>
            <w:r>
              <w:rPr>
                <w:rFonts w:hint="eastAsia" w:ascii="宋体" w:hAnsi="宋体" w:eastAsia="宋体"/>
                <w:color w:val="000000"/>
                <w:sz w:val="15"/>
              </w:rPr>
              <w:t>收入</w:t>
            </w:r>
          </w:p>
        </w:tc>
        <w:tc>
          <w:tcPr>
            <w:tcW w:w="6957" w:type="dxa"/>
            <w:gridSpan w:val="5"/>
            <w:vAlign w:val="center"/>
          </w:tcPr>
          <w:p>
            <w:pPr>
              <w:spacing w:line="236" w:lineRule="exact"/>
              <w:jc w:val="center"/>
            </w:pPr>
            <w:r>
              <w:rPr>
                <w:rFonts w:hint="eastAsia" w:ascii="宋体" w:hAnsi="宋体" w:eastAsia="宋体"/>
                <w:color w:val="000000"/>
                <w:sz w:val="15"/>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0" w:hRule="atLeast"/>
          <w:jc w:val="center"/>
        </w:trPr>
        <w:tc>
          <w:tcPr>
            <w:tcW w:w="2172" w:type="dxa"/>
            <w:vMerge w:val="restart"/>
            <w:vAlign w:val="center"/>
          </w:tcPr>
          <w:p>
            <w:pPr>
              <w:spacing w:line="236" w:lineRule="exact"/>
              <w:jc w:val="center"/>
            </w:pPr>
            <w:r>
              <w:rPr>
                <w:rFonts w:hint="eastAsia" w:ascii="宋体" w:hAnsi="宋体" w:eastAsia="宋体"/>
                <w:color w:val="000000"/>
                <w:sz w:val="15"/>
              </w:rPr>
              <w:t>项目</w:t>
            </w:r>
          </w:p>
        </w:tc>
        <w:tc>
          <w:tcPr>
            <w:tcW w:w="1031" w:type="dxa"/>
            <w:vMerge w:val="restart"/>
            <w:vAlign w:val="center"/>
          </w:tcPr>
          <w:p>
            <w:pPr>
              <w:spacing w:line="203" w:lineRule="exact"/>
              <w:jc w:val="center"/>
            </w:pPr>
            <w:r>
              <w:rPr>
                <w:rFonts w:hint="eastAsia" w:ascii="宋体" w:hAnsi="宋体" w:eastAsia="宋体"/>
                <w:color w:val="000000"/>
                <w:sz w:val="15"/>
              </w:rPr>
              <w:t>金额</w:t>
            </w:r>
          </w:p>
        </w:tc>
        <w:tc>
          <w:tcPr>
            <w:tcW w:w="3297" w:type="dxa"/>
            <w:vMerge w:val="restart"/>
            <w:vAlign w:val="center"/>
          </w:tcPr>
          <w:p>
            <w:pPr>
              <w:spacing w:line="236" w:lineRule="exact"/>
              <w:jc w:val="center"/>
            </w:pPr>
            <w:r>
              <w:rPr>
                <w:rFonts w:hint="eastAsia" w:ascii="宋体" w:hAnsi="宋体" w:eastAsia="宋体"/>
                <w:color w:val="000000"/>
                <w:sz w:val="15"/>
              </w:rPr>
              <w:t>项目</w:t>
            </w:r>
          </w:p>
        </w:tc>
        <w:tc>
          <w:tcPr>
            <w:tcW w:w="3660" w:type="dxa"/>
            <w:gridSpan w:val="4"/>
            <w:vAlign w:val="center"/>
          </w:tcPr>
          <w:p>
            <w:pPr>
              <w:spacing w:line="215" w:lineRule="exact"/>
              <w:jc w:val="center"/>
            </w:pPr>
            <w:r>
              <w:rPr>
                <w:rFonts w:hint="eastAsia" w:ascii="宋体" w:hAnsi="宋体" w:eastAsia="宋体"/>
                <w:color w:val="000000"/>
                <w:sz w:val="15"/>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jc w:val="center"/>
        </w:trPr>
        <w:tc>
          <w:tcPr>
            <w:tcW w:w="2172" w:type="dxa"/>
            <w:vMerge w:val="continue"/>
          </w:tcPr>
          <w:p/>
        </w:tc>
        <w:tc>
          <w:tcPr>
            <w:tcW w:w="1031" w:type="dxa"/>
            <w:vMerge w:val="continue"/>
          </w:tcPr>
          <w:p/>
        </w:tc>
        <w:tc>
          <w:tcPr>
            <w:tcW w:w="3297" w:type="dxa"/>
            <w:vMerge w:val="continue"/>
          </w:tcPr>
          <w:p/>
        </w:tc>
        <w:tc>
          <w:tcPr>
            <w:tcW w:w="983" w:type="dxa"/>
            <w:vAlign w:val="center"/>
          </w:tcPr>
          <w:p>
            <w:pPr>
              <w:spacing w:line="236" w:lineRule="exact"/>
              <w:jc w:val="center"/>
            </w:pPr>
            <w:r>
              <w:rPr>
                <w:rFonts w:hint="eastAsia" w:ascii="宋体" w:hAnsi="宋体" w:eastAsia="宋体"/>
                <w:color w:val="000000"/>
                <w:sz w:val="15"/>
              </w:rPr>
              <w:t>小计</w:t>
            </w:r>
          </w:p>
        </w:tc>
        <w:tc>
          <w:tcPr>
            <w:tcW w:w="983" w:type="dxa"/>
            <w:vAlign w:val="center"/>
          </w:tcPr>
          <w:p>
            <w:pPr>
              <w:spacing w:line="153" w:lineRule="exact"/>
              <w:jc w:val="center"/>
            </w:pPr>
            <w:r>
              <w:rPr>
                <w:rFonts w:hint="eastAsia" w:ascii="宋体" w:hAnsi="宋体" w:eastAsia="宋体"/>
                <w:color w:val="000000"/>
                <w:sz w:val="15"/>
              </w:rPr>
              <w:t>一般公共</w:t>
            </w:r>
          </w:p>
          <w:p>
            <w:pPr>
              <w:spacing w:line="166" w:lineRule="exact"/>
              <w:jc w:val="center"/>
            </w:pPr>
            <w:r>
              <w:rPr>
                <w:rFonts w:hint="eastAsia" w:ascii="宋体" w:hAnsi="宋体" w:eastAsia="宋体"/>
                <w:color w:val="000000"/>
                <w:sz w:val="15"/>
              </w:rPr>
              <w:t>预算</w:t>
            </w:r>
          </w:p>
        </w:tc>
        <w:tc>
          <w:tcPr>
            <w:tcW w:w="847" w:type="dxa"/>
            <w:vAlign w:val="center"/>
          </w:tcPr>
          <w:p>
            <w:pPr>
              <w:spacing w:line="153" w:lineRule="exact"/>
              <w:jc w:val="center"/>
            </w:pPr>
            <w:r>
              <w:rPr>
                <w:rFonts w:hint="eastAsia" w:ascii="宋体" w:hAnsi="宋体" w:eastAsia="宋体"/>
                <w:color w:val="000000"/>
                <w:sz w:val="15"/>
              </w:rPr>
              <w:t>政府性基</w:t>
            </w:r>
          </w:p>
          <w:p>
            <w:pPr>
              <w:spacing w:line="139" w:lineRule="exact"/>
              <w:jc w:val="center"/>
            </w:pPr>
            <w:r>
              <w:rPr>
                <w:rFonts w:hint="eastAsia" w:ascii="宋体" w:hAnsi="宋体" w:eastAsia="宋体"/>
                <w:color w:val="000000"/>
                <w:sz w:val="15"/>
              </w:rPr>
              <w:t>金预算</w:t>
            </w:r>
          </w:p>
        </w:tc>
        <w:tc>
          <w:tcPr>
            <w:tcW w:w="847" w:type="dxa"/>
            <w:vAlign w:val="center"/>
          </w:tcPr>
          <w:p>
            <w:pPr>
              <w:spacing w:line="153" w:lineRule="exact"/>
              <w:jc w:val="center"/>
            </w:pPr>
            <w:r>
              <w:rPr>
                <w:rFonts w:hint="eastAsia" w:ascii="宋体" w:hAnsi="宋体" w:eastAsia="宋体"/>
                <w:color w:val="000000"/>
                <w:sz w:val="15"/>
              </w:rPr>
              <w:t>国有资本</w:t>
            </w:r>
          </w:p>
          <w:p>
            <w:pPr>
              <w:spacing w:line="139" w:lineRule="exact"/>
              <w:jc w:val="center"/>
            </w:pPr>
            <w:r>
              <w:rPr>
                <w:rFonts w:hint="eastAsia" w:ascii="宋体" w:hAnsi="宋体" w:eastAsia="宋体"/>
                <w:color w:val="000000"/>
                <w:sz w:val="15"/>
              </w:rPr>
              <w:t>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0" w:hRule="atLeast"/>
          <w:jc w:val="center"/>
        </w:trPr>
        <w:tc>
          <w:tcPr>
            <w:tcW w:w="2172" w:type="dxa"/>
            <w:vAlign w:val="center"/>
          </w:tcPr>
          <w:p>
            <w:pPr>
              <w:spacing w:line="230" w:lineRule="exact"/>
              <w:rPr>
                <w:rFonts w:asciiTheme="minorEastAsia" w:hAnsiTheme="minorEastAsia"/>
                <w:sz w:val="15"/>
                <w:szCs w:val="15"/>
              </w:rPr>
            </w:pPr>
            <w:r>
              <w:rPr>
                <w:rFonts w:hint="eastAsia" w:asciiTheme="minorEastAsia" w:hAnsiTheme="minorEastAsia"/>
                <w:color w:val="000000"/>
                <w:sz w:val="15"/>
                <w:szCs w:val="15"/>
              </w:rPr>
              <w:t>一、一般公共预算</w:t>
            </w:r>
          </w:p>
        </w:tc>
        <w:tc>
          <w:tcPr>
            <w:tcW w:w="1031" w:type="dxa"/>
            <w:vAlign w:val="center"/>
          </w:tcPr>
          <w:p>
            <w:pPr>
              <w:rPr>
                <w:rFonts w:asciiTheme="minorEastAsia" w:hAnsiTheme="minorEastAsia"/>
                <w:sz w:val="15"/>
                <w:szCs w:val="15"/>
              </w:rPr>
            </w:pPr>
            <w:r>
              <w:rPr>
                <w:rFonts w:asciiTheme="minorEastAsia" w:hAnsiTheme="minorEastAsia"/>
                <w:sz w:val="15"/>
                <w:szCs w:val="15"/>
              </w:rPr>
              <w:t>287.812643</w:t>
            </w:r>
          </w:p>
        </w:tc>
        <w:tc>
          <w:tcPr>
            <w:tcW w:w="3297" w:type="dxa"/>
            <w:vAlign w:val="center"/>
          </w:tcPr>
          <w:p>
            <w:pPr>
              <w:spacing w:line="205" w:lineRule="exact"/>
              <w:rPr>
                <w:rFonts w:asciiTheme="minorEastAsia" w:hAnsiTheme="minorEastAsia"/>
                <w:sz w:val="15"/>
                <w:szCs w:val="15"/>
              </w:rPr>
            </w:pPr>
            <w:r>
              <w:rPr>
                <w:rFonts w:hint="eastAsia" w:asciiTheme="minorEastAsia" w:hAnsiTheme="minorEastAsia"/>
                <w:color w:val="000000"/>
                <w:sz w:val="15"/>
                <w:szCs w:val="15"/>
              </w:rPr>
              <w:t>一、一般公共服务支出</w:t>
            </w:r>
          </w:p>
        </w:tc>
        <w:tc>
          <w:tcPr>
            <w:tcW w:w="983" w:type="dxa"/>
            <w:vAlign w:val="center"/>
          </w:tcPr>
          <w:p>
            <w:pPr>
              <w:rPr>
                <w:rFonts w:asciiTheme="minorEastAsia" w:hAnsiTheme="minorEastAsia"/>
                <w:sz w:val="15"/>
                <w:szCs w:val="15"/>
              </w:rPr>
            </w:pPr>
          </w:p>
        </w:tc>
        <w:tc>
          <w:tcPr>
            <w:tcW w:w="983" w:type="dxa"/>
            <w:vAlign w:val="center"/>
          </w:tcPr>
          <w:p>
            <w:pPr>
              <w:rPr>
                <w:rFonts w:asciiTheme="minorEastAsia" w:hAnsiTheme="minorEastAsia"/>
                <w:sz w:val="15"/>
                <w:szCs w:val="15"/>
              </w:rPr>
            </w:pPr>
          </w:p>
        </w:tc>
        <w:tc>
          <w:tcPr>
            <w:tcW w:w="847" w:type="dxa"/>
            <w:vAlign w:val="center"/>
          </w:tcPr>
          <w:p/>
        </w:tc>
        <w:tc>
          <w:tcPr>
            <w:tcW w:w="84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0" w:hRule="atLeast"/>
          <w:jc w:val="center"/>
        </w:trPr>
        <w:tc>
          <w:tcPr>
            <w:tcW w:w="2172" w:type="dxa"/>
            <w:vAlign w:val="center"/>
          </w:tcPr>
          <w:p>
            <w:pPr>
              <w:spacing w:line="230" w:lineRule="exact"/>
              <w:rPr>
                <w:rFonts w:asciiTheme="minorEastAsia" w:hAnsiTheme="minorEastAsia"/>
                <w:sz w:val="15"/>
                <w:szCs w:val="15"/>
              </w:rPr>
            </w:pPr>
            <w:r>
              <w:rPr>
                <w:rFonts w:hint="eastAsia" w:asciiTheme="minorEastAsia" w:hAnsiTheme="minorEastAsia"/>
                <w:color w:val="000000"/>
                <w:sz w:val="15"/>
                <w:szCs w:val="15"/>
              </w:rPr>
              <w:t>二、政府性基金预算</w:t>
            </w:r>
          </w:p>
        </w:tc>
        <w:tc>
          <w:tcPr>
            <w:tcW w:w="1031" w:type="dxa"/>
            <w:vAlign w:val="center"/>
          </w:tcPr>
          <w:p>
            <w:pPr>
              <w:rPr>
                <w:rFonts w:asciiTheme="minorEastAsia" w:hAnsiTheme="minorEastAsia"/>
                <w:sz w:val="15"/>
                <w:szCs w:val="15"/>
              </w:rPr>
            </w:pPr>
          </w:p>
        </w:tc>
        <w:tc>
          <w:tcPr>
            <w:tcW w:w="3297" w:type="dxa"/>
            <w:vAlign w:val="center"/>
          </w:tcPr>
          <w:p>
            <w:pPr>
              <w:spacing w:line="230" w:lineRule="exact"/>
              <w:rPr>
                <w:rFonts w:asciiTheme="minorEastAsia" w:hAnsiTheme="minorEastAsia"/>
                <w:sz w:val="15"/>
                <w:szCs w:val="15"/>
              </w:rPr>
            </w:pPr>
            <w:r>
              <w:rPr>
                <w:rFonts w:hint="eastAsia" w:asciiTheme="minorEastAsia" w:hAnsiTheme="minorEastAsia"/>
                <w:color w:val="000000"/>
                <w:sz w:val="15"/>
                <w:szCs w:val="15"/>
              </w:rPr>
              <w:t>二、外交支出</w:t>
            </w:r>
          </w:p>
        </w:tc>
        <w:tc>
          <w:tcPr>
            <w:tcW w:w="983" w:type="dxa"/>
            <w:vAlign w:val="center"/>
          </w:tcPr>
          <w:p>
            <w:pPr>
              <w:rPr>
                <w:rFonts w:asciiTheme="minorEastAsia" w:hAnsiTheme="minorEastAsia"/>
                <w:sz w:val="15"/>
                <w:szCs w:val="15"/>
              </w:rPr>
            </w:pPr>
          </w:p>
        </w:tc>
        <w:tc>
          <w:tcPr>
            <w:tcW w:w="983" w:type="dxa"/>
            <w:vAlign w:val="center"/>
          </w:tcPr>
          <w:p>
            <w:pPr>
              <w:rPr>
                <w:rFonts w:asciiTheme="minorEastAsia" w:hAnsiTheme="minorEastAsia"/>
                <w:sz w:val="15"/>
                <w:szCs w:val="15"/>
              </w:rPr>
            </w:pPr>
          </w:p>
        </w:tc>
        <w:tc>
          <w:tcPr>
            <w:tcW w:w="847" w:type="dxa"/>
            <w:vAlign w:val="center"/>
          </w:tcPr>
          <w:p/>
        </w:tc>
        <w:tc>
          <w:tcPr>
            <w:tcW w:w="84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0" w:hRule="atLeast"/>
          <w:jc w:val="center"/>
        </w:trPr>
        <w:tc>
          <w:tcPr>
            <w:tcW w:w="2172" w:type="dxa"/>
            <w:vAlign w:val="center"/>
          </w:tcPr>
          <w:p>
            <w:pPr>
              <w:spacing w:line="230" w:lineRule="exact"/>
              <w:rPr>
                <w:rFonts w:asciiTheme="minorEastAsia" w:hAnsiTheme="minorEastAsia"/>
                <w:sz w:val="15"/>
                <w:szCs w:val="15"/>
              </w:rPr>
            </w:pPr>
            <w:r>
              <w:rPr>
                <w:rFonts w:hint="eastAsia" w:asciiTheme="minorEastAsia" w:hAnsiTheme="minorEastAsia"/>
                <w:color w:val="000000"/>
                <w:sz w:val="15"/>
                <w:szCs w:val="15"/>
              </w:rPr>
              <w:t>三、国有资本经营预算</w:t>
            </w:r>
          </w:p>
        </w:tc>
        <w:tc>
          <w:tcPr>
            <w:tcW w:w="1031" w:type="dxa"/>
            <w:vAlign w:val="center"/>
          </w:tcPr>
          <w:p>
            <w:pPr>
              <w:rPr>
                <w:rFonts w:asciiTheme="minorEastAsia" w:hAnsiTheme="minorEastAsia"/>
                <w:sz w:val="15"/>
                <w:szCs w:val="15"/>
              </w:rPr>
            </w:pPr>
          </w:p>
        </w:tc>
        <w:tc>
          <w:tcPr>
            <w:tcW w:w="3297" w:type="dxa"/>
            <w:vAlign w:val="center"/>
          </w:tcPr>
          <w:p>
            <w:pPr>
              <w:spacing w:line="230" w:lineRule="exact"/>
              <w:rPr>
                <w:rFonts w:asciiTheme="minorEastAsia" w:hAnsiTheme="minorEastAsia"/>
                <w:sz w:val="15"/>
                <w:szCs w:val="15"/>
              </w:rPr>
            </w:pPr>
            <w:r>
              <w:rPr>
                <w:rFonts w:hint="eastAsia" w:asciiTheme="minorEastAsia" w:hAnsiTheme="minorEastAsia"/>
                <w:color w:val="000000"/>
                <w:sz w:val="15"/>
                <w:szCs w:val="15"/>
              </w:rPr>
              <w:t>三、国防支出</w:t>
            </w:r>
          </w:p>
        </w:tc>
        <w:tc>
          <w:tcPr>
            <w:tcW w:w="983" w:type="dxa"/>
            <w:vAlign w:val="center"/>
          </w:tcPr>
          <w:p>
            <w:pPr>
              <w:rPr>
                <w:rFonts w:asciiTheme="minorEastAsia" w:hAnsiTheme="minorEastAsia"/>
                <w:sz w:val="15"/>
                <w:szCs w:val="15"/>
              </w:rPr>
            </w:pPr>
          </w:p>
        </w:tc>
        <w:tc>
          <w:tcPr>
            <w:tcW w:w="983" w:type="dxa"/>
            <w:vAlign w:val="center"/>
          </w:tcPr>
          <w:p>
            <w:pPr>
              <w:rPr>
                <w:rFonts w:asciiTheme="minorEastAsia" w:hAnsiTheme="minorEastAsia"/>
                <w:sz w:val="15"/>
                <w:szCs w:val="15"/>
              </w:rPr>
            </w:pPr>
          </w:p>
        </w:tc>
        <w:tc>
          <w:tcPr>
            <w:tcW w:w="847" w:type="dxa"/>
            <w:vAlign w:val="center"/>
          </w:tcPr>
          <w:p/>
        </w:tc>
        <w:tc>
          <w:tcPr>
            <w:tcW w:w="84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0" w:hRule="atLeast"/>
          <w:jc w:val="center"/>
        </w:trPr>
        <w:tc>
          <w:tcPr>
            <w:tcW w:w="2172" w:type="dxa"/>
            <w:vAlign w:val="center"/>
          </w:tcPr>
          <w:p>
            <w:pPr>
              <w:rPr>
                <w:rFonts w:asciiTheme="minorEastAsia" w:hAnsiTheme="minorEastAsia"/>
                <w:sz w:val="15"/>
                <w:szCs w:val="15"/>
              </w:rPr>
            </w:pPr>
          </w:p>
        </w:tc>
        <w:tc>
          <w:tcPr>
            <w:tcW w:w="1031" w:type="dxa"/>
            <w:vAlign w:val="center"/>
          </w:tcPr>
          <w:p>
            <w:pPr>
              <w:rPr>
                <w:rFonts w:asciiTheme="minorEastAsia" w:hAnsiTheme="minorEastAsia"/>
                <w:sz w:val="15"/>
                <w:szCs w:val="15"/>
              </w:rPr>
            </w:pPr>
          </w:p>
        </w:tc>
        <w:tc>
          <w:tcPr>
            <w:tcW w:w="3297" w:type="dxa"/>
            <w:vAlign w:val="center"/>
          </w:tcPr>
          <w:p>
            <w:pPr>
              <w:spacing w:line="230" w:lineRule="exact"/>
              <w:rPr>
                <w:rFonts w:asciiTheme="minorEastAsia" w:hAnsiTheme="minorEastAsia"/>
                <w:sz w:val="15"/>
                <w:szCs w:val="15"/>
              </w:rPr>
            </w:pPr>
            <w:r>
              <w:rPr>
                <w:rFonts w:hint="eastAsia" w:asciiTheme="minorEastAsia" w:hAnsiTheme="minorEastAsia"/>
                <w:color w:val="000000"/>
                <w:sz w:val="15"/>
                <w:szCs w:val="15"/>
              </w:rPr>
              <w:t>四、公共安全支出</w:t>
            </w:r>
          </w:p>
        </w:tc>
        <w:tc>
          <w:tcPr>
            <w:tcW w:w="983" w:type="dxa"/>
            <w:vAlign w:val="center"/>
          </w:tcPr>
          <w:p>
            <w:pPr>
              <w:rPr>
                <w:rFonts w:asciiTheme="minorEastAsia" w:hAnsiTheme="minorEastAsia"/>
                <w:sz w:val="15"/>
                <w:szCs w:val="15"/>
              </w:rPr>
            </w:pPr>
          </w:p>
        </w:tc>
        <w:tc>
          <w:tcPr>
            <w:tcW w:w="983" w:type="dxa"/>
            <w:vAlign w:val="center"/>
          </w:tcPr>
          <w:p>
            <w:pPr>
              <w:rPr>
                <w:rFonts w:asciiTheme="minorEastAsia" w:hAnsiTheme="minorEastAsia"/>
                <w:sz w:val="15"/>
                <w:szCs w:val="15"/>
              </w:rPr>
            </w:pPr>
          </w:p>
        </w:tc>
        <w:tc>
          <w:tcPr>
            <w:tcW w:w="847" w:type="dxa"/>
            <w:vAlign w:val="center"/>
          </w:tcPr>
          <w:p/>
        </w:tc>
        <w:tc>
          <w:tcPr>
            <w:tcW w:w="84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0" w:hRule="atLeast"/>
          <w:jc w:val="center"/>
        </w:trPr>
        <w:tc>
          <w:tcPr>
            <w:tcW w:w="2172" w:type="dxa"/>
            <w:vAlign w:val="center"/>
          </w:tcPr>
          <w:p>
            <w:pPr>
              <w:rPr>
                <w:rFonts w:asciiTheme="minorEastAsia" w:hAnsiTheme="minorEastAsia"/>
                <w:sz w:val="15"/>
                <w:szCs w:val="15"/>
              </w:rPr>
            </w:pPr>
          </w:p>
        </w:tc>
        <w:tc>
          <w:tcPr>
            <w:tcW w:w="1031" w:type="dxa"/>
            <w:vAlign w:val="center"/>
          </w:tcPr>
          <w:p>
            <w:pPr>
              <w:rPr>
                <w:rFonts w:asciiTheme="minorEastAsia" w:hAnsiTheme="minorEastAsia"/>
                <w:sz w:val="15"/>
                <w:szCs w:val="15"/>
              </w:rPr>
            </w:pPr>
          </w:p>
        </w:tc>
        <w:tc>
          <w:tcPr>
            <w:tcW w:w="3297" w:type="dxa"/>
            <w:vAlign w:val="center"/>
          </w:tcPr>
          <w:p>
            <w:pPr>
              <w:spacing w:line="230" w:lineRule="exact"/>
              <w:rPr>
                <w:rFonts w:asciiTheme="minorEastAsia" w:hAnsiTheme="minorEastAsia"/>
                <w:sz w:val="15"/>
                <w:szCs w:val="15"/>
              </w:rPr>
            </w:pPr>
            <w:r>
              <w:rPr>
                <w:rFonts w:hint="eastAsia" w:asciiTheme="minorEastAsia" w:hAnsiTheme="minorEastAsia"/>
                <w:color w:val="000000"/>
                <w:sz w:val="15"/>
                <w:szCs w:val="15"/>
              </w:rPr>
              <w:t>五、教育支出</w:t>
            </w:r>
          </w:p>
        </w:tc>
        <w:tc>
          <w:tcPr>
            <w:tcW w:w="983" w:type="dxa"/>
            <w:vAlign w:val="center"/>
          </w:tcPr>
          <w:p>
            <w:pPr>
              <w:jc w:val="right"/>
              <w:rPr>
                <w:rFonts w:cs="Arial" w:asciiTheme="minorEastAsia" w:hAnsiTheme="minorEastAsia"/>
                <w:color w:val="000000"/>
                <w:sz w:val="15"/>
                <w:szCs w:val="15"/>
              </w:rPr>
            </w:pPr>
            <w:r>
              <w:rPr>
                <w:rFonts w:hint="eastAsia" w:cs="Arial" w:asciiTheme="minorEastAsia" w:hAnsiTheme="minorEastAsia"/>
                <w:color w:val="000000"/>
                <w:sz w:val="15"/>
                <w:szCs w:val="15"/>
              </w:rPr>
              <w:t>237.295484</w:t>
            </w:r>
          </w:p>
        </w:tc>
        <w:tc>
          <w:tcPr>
            <w:tcW w:w="983" w:type="dxa"/>
            <w:vAlign w:val="center"/>
          </w:tcPr>
          <w:p>
            <w:pPr>
              <w:jc w:val="right"/>
              <w:rPr>
                <w:rFonts w:cs="Arial" w:asciiTheme="minorEastAsia" w:hAnsiTheme="minorEastAsia"/>
                <w:color w:val="000000"/>
                <w:sz w:val="15"/>
                <w:szCs w:val="15"/>
              </w:rPr>
            </w:pPr>
            <w:r>
              <w:rPr>
                <w:rFonts w:hint="eastAsia" w:cs="Arial" w:asciiTheme="minorEastAsia" w:hAnsiTheme="minorEastAsia"/>
                <w:color w:val="000000"/>
                <w:sz w:val="15"/>
                <w:szCs w:val="15"/>
              </w:rPr>
              <w:t>237.295484</w:t>
            </w:r>
          </w:p>
        </w:tc>
        <w:tc>
          <w:tcPr>
            <w:tcW w:w="847" w:type="dxa"/>
            <w:vAlign w:val="center"/>
          </w:tcPr>
          <w:p/>
        </w:tc>
        <w:tc>
          <w:tcPr>
            <w:tcW w:w="84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0" w:hRule="atLeast"/>
          <w:jc w:val="center"/>
        </w:trPr>
        <w:tc>
          <w:tcPr>
            <w:tcW w:w="2172" w:type="dxa"/>
            <w:vAlign w:val="center"/>
          </w:tcPr>
          <w:p>
            <w:pPr>
              <w:rPr>
                <w:rFonts w:asciiTheme="minorEastAsia" w:hAnsiTheme="minorEastAsia"/>
                <w:sz w:val="15"/>
                <w:szCs w:val="15"/>
              </w:rPr>
            </w:pPr>
          </w:p>
        </w:tc>
        <w:tc>
          <w:tcPr>
            <w:tcW w:w="1031" w:type="dxa"/>
            <w:vAlign w:val="center"/>
          </w:tcPr>
          <w:p>
            <w:pPr>
              <w:rPr>
                <w:rFonts w:asciiTheme="minorEastAsia" w:hAnsiTheme="minorEastAsia"/>
                <w:sz w:val="15"/>
                <w:szCs w:val="15"/>
              </w:rPr>
            </w:pPr>
          </w:p>
        </w:tc>
        <w:tc>
          <w:tcPr>
            <w:tcW w:w="3297" w:type="dxa"/>
            <w:vAlign w:val="center"/>
          </w:tcPr>
          <w:p>
            <w:pPr>
              <w:spacing w:line="230" w:lineRule="exact"/>
              <w:rPr>
                <w:rFonts w:asciiTheme="minorEastAsia" w:hAnsiTheme="minorEastAsia"/>
                <w:sz w:val="15"/>
                <w:szCs w:val="15"/>
              </w:rPr>
            </w:pPr>
            <w:r>
              <w:rPr>
                <w:rFonts w:hint="eastAsia" w:asciiTheme="minorEastAsia" w:hAnsiTheme="minorEastAsia"/>
                <w:color w:val="000000"/>
                <w:sz w:val="15"/>
                <w:szCs w:val="15"/>
              </w:rPr>
              <w:t>六、科学技术支出</w:t>
            </w:r>
          </w:p>
        </w:tc>
        <w:tc>
          <w:tcPr>
            <w:tcW w:w="983" w:type="dxa"/>
            <w:vAlign w:val="center"/>
          </w:tcPr>
          <w:p>
            <w:pPr>
              <w:rPr>
                <w:rFonts w:asciiTheme="minorEastAsia" w:hAnsiTheme="minorEastAsia"/>
                <w:sz w:val="15"/>
                <w:szCs w:val="15"/>
              </w:rPr>
            </w:pPr>
          </w:p>
        </w:tc>
        <w:tc>
          <w:tcPr>
            <w:tcW w:w="983" w:type="dxa"/>
            <w:vAlign w:val="center"/>
          </w:tcPr>
          <w:p>
            <w:pPr>
              <w:rPr>
                <w:rFonts w:asciiTheme="minorEastAsia" w:hAnsiTheme="minorEastAsia"/>
                <w:sz w:val="15"/>
                <w:szCs w:val="15"/>
              </w:rPr>
            </w:pPr>
          </w:p>
        </w:tc>
        <w:tc>
          <w:tcPr>
            <w:tcW w:w="847" w:type="dxa"/>
            <w:vAlign w:val="center"/>
          </w:tcPr>
          <w:p/>
        </w:tc>
        <w:tc>
          <w:tcPr>
            <w:tcW w:w="84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0" w:hRule="atLeast"/>
          <w:jc w:val="center"/>
        </w:trPr>
        <w:tc>
          <w:tcPr>
            <w:tcW w:w="2172" w:type="dxa"/>
            <w:vAlign w:val="center"/>
          </w:tcPr>
          <w:p>
            <w:pPr>
              <w:rPr>
                <w:rFonts w:asciiTheme="minorEastAsia" w:hAnsiTheme="minorEastAsia"/>
                <w:sz w:val="15"/>
                <w:szCs w:val="15"/>
              </w:rPr>
            </w:pPr>
          </w:p>
        </w:tc>
        <w:tc>
          <w:tcPr>
            <w:tcW w:w="1031" w:type="dxa"/>
            <w:vAlign w:val="center"/>
          </w:tcPr>
          <w:p>
            <w:pPr>
              <w:rPr>
                <w:rFonts w:asciiTheme="minorEastAsia" w:hAnsiTheme="minorEastAsia"/>
                <w:sz w:val="15"/>
                <w:szCs w:val="15"/>
              </w:rPr>
            </w:pPr>
          </w:p>
        </w:tc>
        <w:tc>
          <w:tcPr>
            <w:tcW w:w="3297" w:type="dxa"/>
            <w:vAlign w:val="center"/>
          </w:tcPr>
          <w:p>
            <w:pPr>
              <w:spacing w:line="244" w:lineRule="exact"/>
              <w:rPr>
                <w:rFonts w:asciiTheme="minorEastAsia" w:hAnsiTheme="minorEastAsia"/>
                <w:sz w:val="15"/>
                <w:szCs w:val="15"/>
              </w:rPr>
            </w:pPr>
            <w:r>
              <w:rPr>
                <w:rFonts w:hint="eastAsia" w:asciiTheme="minorEastAsia" w:hAnsiTheme="minorEastAsia"/>
                <w:color w:val="000000"/>
                <w:sz w:val="15"/>
                <w:szCs w:val="15"/>
              </w:rPr>
              <w:t>七、文化旅游体育与传媒支出</w:t>
            </w:r>
          </w:p>
        </w:tc>
        <w:tc>
          <w:tcPr>
            <w:tcW w:w="983" w:type="dxa"/>
            <w:vAlign w:val="center"/>
          </w:tcPr>
          <w:p>
            <w:pPr>
              <w:rPr>
                <w:rFonts w:asciiTheme="minorEastAsia" w:hAnsiTheme="minorEastAsia"/>
                <w:sz w:val="15"/>
                <w:szCs w:val="15"/>
              </w:rPr>
            </w:pPr>
          </w:p>
        </w:tc>
        <w:tc>
          <w:tcPr>
            <w:tcW w:w="983" w:type="dxa"/>
            <w:vAlign w:val="center"/>
          </w:tcPr>
          <w:p>
            <w:pPr>
              <w:rPr>
                <w:rFonts w:asciiTheme="minorEastAsia" w:hAnsiTheme="minorEastAsia"/>
                <w:sz w:val="15"/>
                <w:szCs w:val="15"/>
              </w:rPr>
            </w:pPr>
          </w:p>
        </w:tc>
        <w:tc>
          <w:tcPr>
            <w:tcW w:w="847" w:type="dxa"/>
            <w:vAlign w:val="center"/>
          </w:tcPr>
          <w:p/>
        </w:tc>
        <w:tc>
          <w:tcPr>
            <w:tcW w:w="84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0" w:hRule="atLeast"/>
          <w:jc w:val="center"/>
        </w:trPr>
        <w:tc>
          <w:tcPr>
            <w:tcW w:w="2172" w:type="dxa"/>
            <w:vAlign w:val="center"/>
          </w:tcPr>
          <w:p>
            <w:pPr>
              <w:rPr>
                <w:rFonts w:asciiTheme="minorEastAsia" w:hAnsiTheme="minorEastAsia"/>
                <w:sz w:val="15"/>
                <w:szCs w:val="15"/>
              </w:rPr>
            </w:pPr>
          </w:p>
        </w:tc>
        <w:tc>
          <w:tcPr>
            <w:tcW w:w="1031" w:type="dxa"/>
            <w:vAlign w:val="center"/>
          </w:tcPr>
          <w:p>
            <w:pPr>
              <w:rPr>
                <w:rFonts w:asciiTheme="minorEastAsia" w:hAnsiTheme="minorEastAsia"/>
                <w:sz w:val="15"/>
                <w:szCs w:val="15"/>
              </w:rPr>
            </w:pPr>
          </w:p>
        </w:tc>
        <w:tc>
          <w:tcPr>
            <w:tcW w:w="3297" w:type="dxa"/>
            <w:vAlign w:val="center"/>
          </w:tcPr>
          <w:p>
            <w:pPr>
              <w:spacing w:line="205" w:lineRule="exact"/>
              <w:rPr>
                <w:rFonts w:asciiTheme="minorEastAsia" w:hAnsiTheme="minorEastAsia"/>
                <w:sz w:val="15"/>
                <w:szCs w:val="15"/>
              </w:rPr>
            </w:pPr>
            <w:r>
              <w:rPr>
                <w:rFonts w:hint="eastAsia" w:asciiTheme="minorEastAsia" w:hAnsiTheme="minorEastAsia"/>
                <w:color w:val="000000"/>
                <w:sz w:val="15"/>
                <w:szCs w:val="15"/>
              </w:rPr>
              <w:t>八、社会保障和就业支出</w:t>
            </w:r>
          </w:p>
        </w:tc>
        <w:tc>
          <w:tcPr>
            <w:tcW w:w="983" w:type="dxa"/>
            <w:vAlign w:val="center"/>
          </w:tcPr>
          <w:p>
            <w:pPr>
              <w:jc w:val="right"/>
              <w:rPr>
                <w:rFonts w:cs="Arial" w:asciiTheme="minorEastAsia" w:hAnsiTheme="minorEastAsia"/>
                <w:color w:val="000000"/>
                <w:sz w:val="15"/>
                <w:szCs w:val="15"/>
              </w:rPr>
            </w:pPr>
            <w:r>
              <w:rPr>
                <w:rFonts w:hint="eastAsia" w:cs="Arial" w:asciiTheme="minorEastAsia" w:hAnsiTheme="minorEastAsia"/>
                <w:color w:val="000000"/>
                <w:sz w:val="15"/>
                <w:szCs w:val="15"/>
              </w:rPr>
              <w:t>25.001949</w:t>
            </w:r>
          </w:p>
        </w:tc>
        <w:tc>
          <w:tcPr>
            <w:tcW w:w="983" w:type="dxa"/>
            <w:vAlign w:val="center"/>
          </w:tcPr>
          <w:p>
            <w:pPr>
              <w:jc w:val="right"/>
              <w:rPr>
                <w:rFonts w:cs="Arial" w:asciiTheme="minorEastAsia" w:hAnsiTheme="minorEastAsia"/>
                <w:color w:val="000000"/>
                <w:sz w:val="15"/>
                <w:szCs w:val="15"/>
              </w:rPr>
            </w:pPr>
            <w:r>
              <w:rPr>
                <w:rFonts w:hint="eastAsia" w:cs="Arial" w:asciiTheme="minorEastAsia" w:hAnsiTheme="minorEastAsia"/>
                <w:color w:val="000000"/>
                <w:sz w:val="15"/>
                <w:szCs w:val="15"/>
              </w:rPr>
              <w:t>25.001949</w:t>
            </w:r>
          </w:p>
        </w:tc>
        <w:tc>
          <w:tcPr>
            <w:tcW w:w="847" w:type="dxa"/>
            <w:vAlign w:val="center"/>
          </w:tcPr>
          <w:p/>
        </w:tc>
        <w:tc>
          <w:tcPr>
            <w:tcW w:w="84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0" w:hRule="atLeast"/>
          <w:jc w:val="center"/>
        </w:trPr>
        <w:tc>
          <w:tcPr>
            <w:tcW w:w="2172" w:type="dxa"/>
            <w:vAlign w:val="center"/>
          </w:tcPr>
          <w:p>
            <w:pPr>
              <w:rPr>
                <w:rFonts w:asciiTheme="minorEastAsia" w:hAnsiTheme="minorEastAsia"/>
                <w:sz w:val="15"/>
                <w:szCs w:val="15"/>
              </w:rPr>
            </w:pPr>
          </w:p>
        </w:tc>
        <w:tc>
          <w:tcPr>
            <w:tcW w:w="1031" w:type="dxa"/>
            <w:vAlign w:val="center"/>
          </w:tcPr>
          <w:p>
            <w:pPr>
              <w:rPr>
                <w:rFonts w:asciiTheme="minorEastAsia" w:hAnsiTheme="minorEastAsia"/>
                <w:sz w:val="15"/>
                <w:szCs w:val="15"/>
              </w:rPr>
            </w:pPr>
          </w:p>
        </w:tc>
        <w:tc>
          <w:tcPr>
            <w:tcW w:w="3297" w:type="dxa"/>
            <w:vAlign w:val="center"/>
          </w:tcPr>
          <w:p>
            <w:pPr>
              <w:spacing w:line="205" w:lineRule="exact"/>
              <w:rPr>
                <w:rFonts w:asciiTheme="minorEastAsia" w:hAnsiTheme="minorEastAsia"/>
                <w:sz w:val="15"/>
                <w:szCs w:val="15"/>
              </w:rPr>
            </w:pPr>
            <w:r>
              <w:rPr>
                <w:rFonts w:hint="eastAsia" w:asciiTheme="minorEastAsia" w:hAnsiTheme="minorEastAsia"/>
                <w:color w:val="000000"/>
                <w:sz w:val="15"/>
                <w:szCs w:val="15"/>
              </w:rPr>
              <w:t>九、社会保险基金支出</w:t>
            </w:r>
          </w:p>
        </w:tc>
        <w:tc>
          <w:tcPr>
            <w:tcW w:w="983" w:type="dxa"/>
            <w:vAlign w:val="center"/>
          </w:tcPr>
          <w:p>
            <w:pPr>
              <w:jc w:val="right"/>
              <w:rPr>
                <w:rFonts w:cs="Arial" w:asciiTheme="minorEastAsia" w:hAnsiTheme="minorEastAsia"/>
                <w:color w:val="000000"/>
                <w:sz w:val="15"/>
                <w:szCs w:val="15"/>
              </w:rPr>
            </w:pPr>
            <w:r>
              <w:rPr>
                <w:rFonts w:hint="eastAsia" w:cs="Arial" w:asciiTheme="minorEastAsia" w:hAnsiTheme="minorEastAsia"/>
                <w:color w:val="000000"/>
                <w:sz w:val="15"/>
                <w:szCs w:val="15"/>
              </w:rPr>
              <w:t>　</w:t>
            </w:r>
          </w:p>
        </w:tc>
        <w:tc>
          <w:tcPr>
            <w:tcW w:w="983" w:type="dxa"/>
            <w:vAlign w:val="center"/>
          </w:tcPr>
          <w:p>
            <w:pPr>
              <w:jc w:val="right"/>
              <w:rPr>
                <w:rFonts w:cs="Arial" w:asciiTheme="minorEastAsia" w:hAnsiTheme="minorEastAsia"/>
                <w:color w:val="000000"/>
                <w:sz w:val="15"/>
                <w:szCs w:val="15"/>
              </w:rPr>
            </w:pPr>
            <w:r>
              <w:rPr>
                <w:rFonts w:hint="eastAsia" w:cs="Arial" w:asciiTheme="minorEastAsia" w:hAnsiTheme="minorEastAsia"/>
                <w:color w:val="000000"/>
                <w:sz w:val="15"/>
                <w:szCs w:val="15"/>
              </w:rPr>
              <w:t>　</w:t>
            </w:r>
          </w:p>
        </w:tc>
        <w:tc>
          <w:tcPr>
            <w:tcW w:w="847" w:type="dxa"/>
            <w:vAlign w:val="center"/>
          </w:tcPr>
          <w:p/>
        </w:tc>
        <w:tc>
          <w:tcPr>
            <w:tcW w:w="84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0" w:hRule="atLeast"/>
          <w:jc w:val="center"/>
        </w:trPr>
        <w:tc>
          <w:tcPr>
            <w:tcW w:w="2172" w:type="dxa"/>
            <w:vAlign w:val="center"/>
          </w:tcPr>
          <w:p>
            <w:pPr>
              <w:rPr>
                <w:rFonts w:asciiTheme="minorEastAsia" w:hAnsiTheme="minorEastAsia"/>
                <w:sz w:val="15"/>
                <w:szCs w:val="15"/>
              </w:rPr>
            </w:pPr>
          </w:p>
        </w:tc>
        <w:tc>
          <w:tcPr>
            <w:tcW w:w="1031" w:type="dxa"/>
            <w:vAlign w:val="center"/>
          </w:tcPr>
          <w:p>
            <w:pPr>
              <w:rPr>
                <w:rFonts w:asciiTheme="minorEastAsia" w:hAnsiTheme="minorEastAsia"/>
                <w:sz w:val="15"/>
                <w:szCs w:val="15"/>
              </w:rPr>
            </w:pPr>
          </w:p>
        </w:tc>
        <w:tc>
          <w:tcPr>
            <w:tcW w:w="3297" w:type="dxa"/>
            <w:vAlign w:val="center"/>
          </w:tcPr>
          <w:p>
            <w:pPr>
              <w:spacing w:line="230" w:lineRule="exact"/>
              <w:rPr>
                <w:rFonts w:asciiTheme="minorEastAsia" w:hAnsiTheme="minorEastAsia"/>
                <w:sz w:val="15"/>
                <w:szCs w:val="15"/>
              </w:rPr>
            </w:pPr>
            <w:r>
              <w:rPr>
                <w:rFonts w:hint="eastAsia" w:asciiTheme="minorEastAsia" w:hAnsiTheme="minorEastAsia"/>
                <w:color w:val="000000"/>
                <w:sz w:val="15"/>
                <w:szCs w:val="15"/>
              </w:rPr>
              <w:t>十、卫生健康支出</w:t>
            </w:r>
          </w:p>
        </w:tc>
        <w:tc>
          <w:tcPr>
            <w:tcW w:w="983" w:type="dxa"/>
            <w:vAlign w:val="center"/>
          </w:tcPr>
          <w:p>
            <w:pPr>
              <w:jc w:val="right"/>
              <w:rPr>
                <w:rFonts w:cs="Arial" w:asciiTheme="minorEastAsia" w:hAnsiTheme="minorEastAsia"/>
                <w:color w:val="000000"/>
                <w:sz w:val="15"/>
                <w:szCs w:val="15"/>
              </w:rPr>
            </w:pPr>
            <w:r>
              <w:rPr>
                <w:rFonts w:hint="eastAsia" w:cs="Arial" w:asciiTheme="minorEastAsia" w:hAnsiTheme="minorEastAsia"/>
                <w:color w:val="000000"/>
                <w:sz w:val="15"/>
                <w:szCs w:val="15"/>
              </w:rPr>
              <w:t>9.228906</w:t>
            </w:r>
          </w:p>
        </w:tc>
        <w:tc>
          <w:tcPr>
            <w:tcW w:w="983" w:type="dxa"/>
            <w:vAlign w:val="center"/>
          </w:tcPr>
          <w:p>
            <w:pPr>
              <w:jc w:val="right"/>
              <w:rPr>
                <w:rFonts w:cs="Arial" w:asciiTheme="minorEastAsia" w:hAnsiTheme="minorEastAsia"/>
                <w:color w:val="000000"/>
                <w:sz w:val="15"/>
                <w:szCs w:val="15"/>
              </w:rPr>
            </w:pPr>
            <w:r>
              <w:rPr>
                <w:rFonts w:hint="eastAsia" w:cs="Arial" w:asciiTheme="minorEastAsia" w:hAnsiTheme="minorEastAsia"/>
                <w:color w:val="000000"/>
                <w:sz w:val="15"/>
                <w:szCs w:val="15"/>
              </w:rPr>
              <w:t>9.228906</w:t>
            </w:r>
          </w:p>
        </w:tc>
        <w:tc>
          <w:tcPr>
            <w:tcW w:w="847" w:type="dxa"/>
            <w:vAlign w:val="center"/>
          </w:tcPr>
          <w:p/>
        </w:tc>
        <w:tc>
          <w:tcPr>
            <w:tcW w:w="84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0" w:hRule="atLeast"/>
          <w:jc w:val="center"/>
        </w:trPr>
        <w:tc>
          <w:tcPr>
            <w:tcW w:w="2172" w:type="dxa"/>
            <w:vAlign w:val="center"/>
          </w:tcPr>
          <w:p>
            <w:pPr>
              <w:rPr>
                <w:rFonts w:asciiTheme="minorEastAsia" w:hAnsiTheme="minorEastAsia"/>
                <w:sz w:val="15"/>
                <w:szCs w:val="15"/>
              </w:rPr>
            </w:pPr>
          </w:p>
        </w:tc>
        <w:tc>
          <w:tcPr>
            <w:tcW w:w="1031" w:type="dxa"/>
            <w:vAlign w:val="center"/>
          </w:tcPr>
          <w:p>
            <w:pPr>
              <w:rPr>
                <w:rFonts w:asciiTheme="minorEastAsia" w:hAnsiTheme="minorEastAsia"/>
                <w:sz w:val="15"/>
                <w:szCs w:val="15"/>
              </w:rPr>
            </w:pPr>
          </w:p>
        </w:tc>
        <w:tc>
          <w:tcPr>
            <w:tcW w:w="3297" w:type="dxa"/>
            <w:vAlign w:val="center"/>
          </w:tcPr>
          <w:p>
            <w:pPr>
              <w:spacing w:line="230" w:lineRule="exact"/>
              <w:rPr>
                <w:rFonts w:asciiTheme="minorEastAsia" w:hAnsiTheme="minorEastAsia"/>
                <w:sz w:val="15"/>
                <w:szCs w:val="15"/>
              </w:rPr>
            </w:pPr>
            <w:r>
              <w:rPr>
                <w:rFonts w:hint="eastAsia" w:asciiTheme="minorEastAsia" w:hAnsiTheme="minorEastAsia"/>
                <w:color w:val="000000"/>
                <w:sz w:val="15"/>
                <w:szCs w:val="15"/>
              </w:rPr>
              <w:t>十一、节能环保支出</w:t>
            </w:r>
          </w:p>
        </w:tc>
        <w:tc>
          <w:tcPr>
            <w:tcW w:w="983" w:type="dxa"/>
            <w:vAlign w:val="center"/>
          </w:tcPr>
          <w:p>
            <w:pPr>
              <w:jc w:val="right"/>
              <w:rPr>
                <w:rFonts w:cs="Arial" w:asciiTheme="minorEastAsia" w:hAnsiTheme="minorEastAsia"/>
                <w:color w:val="000000"/>
                <w:sz w:val="15"/>
                <w:szCs w:val="15"/>
              </w:rPr>
            </w:pPr>
            <w:r>
              <w:rPr>
                <w:rFonts w:hint="eastAsia" w:cs="Arial" w:asciiTheme="minorEastAsia" w:hAnsiTheme="minorEastAsia"/>
                <w:color w:val="000000"/>
                <w:sz w:val="15"/>
                <w:szCs w:val="15"/>
              </w:rPr>
              <w:t>　</w:t>
            </w:r>
          </w:p>
        </w:tc>
        <w:tc>
          <w:tcPr>
            <w:tcW w:w="983" w:type="dxa"/>
            <w:vAlign w:val="center"/>
          </w:tcPr>
          <w:p>
            <w:pPr>
              <w:jc w:val="right"/>
              <w:rPr>
                <w:rFonts w:cs="Arial" w:asciiTheme="minorEastAsia" w:hAnsiTheme="minorEastAsia"/>
                <w:color w:val="000000"/>
                <w:sz w:val="15"/>
                <w:szCs w:val="15"/>
              </w:rPr>
            </w:pPr>
            <w:r>
              <w:rPr>
                <w:rFonts w:hint="eastAsia" w:cs="Arial" w:asciiTheme="minorEastAsia" w:hAnsiTheme="minorEastAsia"/>
                <w:color w:val="000000"/>
                <w:sz w:val="15"/>
                <w:szCs w:val="15"/>
              </w:rPr>
              <w:t>　</w:t>
            </w:r>
          </w:p>
        </w:tc>
        <w:tc>
          <w:tcPr>
            <w:tcW w:w="847" w:type="dxa"/>
            <w:vAlign w:val="center"/>
          </w:tcPr>
          <w:p/>
        </w:tc>
        <w:tc>
          <w:tcPr>
            <w:tcW w:w="84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0" w:hRule="atLeast"/>
          <w:jc w:val="center"/>
        </w:trPr>
        <w:tc>
          <w:tcPr>
            <w:tcW w:w="2172" w:type="dxa"/>
            <w:vAlign w:val="center"/>
          </w:tcPr>
          <w:p>
            <w:pPr>
              <w:rPr>
                <w:rFonts w:asciiTheme="minorEastAsia" w:hAnsiTheme="minorEastAsia"/>
                <w:sz w:val="15"/>
                <w:szCs w:val="15"/>
              </w:rPr>
            </w:pPr>
          </w:p>
        </w:tc>
        <w:tc>
          <w:tcPr>
            <w:tcW w:w="1031" w:type="dxa"/>
            <w:vAlign w:val="center"/>
          </w:tcPr>
          <w:p>
            <w:pPr>
              <w:rPr>
                <w:rFonts w:asciiTheme="minorEastAsia" w:hAnsiTheme="minorEastAsia"/>
                <w:sz w:val="15"/>
                <w:szCs w:val="15"/>
              </w:rPr>
            </w:pPr>
          </w:p>
        </w:tc>
        <w:tc>
          <w:tcPr>
            <w:tcW w:w="3297" w:type="dxa"/>
            <w:vAlign w:val="center"/>
          </w:tcPr>
          <w:p>
            <w:pPr>
              <w:spacing w:line="261" w:lineRule="exact"/>
              <w:rPr>
                <w:rFonts w:asciiTheme="minorEastAsia" w:hAnsiTheme="minorEastAsia"/>
                <w:sz w:val="15"/>
                <w:szCs w:val="15"/>
              </w:rPr>
            </w:pPr>
            <w:r>
              <w:rPr>
                <w:rFonts w:hint="eastAsia" w:asciiTheme="minorEastAsia" w:hAnsiTheme="minorEastAsia"/>
                <w:color w:val="000000"/>
                <w:sz w:val="15"/>
                <w:szCs w:val="15"/>
              </w:rPr>
              <w:t>十二、城乡社区支出</w:t>
            </w:r>
          </w:p>
        </w:tc>
        <w:tc>
          <w:tcPr>
            <w:tcW w:w="983" w:type="dxa"/>
            <w:vAlign w:val="center"/>
          </w:tcPr>
          <w:p>
            <w:pPr>
              <w:jc w:val="right"/>
              <w:rPr>
                <w:rFonts w:cs="Arial" w:asciiTheme="minorEastAsia" w:hAnsiTheme="minorEastAsia"/>
                <w:color w:val="000000"/>
                <w:sz w:val="15"/>
                <w:szCs w:val="15"/>
              </w:rPr>
            </w:pPr>
            <w:r>
              <w:rPr>
                <w:rFonts w:hint="eastAsia" w:cs="Arial" w:asciiTheme="minorEastAsia" w:hAnsiTheme="minorEastAsia"/>
                <w:color w:val="000000"/>
                <w:sz w:val="15"/>
                <w:szCs w:val="15"/>
              </w:rPr>
              <w:t>　</w:t>
            </w:r>
          </w:p>
        </w:tc>
        <w:tc>
          <w:tcPr>
            <w:tcW w:w="983" w:type="dxa"/>
            <w:vAlign w:val="center"/>
          </w:tcPr>
          <w:p>
            <w:pPr>
              <w:jc w:val="right"/>
              <w:rPr>
                <w:rFonts w:cs="Arial" w:asciiTheme="minorEastAsia" w:hAnsiTheme="minorEastAsia"/>
                <w:color w:val="000000"/>
                <w:sz w:val="15"/>
                <w:szCs w:val="15"/>
              </w:rPr>
            </w:pPr>
            <w:r>
              <w:rPr>
                <w:rFonts w:hint="eastAsia" w:cs="Arial" w:asciiTheme="minorEastAsia" w:hAnsiTheme="minorEastAsia"/>
                <w:color w:val="000000"/>
                <w:sz w:val="15"/>
                <w:szCs w:val="15"/>
              </w:rPr>
              <w:t>　</w:t>
            </w:r>
          </w:p>
        </w:tc>
        <w:tc>
          <w:tcPr>
            <w:tcW w:w="847" w:type="dxa"/>
            <w:vAlign w:val="center"/>
          </w:tcPr>
          <w:p/>
        </w:tc>
        <w:tc>
          <w:tcPr>
            <w:tcW w:w="84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0" w:hRule="atLeast"/>
          <w:jc w:val="center"/>
        </w:trPr>
        <w:tc>
          <w:tcPr>
            <w:tcW w:w="2172" w:type="dxa"/>
            <w:vAlign w:val="center"/>
          </w:tcPr>
          <w:p>
            <w:pPr>
              <w:rPr>
                <w:rFonts w:asciiTheme="minorEastAsia" w:hAnsiTheme="minorEastAsia"/>
                <w:sz w:val="15"/>
                <w:szCs w:val="15"/>
              </w:rPr>
            </w:pPr>
          </w:p>
        </w:tc>
        <w:tc>
          <w:tcPr>
            <w:tcW w:w="1031" w:type="dxa"/>
            <w:vAlign w:val="center"/>
          </w:tcPr>
          <w:p>
            <w:pPr>
              <w:rPr>
                <w:rFonts w:asciiTheme="minorEastAsia" w:hAnsiTheme="minorEastAsia"/>
                <w:sz w:val="15"/>
                <w:szCs w:val="15"/>
              </w:rPr>
            </w:pPr>
          </w:p>
        </w:tc>
        <w:tc>
          <w:tcPr>
            <w:tcW w:w="3297" w:type="dxa"/>
            <w:vAlign w:val="center"/>
          </w:tcPr>
          <w:p>
            <w:pPr>
              <w:spacing w:line="245" w:lineRule="exact"/>
              <w:rPr>
                <w:rFonts w:asciiTheme="minorEastAsia" w:hAnsiTheme="minorEastAsia"/>
                <w:sz w:val="15"/>
                <w:szCs w:val="15"/>
              </w:rPr>
            </w:pPr>
            <w:r>
              <w:rPr>
                <w:rFonts w:hint="eastAsia" w:asciiTheme="minorEastAsia" w:hAnsiTheme="minorEastAsia"/>
                <w:color w:val="000000"/>
                <w:sz w:val="15"/>
                <w:szCs w:val="15"/>
              </w:rPr>
              <w:t>十三、农林水支出</w:t>
            </w:r>
          </w:p>
        </w:tc>
        <w:tc>
          <w:tcPr>
            <w:tcW w:w="983" w:type="dxa"/>
            <w:vAlign w:val="center"/>
          </w:tcPr>
          <w:p>
            <w:pPr>
              <w:jc w:val="right"/>
              <w:rPr>
                <w:rFonts w:cs="Arial" w:asciiTheme="minorEastAsia" w:hAnsiTheme="minorEastAsia"/>
                <w:color w:val="000000"/>
                <w:sz w:val="15"/>
                <w:szCs w:val="15"/>
              </w:rPr>
            </w:pPr>
            <w:r>
              <w:rPr>
                <w:rFonts w:hint="eastAsia" w:cs="Arial" w:asciiTheme="minorEastAsia" w:hAnsiTheme="minorEastAsia"/>
                <w:color w:val="000000"/>
                <w:sz w:val="15"/>
                <w:szCs w:val="15"/>
              </w:rPr>
              <w:t>　</w:t>
            </w:r>
          </w:p>
        </w:tc>
        <w:tc>
          <w:tcPr>
            <w:tcW w:w="983" w:type="dxa"/>
            <w:vAlign w:val="center"/>
          </w:tcPr>
          <w:p>
            <w:pPr>
              <w:jc w:val="right"/>
              <w:rPr>
                <w:rFonts w:cs="Arial" w:asciiTheme="minorEastAsia" w:hAnsiTheme="minorEastAsia"/>
                <w:color w:val="000000"/>
                <w:sz w:val="15"/>
                <w:szCs w:val="15"/>
              </w:rPr>
            </w:pPr>
            <w:r>
              <w:rPr>
                <w:rFonts w:hint="eastAsia" w:cs="Arial" w:asciiTheme="minorEastAsia" w:hAnsiTheme="minorEastAsia"/>
                <w:color w:val="000000"/>
                <w:sz w:val="15"/>
                <w:szCs w:val="15"/>
              </w:rPr>
              <w:t>　</w:t>
            </w:r>
          </w:p>
        </w:tc>
        <w:tc>
          <w:tcPr>
            <w:tcW w:w="847" w:type="dxa"/>
            <w:vAlign w:val="center"/>
          </w:tcPr>
          <w:p/>
        </w:tc>
        <w:tc>
          <w:tcPr>
            <w:tcW w:w="84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0" w:hRule="atLeast"/>
          <w:jc w:val="center"/>
        </w:trPr>
        <w:tc>
          <w:tcPr>
            <w:tcW w:w="2172" w:type="dxa"/>
            <w:vAlign w:val="center"/>
          </w:tcPr>
          <w:p>
            <w:pPr>
              <w:rPr>
                <w:rFonts w:asciiTheme="minorEastAsia" w:hAnsiTheme="minorEastAsia"/>
                <w:sz w:val="15"/>
                <w:szCs w:val="15"/>
              </w:rPr>
            </w:pPr>
          </w:p>
        </w:tc>
        <w:tc>
          <w:tcPr>
            <w:tcW w:w="1031" w:type="dxa"/>
            <w:vAlign w:val="center"/>
          </w:tcPr>
          <w:p>
            <w:pPr>
              <w:rPr>
                <w:rFonts w:asciiTheme="minorEastAsia" w:hAnsiTheme="minorEastAsia"/>
                <w:sz w:val="15"/>
                <w:szCs w:val="15"/>
              </w:rPr>
            </w:pPr>
          </w:p>
        </w:tc>
        <w:tc>
          <w:tcPr>
            <w:tcW w:w="3297" w:type="dxa"/>
            <w:vAlign w:val="center"/>
          </w:tcPr>
          <w:p>
            <w:pPr>
              <w:spacing w:line="230" w:lineRule="exact"/>
              <w:rPr>
                <w:rFonts w:asciiTheme="minorEastAsia" w:hAnsiTheme="minorEastAsia"/>
                <w:sz w:val="15"/>
                <w:szCs w:val="15"/>
              </w:rPr>
            </w:pPr>
            <w:r>
              <w:rPr>
                <w:rFonts w:hint="eastAsia" w:asciiTheme="minorEastAsia" w:hAnsiTheme="minorEastAsia"/>
                <w:color w:val="000000"/>
                <w:sz w:val="15"/>
                <w:szCs w:val="15"/>
              </w:rPr>
              <w:t>十四、交通运输支出</w:t>
            </w:r>
          </w:p>
        </w:tc>
        <w:tc>
          <w:tcPr>
            <w:tcW w:w="983" w:type="dxa"/>
            <w:vAlign w:val="center"/>
          </w:tcPr>
          <w:p>
            <w:pPr>
              <w:jc w:val="right"/>
              <w:rPr>
                <w:rFonts w:cs="Arial" w:asciiTheme="minorEastAsia" w:hAnsiTheme="minorEastAsia"/>
                <w:color w:val="000000"/>
                <w:sz w:val="15"/>
                <w:szCs w:val="15"/>
              </w:rPr>
            </w:pPr>
            <w:r>
              <w:rPr>
                <w:rFonts w:hint="eastAsia" w:cs="Arial" w:asciiTheme="minorEastAsia" w:hAnsiTheme="minorEastAsia"/>
                <w:color w:val="000000"/>
                <w:sz w:val="15"/>
                <w:szCs w:val="15"/>
              </w:rPr>
              <w:t>　</w:t>
            </w:r>
          </w:p>
        </w:tc>
        <w:tc>
          <w:tcPr>
            <w:tcW w:w="983" w:type="dxa"/>
            <w:vAlign w:val="center"/>
          </w:tcPr>
          <w:p>
            <w:pPr>
              <w:jc w:val="right"/>
              <w:rPr>
                <w:rFonts w:cs="Arial" w:asciiTheme="minorEastAsia" w:hAnsiTheme="minorEastAsia"/>
                <w:color w:val="000000"/>
                <w:sz w:val="15"/>
                <w:szCs w:val="15"/>
              </w:rPr>
            </w:pPr>
            <w:r>
              <w:rPr>
                <w:rFonts w:hint="eastAsia" w:cs="Arial" w:asciiTheme="minorEastAsia" w:hAnsiTheme="minorEastAsia"/>
                <w:color w:val="000000"/>
                <w:sz w:val="15"/>
                <w:szCs w:val="15"/>
              </w:rPr>
              <w:t>　</w:t>
            </w:r>
          </w:p>
        </w:tc>
        <w:tc>
          <w:tcPr>
            <w:tcW w:w="847" w:type="dxa"/>
            <w:vAlign w:val="center"/>
          </w:tcPr>
          <w:p/>
        </w:tc>
        <w:tc>
          <w:tcPr>
            <w:tcW w:w="84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0" w:hRule="atLeast"/>
          <w:jc w:val="center"/>
        </w:trPr>
        <w:tc>
          <w:tcPr>
            <w:tcW w:w="2172" w:type="dxa"/>
            <w:vAlign w:val="center"/>
          </w:tcPr>
          <w:p>
            <w:pPr>
              <w:rPr>
                <w:rFonts w:asciiTheme="minorEastAsia" w:hAnsiTheme="minorEastAsia"/>
                <w:sz w:val="15"/>
                <w:szCs w:val="15"/>
              </w:rPr>
            </w:pPr>
          </w:p>
        </w:tc>
        <w:tc>
          <w:tcPr>
            <w:tcW w:w="1031" w:type="dxa"/>
            <w:vAlign w:val="center"/>
          </w:tcPr>
          <w:p>
            <w:pPr>
              <w:rPr>
                <w:rFonts w:asciiTheme="minorEastAsia" w:hAnsiTheme="minorEastAsia"/>
                <w:sz w:val="15"/>
                <w:szCs w:val="15"/>
              </w:rPr>
            </w:pPr>
          </w:p>
        </w:tc>
        <w:tc>
          <w:tcPr>
            <w:tcW w:w="3297" w:type="dxa"/>
            <w:vAlign w:val="center"/>
          </w:tcPr>
          <w:p>
            <w:pPr>
              <w:spacing w:line="229" w:lineRule="exact"/>
              <w:rPr>
                <w:rFonts w:asciiTheme="minorEastAsia" w:hAnsiTheme="minorEastAsia"/>
                <w:sz w:val="15"/>
                <w:szCs w:val="15"/>
              </w:rPr>
            </w:pPr>
            <w:r>
              <w:rPr>
                <w:rFonts w:hint="eastAsia" w:asciiTheme="minorEastAsia" w:hAnsiTheme="minorEastAsia"/>
                <w:color w:val="000000"/>
                <w:sz w:val="15"/>
                <w:szCs w:val="15"/>
              </w:rPr>
              <w:t>十五、资源勘探工业信息等支出</w:t>
            </w:r>
          </w:p>
        </w:tc>
        <w:tc>
          <w:tcPr>
            <w:tcW w:w="983" w:type="dxa"/>
            <w:vAlign w:val="center"/>
          </w:tcPr>
          <w:p>
            <w:pPr>
              <w:jc w:val="right"/>
              <w:rPr>
                <w:rFonts w:cs="Arial" w:asciiTheme="minorEastAsia" w:hAnsiTheme="minorEastAsia"/>
                <w:color w:val="000000"/>
                <w:sz w:val="15"/>
                <w:szCs w:val="15"/>
              </w:rPr>
            </w:pPr>
            <w:r>
              <w:rPr>
                <w:rFonts w:hint="eastAsia" w:cs="Arial" w:asciiTheme="minorEastAsia" w:hAnsiTheme="minorEastAsia"/>
                <w:color w:val="000000"/>
                <w:sz w:val="15"/>
                <w:szCs w:val="15"/>
              </w:rPr>
              <w:t>　</w:t>
            </w:r>
          </w:p>
        </w:tc>
        <w:tc>
          <w:tcPr>
            <w:tcW w:w="983" w:type="dxa"/>
            <w:vAlign w:val="center"/>
          </w:tcPr>
          <w:p>
            <w:pPr>
              <w:jc w:val="right"/>
              <w:rPr>
                <w:rFonts w:cs="Arial" w:asciiTheme="minorEastAsia" w:hAnsiTheme="minorEastAsia"/>
                <w:color w:val="000000"/>
                <w:sz w:val="15"/>
                <w:szCs w:val="15"/>
              </w:rPr>
            </w:pPr>
            <w:r>
              <w:rPr>
                <w:rFonts w:hint="eastAsia" w:cs="Arial" w:asciiTheme="minorEastAsia" w:hAnsiTheme="minorEastAsia"/>
                <w:color w:val="000000"/>
                <w:sz w:val="15"/>
                <w:szCs w:val="15"/>
              </w:rPr>
              <w:t>　</w:t>
            </w:r>
          </w:p>
        </w:tc>
        <w:tc>
          <w:tcPr>
            <w:tcW w:w="847" w:type="dxa"/>
            <w:vAlign w:val="center"/>
          </w:tcPr>
          <w:p/>
        </w:tc>
        <w:tc>
          <w:tcPr>
            <w:tcW w:w="84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0" w:hRule="atLeast"/>
          <w:jc w:val="center"/>
        </w:trPr>
        <w:tc>
          <w:tcPr>
            <w:tcW w:w="2172" w:type="dxa"/>
            <w:vAlign w:val="center"/>
          </w:tcPr>
          <w:p>
            <w:pPr>
              <w:rPr>
                <w:rFonts w:asciiTheme="minorEastAsia" w:hAnsiTheme="minorEastAsia"/>
                <w:sz w:val="15"/>
                <w:szCs w:val="15"/>
              </w:rPr>
            </w:pPr>
          </w:p>
        </w:tc>
        <w:tc>
          <w:tcPr>
            <w:tcW w:w="1031" w:type="dxa"/>
            <w:vAlign w:val="center"/>
          </w:tcPr>
          <w:p>
            <w:pPr>
              <w:rPr>
                <w:rFonts w:asciiTheme="minorEastAsia" w:hAnsiTheme="minorEastAsia"/>
                <w:sz w:val="15"/>
                <w:szCs w:val="15"/>
              </w:rPr>
            </w:pPr>
          </w:p>
        </w:tc>
        <w:tc>
          <w:tcPr>
            <w:tcW w:w="3297" w:type="dxa"/>
            <w:vAlign w:val="center"/>
          </w:tcPr>
          <w:p>
            <w:pPr>
              <w:spacing w:line="229" w:lineRule="exact"/>
              <w:rPr>
                <w:rFonts w:asciiTheme="minorEastAsia" w:hAnsiTheme="minorEastAsia"/>
                <w:sz w:val="15"/>
                <w:szCs w:val="15"/>
              </w:rPr>
            </w:pPr>
            <w:r>
              <w:rPr>
                <w:rFonts w:hint="eastAsia" w:asciiTheme="minorEastAsia" w:hAnsiTheme="minorEastAsia"/>
                <w:color w:val="000000"/>
                <w:sz w:val="15"/>
                <w:szCs w:val="15"/>
              </w:rPr>
              <w:t>十六、商业服务业等支出</w:t>
            </w:r>
          </w:p>
        </w:tc>
        <w:tc>
          <w:tcPr>
            <w:tcW w:w="983" w:type="dxa"/>
            <w:vAlign w:val="center"/>
          </w:tcPr>
          <w:p>
            <w:pPr>
              <w:jc w:val="right"/>
              <w:rPr>
                <w:rFonts w:cs="Arial" w:asciiTheme="minorEastAsia" w:hAnsiTheme="minorEastAsia"/>
                <w:color w:val="000000"/>
                <w:sz w:val="15"/>
                <w:szCs w:val="15"/>
              </w:rPr>
            </w:pPr>
            <w:r>
              <w:rPr>
                <w:rFonts w:hint="eastAsia" w:cs="Arial" w:asciiTheme="minorEastAsia" w:hAnsiTheme="minorEastAsia"/>
                <w:color w:val="000000"/>
                <w:sz w:val="15"/>
                <w:szCs w:val="15"/>
              </w:rPr>
              <w:t>　</w:t>
            </w:r>
          </w:p>
        </w:tc>
        <w:tc>
          <w:tcPr>
            <w:tcW w:w="983" w:type="dxa"/>
            <w:vAlign w:val="center"/>
          </w:tcPr>
          <w:p>
            <w:pPr>
              <w:jc w:val="right"/>
              <w:rPr>
                <w:rFonts w:cs="Arial" w:asciiTheme="minorEastAsia" w:hAnsiTheme="minorEastAsia"/>
                <w:color w:val="000000"/>
                <w:sz w:val="15"/>
                <w:szCs w:val="15"/>
              </w:rPr>
            </w:pPr>
            <w:r>
              <w:rPr>
                <w:rFonts w:hint="eastAsia" w:cs="Arial" w:asciiTheme="minorEastAsia" w:hAnsiTheme="minorEastAsia"/>
                <w:color w:val="000000"/>
                <w:sz w:val="15"/>
                <w:szCs w:val="15"/>
              </w:rPr>
              <w:t>　</w:t>
            </w:r>
          </w:p>
        </w:tc>
        <w:tc>
          <w:tcPr>
            <w:tcW w:w="847" w:type="dxa"/>
            <w:vAlign w:val="center"/>
          </w:tcPr>
          <w:p/>
        </w:tc>
        <w:tc>
          <w:tcPr>
            <w:tcW w:w="84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0" w:hRule="atLeast"/>
          <w:jc w:val="center"/>
        </w:trPr>
        <w:tc>
          <w:tcPr>
            <w:tcW w:w="2172" w:type="dxa"/>
            <w:vAlign w:val="center"/>
          </w:tcPr>
          <w:p>
            <w:pPr>
              <w:rPr>
                <w:rFonts w:asciiTheme="minorEastAsia" w:hAnsiTheme="minorEastAsia"/>
                <w:sz w:val="15"/>
                <w:szCs w:val="15"/>
              </w:rPr>
            </w:pPr>
          </w:p>
        </w:tc>
        <w:tc>
          <w:tcPr>
            <w:tcW w:w="1031" w:type="dxa"/>
            <w:vAlign w:val="center"/>
          </w:tcPr>
          <w:p>
            <w:pPr>
              <w:rPr>
                <w:rFonts w:asciiTheme="minorEastAsia" w:hAnsiTheme="minorEastAsia"/>
                <w:sz w:val="15"/>
                <w:szCs w:val="15"/>
              </w:rPr>
            </w:pPr>
          </w:p>
        </w:tc>
        <w:tc>
          <w:tcPr>
            <w:tcW w:w="3297" w:type="dxa"/>
            <w:vAlign w:val="center"/>
          </w:tcPr>
          <w:p>
            <w:pPr>
              <w:spacing w:line="205" w:lineRule="exact"/>
              <w:rPr>
                <w:rFonts w:asciiTheme="minorEastAsia" w:hAnsiTheme="minorEastAsia"/>
                <w:sz w:val="15"/>
                <w:szCs w:val="15"/>
              </w:rPr>
            </w:pPr>
            <w:r>
              <w:rPr>
                <w:rFonts w:hint="eastAsia" w:asciiTheme="minorEastAsia" w:hAnsiTheme="minorEastAsia"/>
                <w:color w:val="000000"/>
                <w:sz w:val="15"/>
                <w:szCs w:val="15"/>
              </w:rPr>
              <w:t>十七、金融支出</w:t>
            </w:r>
          </w:p>
        </w:tc>
        <w:tc>
          <w:tcPr>
            <w:tcW w:w="983" w:type="dxa"/>
            <w:vAlign w:val="center"/>
          </w:tcPr>
          <w:p>
            <w:pPr>
              <w:jc w:val="right"/>
              <w:rPr>
                <w:rFonts w:cs="Arial" w:asciiTheme="minorEastAsia" w:hAnsiTheme="minorEastAsia"/>
                <w:color w:val="000000"/>
                <w:sz w:val="15"/>
                <w:szCs w:val="15"/>
              </w:rPr>
            </w:pPr>
            <w:r>
              <w:rPr>
                <w:rFonts w:hint="eastAsia" w:cs="Arial" w:asciiTheme="minorEastAsia" w:hAnsiTheme="minorEastAsia"/>
                <w:color w:val="000000"/>
                <w:sz w:val="15"/>
                <w:szCs w:val="15"/>
              </w:rPr>
              <w:t>　</w:t>
            </w:r>
          </w:p>
        </w:tc>
        <w:tc>
          <w:tcPr>
            <w:tcW w:w="983" w:type="dxa"/>
            <w:vAlign w:val="center"/>
          </w:tcPr>
          <w:p>
            <w:pPr>
              <w:jc w:val="right"/>
              <w:rPr>
                <w:rFonts w:cs="Arial" w:asciiTheme="minorEastAsia" w:hAnsiTheme="minorEastAsia"/>
                <w:color w:val="000000"/>
                <w:sz w:val="15"/>
                <w:szCs w:val="15"/>
              </w:rPr>
            </w:pPr>
            <w:r>
              <w:rPr>
                <w:rFonts w:hint="eastAsia" w:cs="Arial" w:asciiTheme="minorEastAsia" w:hAnsiTheme="minorEastAsia"/>
                <w:color w:val="000000"/>
                <w:sz w:val="15"/>
                <w:szCs w:val="15"/>
              </w:rPr>
              <w:t>　</w:t>
            </w:r>
          </w:p>
        </w:tc>
        <w:tc>
          <w:tcPr>
            <w:tcW w:w="847" w:type="dxa"/>
            <w:vAlign w:val="center"/>
          </w:tcPr>
          <w:p/>
        </w:tc>
        <w:tc>
          <w:tcPr>
            <w:tcW w:w="84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0" w:hRule="atLeast"/>
          <w:jc w:val="center"/>
        </w:trPr>
        <w:tc>
          <w:tcPr>
            <w:tcW w:w="2172" w:type="dxa"/>
            <w:vAlign w:val="center"/>
          </w:tcPr>
          <w:p>
            <w:pPr>
              <w:rPr>
                <w:rFonts w:asciiTheme="minorEastAsia" w:hAnsiTheme="minorEastAsia"/>
                <w:sz w:val="15"/>
                <w:szCs w:val="15"/>
              </w:rPr>
            </w:pPr>
          </w:p>
        </w:tc>
        <w:tc>
          <w:tcPr>
            <w:tcW w:w="1031" w:type="dxa"/>
            <w:vAlign w:val="center"/>
          </w:tcPr>
          <w:p>
            <w:pPr>
              <w:rPr>
                <w:rFonts w:asciiTheme="minorEastAsia" w:hAnsiTheme="minorEastAsia"/>
                <w:sz w:val="15"/>
                <w:szCs w:val="15"/>
              </w:rPr>
            </w:pPr>
          </w:p>
        </w:tc>
        <w:tc>
          <w:tcPr>
            <w:tcW w:w="3297" w:type="dxa"/>
            <w:vAlign w:val="center"/>
          </w:tcPr>
          <w:p>
            <w:pPr>
              <w:spacing w:line="229" w:lineRule="exact"/>
              <w:rPr>
                <w:rFonts w:asciiTheme="minorEastAsia" w:hAnsiTheme="minorEastAsia"/>
                <w:sz w:val="15"/>
                <w:szCs w:val="15"/>
              </w:rPr>
            </w:pPr>
            <w:r>
              <w:rPr>
                <w:rFonts w:hint="eastAsia" w:asciiTheme="minorEastAsia" w:hAnsiTheme="minorEastAsia"/>
                <w:color w:val="000000"/>
                <w:sz w:val="15"/>
                <w:szCs w:val="15"/>
              </w:rPr>
              <w:t>十八、援助其他地区支出</w:t>
            </w:r>
          </w:p>
        </w:tc>
        <w:tc>
          <w:tcPr>
            <w:tcW w:w="983" w:type="dxa"/>
            <w:vAlign w:val="center"/>
          </w:tcPr>
          <w:p>
            <w:pPr>
              <w:jc w:val="right"/>
              <w:rPr>
                <w:rFonts w:cs="Arial" w:asciiTheme="minorEastAsia" w:hAnsiTheme="minorEastAsia"/>
                <w:color w:val="000000"/>
                <w:sz w:val="15"/>
                <w:szCs w:val="15"/>
              </w:rPr>
            </w:pPr>
            <w:r>
              <w:rPr>
                <w:rFonts w:hint="eastAsia" w:cs="Arial" w:asciiTheme="minorEastAsia" w:hAnsiTheme="minorEastAsia"/>
                <w:color w:val="000000"/>
                <w:sz w:val="15"/>
                <w:szCs w:val="15"/>
              </w:rPr>
              <w:t>　</w:t>
            </w:r>
          </w:p>
        </w:tc>
        <w:tc>
          <w:tcPr>
            <w:tcW w:w="983" w:type="dxa"/>
            <w:vAlign w:val="center"/>
          </w:tcPr>
          <w:p>
            <w:pPr>
              <w:jc w:val="right"/>
              <w:rPr>
                <w:rFonts w:cs="Arial" w:asciiTheme="minorEastAsia" w:hAnsiTheme="minorEastAsia"/>
                <w:color w:val="000000"/>
                <w:sz w:val="15"/>
                <w:szCs w:val="15"/>
              </w:rPr>
            </w:pPr>
            <w:r>
              <w:rPr>
                <w:rFonts w:hint="eastAsia" w:cs="Arial" w:asciiTheme="minorEastAsia" w:hAnsiTheme="minorEastAsia"/>
                <w:color w:val="000000"/>
                <w:sz w:val="15"/>
                <w:szCs w:val="15"/>
              </w:rPr>
              <w:t>　</w:t>
            </w:r>
          </w:p>
        </w:tc>
        <w:tc>
          <w:tcPr>
            <w:tcW w:w="847" w:type="dxa"/>
            <w:vAlign w:val="center"/>
          </w:tcPr>
          <w:p/>
        </w:tc>
        <w:tc>
          <w:tcPr>
            <w:tcW w:w="84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0" w:hRule="atLeast"/>
          <w:jc w:val="center"/>
        </w:trPr>
        <w:tc>
          <w:tcPr>
            <w:tcW w:w="2172" w:type="dxa"/>
            <w:vAlign w:val="center"/>
          </w:tcPr>
          <w:p>
            <w:pPr>
              <w:rPr>
                <w:rFonts w:asciiTheme="minorEastAsia" w:hAnsiTheme="minorEastAsia"/>
                <w:sz w:val="15"/>
                <w:szCs w:val="15"/>
              </w:rPr>
            </w:pPr>
          </w:p>
        </w:tc>
        <w:tc>
          <w:tcPr>
            <w:tcW w:w="1031" w:type="dxa"/>
            <w:vAlign w:val="center"/>
          </w:tcPr>
          <w:p>
            <w:pPr>
              <w:rPr>
                <w:rFonts w:asciiTheme="minorEastAsia" w:hAnsiTheme="minorEastAsia"/>
                <w:sz w:val="15"/>
                <w:szCs w:val="15"/>
              </w:rPr>
            </w:pPr>
          </w:p>
        </w:tc>
        <w:tc>
          <w:tcPr>
            <w:tcW w:w="3297" w:type="dxa"/>
            <w:vAlign w:val="center"/>
          </w:tcPr>
          <w:p>
            <w:pPr>
              <w:spacing w:line="229" w:lineRule="exact"/>
              <w:rPr>
                <w:rFonts w:asciiTheme="minorEastAsia" w:hAnsiTheme="minorEastAsia"/>
                <w:sz w:val="15"/>
                <w:szCs w:val="15"/>
              </w:rPr>
            </w:pPr>
            <w:r>
              <w:rPr>
                <w:rFonts w:hint="eastAsia" w:asciiTheme="minorEastAsia" w:hAnsiTheme="minorEastAsia"/>
                <w:color w:val="000000"/>
                <w:sz w:val="15"/>
                <w:szCs w:val="15"/>
              </w:rPr>
              <w:t>十九、自然资源海洋气象等支出</w:t>
            </w:r>
          </w:p>
        </w:tc>
        <w:tc>
          <w:tcPr>
            <w:tcW w:w="983" w:type="dxa"/>
            <w:vAlign w:val="center"/>
          </w:tcPr>
          <w:p>
            <w:pPr>
              <w:jc w:val="right"/>
              <w:rPr>
                <w:rFonts w:cs="Arial" w:asciiTheme="minorEastAsia" w:hAnsiTheme="minorEastAsia"/>
                <w:color w:val="000000"/>
                <w:sz w:val="15"/>
                <w:szCs w:val="15"/>
              </w:rPr>
            </w:pPr>
            <w:r>
              <w:rPr>
                <w:rFonts w:hint="eastAsia" w:cs="Arial" w:asciiTheme="minorEastAsia" w:hAnsiTheme="minorEastAsia"/>
                <w:color w:val="000000"/>
                <w:sz w:val="15"/>
                <w:szCs w:val="15"/>
              </w:rPr>
              <w:t>　</w:t>
            </w:r>
          </w:p>
        </w:tc>
        <w:tc>
          <w:tcPr>
            <w:tcW w:w="983" w:type="dxa"/>
            <w:vAlign w:val="center"/>
          </w:tcPr>
          <w:p>
            <w:pPr>
              <w:jc w:val="right"/>
              <w:rPr>
                <w:rFonts w:cs="Arial" w:asciiTheme="minorEastAsia" w:hAnsiTheme="minorEastAsia"/>
                <w:color w:val="000000"/>
                <w:sz w:val="15"/>
                <w:szCs w:val="15"/>
              </w:rPr>
            </w:pPr>
            <w:r>
              <w:rPr>
                <w:rFonts w:hint="eastAsia" w:cs="Arial" w:asciiTheme="minorEastAsia" w:hAnsiTheme="minorEastAsia"/>
                <w:color w:val="000000"/>
                <w:sz w:val="15"/>
                <w:szCs w:val="15"/>
              </w:rPr>
              <w:t>　</w:t>
            </w:r>
          </w:p>
        </w:tc>
        <w:tc>
          <w:tcPr>
            <w:tcW w:w="847" w:type="dxa"/>
            <w:vAlign w:val="center"/>
          </w:tcPr>
          <w:p/>
        </w:tc>
        <w:tc>
          <w:tcPr>
            <w:tcW w:w="84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0" w:hRule="atLeast"/>
          <w:jc w:val="center"/>
        </w:trPr>
        <w:tc>
          <w:tcPr>
            <w:tcW w:w="2172" w:type="dxa"/>
            <w:vAlign w:val="center"/>
          </w:tcPr>
          <w:p>
            <w:pPr>
              <w:rPr>
                <w:rFonts w:asciiTheme="minorEastAsia" w:hAnsiTheme="minorEastAsia"/>
                <w:sz w:val="15"/>
                <w:szCs w:val="15"/>
              </w:rPr>
            </w:pPr>
          </w:p>
        </w:tc>
        <w:tc>
          <w:tcPr>
            <w:tcW w:w="1031" w:type="dxa"/>
            <w:vAlign w:val="center"/>
          </w:tcPr>
          <w:p>
            <w:pPr>
              <w:rPr>
                <w:rFonts w:asciiTheme="minorEastAsia" w:hAnsiTheme="minorEastAsia"/>
                <w:sz w:val="15"/>
                <w:szCs w:val="15"/>
              </w:rPr>
            </w:pPr>
          </w:p>
        </w:tc>
        <w:tc>
          <w:tcPr>
            <w:tcW w:w="3297" w:type="dxa"/>
            <w:vAlign w:val="center"/>
          </w:tcPr>
          <w:p>
            <w:pPr>
              <w:spacing w:line="230" w:lineRule="exact"/>
              <w:rPr>
                <w:rFonts w:asciiTheme="minorEastAsia" w:hAnsiTheme="minorEastAsia"/>
                <w:sz w:val="15"/>
                <w:szCs w:val="15"/>
              </w:rPr>
            </w:pPr>
            <w:r>
              <w:rPr>
                <w:rFonts w:hint="eastAsia" w:asciiTheme="minorEastAsia" w:hAnsiTheme="minorEastAsia"/>
                <w:color w:val="000000"/>
                <w:sz w:val="15"/>
                <w:szCs w:val="15"/>
              </w:rPr>
              <w:t>二十、住房保障支出</w:t>
            </w:r>
          </w:p>
        </w:tc>
        <w:tc>
          <w:tcPr>
            <w:tcW w:w="983" w:type="dxa"/>
            <w:vAlign w:val="center"/>
          </w:tcPr>
          <w:p>
            <w:pPr>
              <w:jc w:val="right"/>
              <w:rPr>
                <w:rFonts w:cs="Arial" w:asciiTheme="minorEastAsia" w:hAnsiTheme="minorEastAsia"/>
                <w:color w:val="000000"/>
                <w:sz w:val="15"/>
                <w:szCs w:val="15"/>
              </w:rPr>
            </w:pPr>
            <w:r>
              <w:rPr>
                <w:rFonts w:hint="eastAsia" w:cs="Arial" w:asciiTheme="minorEastAsia" w:hAnsiTheme="minorEastAsia"/>
                <w:color w:val="000000"/>
                <w:sz w:val="15"/>
                <w:szCs w:val="15"/>
              </w:rPr>
              <w:t>16.286304</w:t>
            </w:r>
          </w:p>
        </w:tc>
        <w:tc>
          <w:tcPr>
            <w:tcW w:w="983" w:type="dxa"/>
            <w:vAlign w:val="center"/>
          </w:tcPr>
          <w:p>
            <w:pPr>
              <w:jc w:val="right"/>
              <w:rPr>
                <w:rFonts w:cs="Arial" w:asciiTheme="minorEastAsia" w:hAnsiTheme="minorEastAsia"/>
                <w:color w:val="000000"/>
                <w:sz w:val="15"/>
                <w:szCs w:val="15"/>
              </w:rPr>
            </w:pPr>
            <w:r>
              <w:rPr>
                <w:rFonts w:hint="eastAsia" w:cs="Arial" w:asciiTheme="minorEastAsia" w:hAnsiTheme="minorEastAsia"/>
                <w:color w:val="000000"/>
                <w:sz w:val="15"/>
                <w:szCs w:val="15"/>
              </w:rPr>
              <w:t>16.286304</w:t>
            </w:r>
          </w:p>
        </w:tc>
        <w:tc>
          <w:tcPr>
            <w:tcW w:w="847" w:type="dxa"/>
            <w:vAlign w:val="center"/>
          </w:tcPr>
          <w:p/>
        </w:tc>
        <w:tc>
          <w:tcPr>
            <w:tcW w:w="84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0" w:hRule="atLeast"/>
          <w:jc w:val="center"/>
        </w:trPr>
        <w:tc>
          <w:tcPr>
            <w:tcW w:w="2172" w:type="dxa"/>
            <w:vAlign w:val="center"/>
          </w:tcPr>
          <w:p>
            <w:pPr>
              <w:rPr>
                <w:rFonts w:asciiTheme="minorEastAsia" w:hAnsiTheme="minorEastAsia"/>
                <w:sz w:val="15"/>
                <w:szCs w:val="15"/>
              </w:rPr>
            </w:pPr>
          </w:p>
        </w:tc>
        <w:tc>
          <w:tcPr>
            <w:tcW w:w="1031" w:type="dxa"/>
            <w:vAlign w:val="center"/>
          </w:tcPr>
          <w:p>
            <w:pPr>
              <w:rPr>
                <w:rFonts w:asciiTheme="minorEastAsia" w:hAnsiTheme="minorEastAsia"/>
                <w:sz w:val="15"/>
                <w:szCs w:val="15"/>
              </w:rPr>
            </w:pPr>
          </w:p>
        </w:tc>
        <w:tc>
          <w:tcPr>
            <w:tcW w:w="3297" w:type="dxa"/>
            <w:vAlign w:val="center"/>
          </w:tcPr>
          <w:p>
            <w:pPr>
              <w:spacing w:line="229" w:lineRule="exact"/>
              <w:rPr>
                <w:rFonts w:asciiTheme="minorEastAsia" w:hAnsiTheme="minorEastAsia"/>
                <w:sz w:val="15"/>
                <w:szCs w:val="15"/>
              </w:rPr>
            </w:pPr>
            <w:r>
              <w:rPr>
                <w:rFonts w:hint="eastAsia" w:asciiTheme="minorEastAsia" w:hAnsiTheme="minorEastAsia"/>
                <w:color w:val="000000"/>
                <w:sz w:val="15"/>
                <w:szCs w:val="15"/>
              </w:rPr>
              <w:t>二十一、粮油物资储备支出</w:t>
            </w:r>
          </w:p>
        </w:tc>
        <w:tc>
          <w:tcPr>
            <w:tcW w:w="983" w:type="dxa"/>
            <w:vAlign w:val="center"/>
          </w:tcPr>
          <w:p>
            <w:pPr>
              <w:rPr>
                <w:rFonts w:asciiTheme="minorEastAsia" w:hAnsiTheme="minorEastAsia"/>
                <w:sz w:val="15"/>
                <w:szCs w:val="15"/>
              </w:rPr>
            </w:pPr>
          </w:p>
        </w:tc>
        <w:tc>
          <w:tcPr>
            <w:tcW w:w="983" w:type="dxa"/>
            <w:vAlign w:val="center"/>
          </w:tcPr>
          <w:p>
            <w:pPr>
              <w:rPr>
                <w:rFonts w:asciiTheme="minorEastAsia" w:hAnsiTheme="minorEastAsia"/>
                <w:sz w:val="15"/>
                <w:szCs w:val="15"/>
              </w:rPr>
            </w:pPr>
          </w:p>
        </w:tc>
        <w:tc>
          <w:tcPr>
            <w:tcW w:w="847" w:type="dxa"/>
            <w:vAlign w:val="center"/>
          </w:tcPr>
          <w:p/>
        </w:tc>
        <w:tc>
          <w:tcPr>
            <w:tcW w:w="84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0" w:hRule="atLeast"/>
          <w:jc w:val="center"/>
        </w:trPr>
        <w:tc>
          <w:tcPr>
            <w:tcW w:w="2172" w:type="dxa"/>
            <w:vAlign w:val="center"/>
          </w:tcPr>
          <w:p>
            <w:pPr>
              <w:rPr>
                <w:rFonts w:asciiTheme="minorEastAsia" w:hAnsiTheme="minorEastAsia"/>
                <w:sz w:val="15"/>
                <w:szCs w:val="15"/>
              </w:rPr>
            </w:pPr>
          </w:p>
        </w:tc>
        <w:tc>
          <w:tcPr>
            <w:tcW w:w="1031" w:type="dxa"/>
            <w:vAlign w:val="center"/>
          </w:tcPr>
          <w:p>
            <w:pPr>
              <w:rPr>
                <w:rFonts w:asciiTheme="minorEastAsia" w:hAnsiTheme="minorEastAsia"/>
                <w:sz w:val="15"/>
                <w:szCs w:val="15"/>
              </w:rPr>
            </w:pPr>
          </w:p>
        </w:tc>
        <w:tc>
          <w:tcPr>
            <w:tcW w:w="3297" w:type="dxa"/>
            <w:vAlign w:val="center"/>
          </w:tcPr>
          <w:p>
            <w:pPr>
              <w:spacing w:line="260" w:lineRule="exact"/>
              <w:rPr>
                <w:rFonts w:asciiTheme="minorEastAsia" w:hAnsiTheme="minorEastAsia"/>
                <w:sz w:val="15"/>
                <w:szCs w:val="15"/>
              </w:rPr>
            </w:pPr>
            <w:r>
              <w:rPr>
                <w:rFonts w:hint="eastAsia" w:asciiTheme="minorEastAsia" w:hAnsiTheme="minorEastAsia"/>
                <w:color w:val="000000"/>
                <w:sz w:val="15"/>
                <w:szCs w:val="15"/>
              </w:rPr>
              <w:t>二十二、国有资本经营预算支出</w:t>
            </w:r>
          </w:p>
        </w:tc>
        <w:tc>
          <w:tcPr>
            <w:tcW w:w="983" w:type="dxa"/>
            <w:vAlign w:val="center"/>
          </w:tcPr>
          <w:p>
            <w:pPr>
              <w:rPr>
                <w:rFonts w:asciiTheme="minorEastAsia" w:hAnsiTheme="minorEastAsia"/>
                <w:sz w:val="15"/>
                <w:szCs w:val="15"/>
              </w:rPr>
            </w:pPr>
          </w:p>
        </w:tc>
        <w:tc>
          <w:tcPr>
            <w:tcW w:w="983" w:type="dxa"/>
            <w:vAlign w:val="center"/>
          </w:tcPr>
          <w:p>
            <w:pPr>
              <w:rPr>
                <w:rFonts w:asciiTheme="minorEastAsia" w:hAnsiTheme="minorEastAsia"/>
                <w:sz w:val="15"/>
                <w:szCs w:val="15"/>
              </w:rPr>
            </w:pPr>
          </w:p>
        </w:tc>
        <w:tc>
          <w:tcPr>
            <w:tcW w:w="847" w:type="dxa"/>
            <w:vAlign w:val="center"/>
          </w:tcPr>
          <w:p/>
        </w:tc>
        <w:tc>
          <w:tcPr>
            <w:tcW w:w="84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0" w:hRule="atLeast"/>
          <w:jc w:val="center"/>
        </w:trPr>
        <w:tc>
          <w:tcPr>
            <w:tcW w:w="2172" w:type="dxa"/>
            <w:vAlign w:val="center"/>
          </w:tcPr>
          <w:p>
            <w:pPr>
              <w:rPr>
                <w:rFonts w:asciiTheme="minorEastAsia" w:hAnsiTheme="minorEastAsia"/>
                <w:sz w:val="15"/>
                <w:szCs w:val="15"/>
              </w:rPr>
            </w:pPr>
          </w:p>
        </w:tc>
        <w:tc>
          <w:tcPr>
            <w:tcW w:w="1031" w:type="dxa"/>
            <w:vAlign w:val="center"/>
          </w:tcPr>
          <w:p>
            <w:pPr>
              <w:rPr>
                <w:rFonts w:asciiTheme="minorEastAsia" w:hAnsiTheme="minorEastAsia"/>
                <w:sz w:val="15"/>
                <w:szCs w:val="15"/>
              </w:rPr>
            </w:pPr>
          </w:p>
        </w:tc>
        <w:tc>
          <w:tcPr>
            <w:tcW w:w="3297" w:type="dxa"/>
            <w:vAlign w:val="center"/>
          </w:tcPr>
          <w:p>
            <w:pPr>
              <w:spacing w:line="229" w:lineRule="exact"/>
              <w:rPr>
                <w:rFonts w:asciiTheme="minorEastAsia" w:hAnsiTheme="minorEastAsia"/>
                <w:sz w:val="15"/>
                <w:szCs w:val="15"/>
              </w:rPr>
            </w:pPr>
            <w:r>
              <w:rPr>
                <w:rFonts w:hint="eastAsia" w:asciiTheme="minorEastAsia" w:hAnsiTheme="minorEastAsia"/>
                <w:color w:val="000000"/>
                <w:sz w:val="15"/>
                <w:szCs w:val="15"/>
              </w:rPr>
              <w:t>二十三、灾害防治及应急管理支出</w:t>
            </w:r>
          </w:p>
        </w:tc>
        <w:tc>
          <w:tcPr>
            <w:tcW w:w="983" w:type="dxa"/>
            <w:vAlign w:val="center"/>
          </w:tcPr>
          <w:p>
            <w:pPr>
              <w:rPr>
                <w:rFonts w:asciiTheme="minorEastAsia" w:hAnsiTheme="minorEastAsia"/>
                <w:sz w:val="15"/>
                <w:szCs w:val="15"/>
              </w:rPr>
            </w:pPr>
          </w:p>
        </w:tc>
        <w:tc>
          <w:tcPr>
            <w:tcW w:w="983" w:type="dxa"/>
            <w:vAlign w:val="center"/>
          </w:tcPr>
          <w:p>
            <w:pPr>
              <w:rPr>
                <w:rFonts w:asciiTheme="minorEastAsia" w:hAnsiTheme="minorEastAsia"/>
                <w:sz w:val="15"/>
                <w:szCs w:val="15"/>
              </w:rPr>
            </w:pPr>
          </w:p>
        </w:tc>
        <w:tc>
          <w:tcPr>
            <w:tcW w:w="847" w:type="dxa"/>
            <w:vAlign w:val="center"/>
          </w:tcPr>
          <w:p/>
        </w:tc>
        <w:tc>
          <w:tcPr>
            <w:tcW w:w="84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0" w:hRule="atLeast"/>
          <w:jc w:val="center"/>
        </w:trPr>
        <w:tc>
          <w:tcPr>
            <w:tcW w:w="2172" w:type="dxa"/>
            <w:vAlign w:val="center"/>
          </w:tcPr>
          <w:p>
            <w:pPr>
              <w:rPr>
                <w:rFonts w:asciiTheme="minorEastAsia" w:hAnsiTheme="minorEastAsia"/>
                <w:sz w:val="15"/>
                <w:szCs w:val="15"/>
              </w:rPr>
            </w:pPr>
          </w:p>
        </w:tc>
        <w:tc>
          <w:tcPr>
            <w:tcW w:w="1031" w:type="dxa"/>
            <w:vAlign w:val="center"/>
          </w:tcPr>
          <w:p>
            <w:pPr>
              <w:rPr>
                <w:rFonts w:asciiTheme="minorEastAsia" w:hAnsiTheme="minorEastAsia"/>
                <w:sz w:val="15"/>
                <w:szCs w:val="15"/>
              </w:rPr>
            </w:pPr>
          </w:p>
        </w:tc>
        <w:tc>
          <w:tcPr>
            <w:tcW w:w="3297" w:type="dxa"/>
            <w:vAlign w:val="center"/>
          </w:tcPr>
          <w:p>
            <w:pPr>
              <w:spacing w:line="230" w:lineRule="exact"/>
              <w:rPr>
                <w:rFonts w:asciiTheme="minorEastAsia" w:hAnsiTheme="minorEastAsia"/>
                <w:sz w:val="15"/>
                <w:szCs w:val="15"/>
              </w:rPr>
            </w:pPr>
            <w:r>
              <w:rPr>
                <w:rFonts w:hint="eastAsia" w:asciiTheme="minorEastAsia" w:hAnsiTheme="minorEastAsia"/>
                <w:color w:val="000000"/>
                <w:sz w:val="15"/>
                <w:szCs w:val="15"/>
              </w:rPr>
              <w:t>二十四、预备费</w:t>
            </w:r>
          </w:p>
        </w:tc>
        <w:tc>
          <w:tcPr>
            <w:tcW w:w="983" w:type="dxa"/>
            <w:vAlign w:val="center"/>
          </w:tcPr>
          <w:p>
            <w:pPr>
              <w:rPr>
                <w:rFonts w:asciiTheme="minorEastAsia" w:hAnsiTheme="minorEastAsia"/>
                <w:sz w:val="15"/>
                <w:szCs w:val="15"/>
              </w:rPr>
            </w:pPr>
          </w:p>
        </w:tc>
        <w:tc>
          <w:tcPr>
            <w:tcW w:w="983" w:type="dxa"/>
            <w:vAlign w:val="center"/>
          </w:tcPr>
          <w:p>
            <w:pPr>
              <w:rPr>
                <w:rFonts w:asciiTheme="minorEastAsia" w:hAnsiTheme="minorEastAsia"/>
                <w:sz w:val="15"/>
                <w:szCs w:val="15"/>
              </w:rPr>
            </w:pPr>
          </w:p>
        </w:tc>
        <w:tc>
          <w:tcPr>
            <w:tcW w:w="847" w:type="dxa"/>
            <w:vAlign w:val="center"/>
          </w:tcPr>
          <w:p/>
        </w:tc>
        <w:tc>
          <w:tcPr>
            <w:tcW w:w="84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0" w:hRule="atLeast"/>
          <w:jc w:val="center"/>
        </w:trPr>
        <w:tc>
          <w:tcPr>
            <w:tcW w:w="2172" w:type="dxa"/>
            <w:vAlign w:val="center"/>
          </w:tcPr>
          <w:p>
            <w:pPr>
              <w:rPr>
                <w:rFonts w:asciiTheme="minorEastAsia" w:hAnsiTheme="minorEastAsia"/>
                <w:sz w:val="15"/>
                <w:szCs w:val="15"/>
              </w:rPr>
            </w:pPr>
          </w:p>
        </w:tc>
        <w:tc>
          <w:tcPr>
            <w:tcW w:w="1031" w:type="dxa"/>
            <w:vAlign w:val="center"/>
          </w:tcPr>
          <w:p>
            <w:pPr>
              <w:rPr>
                <w:rFonts w:asciiTheme="minorEastAsia" w:hAnsiTheme="minorEastAsia"/>
                <w:sz w:val="15"/>
                <w:szCs w:val="15"/>
              </w:rPr>
            </w:pPr>
          </w:p>
        </w:tc>
        <w:tc>
          <w:tcPr>
            <w:tcW w:w="3297" w:type="dxa"/>
            <w:vAlign w:val="center"/>
          </w:tcPr>
          <w:p>
            <w:pPr>
              <w:spacing w:line="245" w:lineRule="exact"/>
              <w:rPr>
                <w:rFonts w:asciiTheme="minorEastAsia" w:hAnsiTheme="minorEastAsia"/>
                <w:sz w:val="15"/>
                <w:szCs w:val="15"/>
              </w:rPr>
            </w:pPr>
            <w:r>
              <w:rPr>
                <w:rFonts w:hint="eastAsia" w:asciiTheme="minorEastAsia" w:hAnsiTheme="minorEastAsia"/>
                <w:color w:val="000000"/>
                <w:sz w:val="15"/>
                <w:szCs w:val="15"/>
              </w:rPr>
              <w:t>二十五、其他支出</w:t>
            </w:r>
          </w:p>
        </w:tc>
        <w:tc>
          <w:tcPr>
            <w:tcW w:w="983" w:type="dxa"/>
            <w:vAlign w:val="center"/>
          </w:tcPr>
          <w:p>
            <w:pPr>
              <w:rPr>
                <w:rFonts w:asciiTheme="minorEastAsia" w:hAnsiTheme="minorEastAsia"/>
                <w:sz w:val="15"/>
                <w:szCs w:val="15"/>
              </w:rPr>
            </w:pPr>
          </w:p>
        </w:tc>
        <w:tc>
          <w:tcPr>
            <w:tcW w:w="983" w:type="dxa"/>
            <w:vAlign w:val="center"/>
          </w:tcPr>
          <w:p>
            <w:pPr>
              <w:rPr>
                <w:rFonts w:asciiTheme="minorEastAsia" w:hAnsiTheme="minorEastAsia"/>
                <w:sz w:val="15"/>
                <w:szCs w:val="15"/>
              </w:rPr>
            </w:pPr>
          </w:p>
        </w:tc>
        <w:tc>
          <w:tcPr>
            <w:tcW w:w="847" w:type="dxa"/>
            <w:vAlign w:val="center"/>
          </w:tcPr>
          <w:p/>
        </w:tc>
        <w:tc>
          <w:tcPr>
            <w:tcW w:w="84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0" w:hRule="atLeast"/>
          <w:jc w:val="center"/>
        </w:trPr>
        <w:tc>
          <w:tcPr>
            <w:tcW w:w="2172" w:type="dxa"/>
            <w:vAlign w:val="center"/>
          </w:tcPr>
          <w:p>
            <w:pPr>
              <w:rPr>
                <w:rFonts w:asciiTheme="minorEastAsia" w:hAnsiTheme="minorEastAsia"/>
                <w:sz w:val="15"/>
                <w:szCs w:val="15"/>
              </w:rPr>
            </w:pPr>
          </w:p>
        </w:tc>
        <w:tc>
          <w:tcPr>
            <w:tcW w:w="1031" w:type="dxa"/>
            <w:vAlign w:val="center"/>
          </w:tcPr>
          <w:p>
            <w:pPr>
              <w:rPr>
                <w:rFonts w:asciiTheme="minorEastAsia" w:hAnsiTheme="minorEastAsia"/>
                <w:sz w:val="15"/>
                <w:szCs w:val="15"/>
              </w:rPr>
            </w:pPr>
          </w:p>
        </w:tc>
        <w:tc>
          <w:tcPr>
            <w:tcW w:w="3297" w:type="dxa"/>
            <w:vAlign w:val="center"/>
          </w:tcPr>
          <w:p>
            <w:pPr>
              <w:spacing w:line="230" w:lineRule="exact"/>
              <w:rPr>
                <w:rFonts w:asciiTheme="minorEastAsia" w:hAnsiTheme="minorEastAsia"/>
                <w:sz w:val="15"/>
                <w:szCs w:val="15"/>
              </w:rPr>
            </w:pPr>
            <w:r>
              <w:rPr>
                <w:rFonts w:hint="eastAsia" w:asciiTheme="minorEastAsia" w:hAnsiTheme="minorEastAsia"/>
                <w:color w:val="000000"/>
                <w:sz w:val="15"/>
                <w:szCs w:val="15"/>
              </w:rPr>
              <w:t>二十六、转移性支出</w:t>
            </w:r>
          </w:p>
        </w:tc>
        <w:tc>
          <w:tcPr>
            <w:tcW w:w="983" w:type="dxa"/>
            <w:vAlign w:val="center"/>
          </w:tcPr>
          <w:p>
            <w:pPr>
              <w:rPr>
                <w:rFonts w:asciiTheme="minorEastAsia" w:hAnsiTheme="minorEastAsia"/>
                <w:sz w:val="15"/>
                <w:szCs w:val="15"/>
              </w:rPr>
            </w:pPr>
          </w:p>
        </w:tc>
        <w:tc>
          <w:tcPr>
            <w:tcW w:w="983" w:type="dxa"/>
            <w:vAlign w:val="center"/>
          </w:tcPr>
          <w:p>
            <w:pPr>
              <w:rPr>
                <w:rFonts w:asciiTheme="minorEastAsia" w:hAnsiTheme="minorEastAsia"/>
                <w:sz w:val="15"/>
                <w:szCs w:val="15"/>
              </w:rPr>
            </w:pPr>
          </w:p>
        </w:tc>
        <w:tc>
          <w:tcPr>
            <w:tcW w:w="847" w:type="dxa"/>
            <w:vAlign w:val="center"/>
          </w:tcPr>
          <w:p/>
        </w:tc>
        <w:tc>
          <w:tcPr>
            <w:tcW w:w="84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0" w:hRule="atLeast"/>
          <w:jc w:val="center"/>
        </w:trPr>
        <w:tc>
          <w:tcPr>
            <w:tcW w:w="2172" w:type="dxa"/>
            <w:vAlign w:val="center"/>
          </w:tcPr>
          <w:p>
            <w:pPr>
              <w:rPr>
                <w:rFonts w:asciiTheme="minorEastAsia" w:hAnsiTheme="minorEastAsia"/>
                <w:sz w:val="15"/>
                <w:szCs w:val="15"/>
              </w:rPr>
            </w:pPr>
          </w:p>
        </w:tc>
        <w:tc>
          <w:tcPr>
            <w:tcW w:w="1031" w:type="dxa"/>
            <w:vAlign w:val="center"/>
          </w:tcPr>
          <w:p>
            <w:pPr>
              <w:rPr>
                <w:rFonts w:asciiTheme="minorEastAsia" w:hAnsiTheme="minorEastAsia"/>
                <w:sz w:val="15"/>
                <w:szCs w:val="15"/>
              </w:rPr>
            </w:pPr>
          </w:p>
        </w:tc>
        <w:tc>
          <w:tcPr>
            <w:tcW w:w="3297" w:type="dxa"/>
            <w:vAlign w:val="center"/>
          </w:tcPr>
          <w:p>
            <w:pPr>
              <w:spacing w:line="205" w:lineRule="exact"/>
              <w:rPr>
                <w:rFonts w:asciiTheme="minorEastAsia" w:hAnsiTheme="minorEastAsia"/>
                <w:sz w:val="15"/>
                <w:szCs w:val="15"/>
              </w:rPr>
            </w:pPr>
            <w:r>
              <w:rPr>
                <w:rFonts w:hint="eastAsia" w:asciiTheme="minorEastAsia" w:hAnsiTheme="minorEastAsia"/>
                <w:color w:val="000000"/>
                <w:sz w:val="15"/>
                <w:szCs w:val="15"/>
              </w:rPr>
              <w:t>二十七、债务还本支出</w:t>
            </w:r>
          </w:p>
        </w:tc>
        <w:tc>
          <w:tcPr>
            <w:tcW w:w="983" w:type="dxa"/>
            <w:vAlign w:val="center"/>
          </w:tcPr>
          <w:p>
            <w:pPr>
              <w:rPr>
                <w:rFonts w:asciiTheme="minorEastAsia" w:hAnsiTheme="minorEastAsia"/>
                <w:sz w:val="15"/>
                <w:szCs w:val="15"/>
              </w:rPr>
            </w:pPr>
          </w:p>
        </w:tc>
        <w:tc>
          <w:tcPr>
            <w:tcW w:w="983" w:type="dxa"/>
            <w:vAlign w:val="center"/>
          </w:tcPr>
          <w:p>
            <w:pPr>
              <w:rPr>
                <w:rFonts w:asciiTheme="minorEastAsia" w:hAnsiTheme="minorEastAsia"/>
                <w:sz w:val="15"/>
                <w:szCs w:val="15"/>
              </w:rPr>
            </w:pPr>
          </w:p>
        </w:tc>
        <w:tc>
          <w:tcPr>
            <w:tcW w:w="847" w:type="dxa"/>
            <w:vAlign w:val="center"/>
          </w:tcPr>
          <w:p/>
        </w:tc>
        <w:tc>
          <w:tcPr>
            <w:tcW w:w="84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0" w:hRule="atLeast"/>
          <w:jc w:val="center"/>
        </w:trPr>
        <w:tc>
          <w:tcPr>
            <w:tcW w:w="2172" w:type="dxa"/>
            <w:vAlign w:val="center"/>
          </w:tcPr>
          <w:p>
            <w:pPr>
              <w:rPr>
                <w:rFonts w:asciiTheme="minorEastAsia" w:hAnsiTheme="minorEastAsia"/>
                <w:sz w:val="15"/>
                <w:szCs w:val="15"/>
              </w:rPr>
            </w:pPr>
          </w:p>
        </w:tc>
        <w:tc>
          <w:tcPr>
            <w:tcW w:w="1031" w:type="dxa"/>
            <w:vAlign w:val="center"/>
          </w:tcPr>
          <w:p>
            <w:pPr>
              <w:rPr>
                <w:rFonts w:asciiTheme="minorEastAsia" w:hAnsiTheme="minorEastAsia"/>
                <w:sz w:val="15"/>
                <w:szCs w:val="15"/>
              </w:rPr>
            </w:pPr>
          </w:p>
        </w:tc>
        <w:tc>
          <w:tcPr>
            <w:tcW w:w="3297" w:type="dxa"/>
            <w:vAlign w:val="center"/>
          </w:tcPr>
          <w:p>
            <w:pPr>
              <w:spacing w:line="205" w:lineRule="exact"/>
              <w:rPr>
                <w:rFonts w:asciiTheme="minorEastAsia" w:hAnsiTheme="minorEastAsia"/>
                <w:sz w:val="15"/>
                <w:szCs w:val="15"/>
              </w:rPr>
            </w:pPr>
            <w:r>
              <w:rPr>
                <w:rFonts w:hint="eastAsia" w:asciiTheme="minorEastAsia" w:hAnsiTheme="minorEastAsia"/>
                <w:color w:val="000000"/>
                <w:sz w:val="15"/>
                <w:szCs w:val="15"/>
              </w:rPr>
              <w:t>二十八、债务付息支出</w:t>
            </w:r>
          </w:p>
        </w:tc>
        <w:tc>
          <w:tcPr>
            <w:tcW w:w="983" w:type="dxa"/>
            <w:vAlign w:val="center"/>
          </w:tcPr>
          <w:p>
            <w:pPr>
              <w:rPr>
                <w:rFonts w:asciiTheme="minorEastAsia" w:hAnsiTheme="minorEastAsia"/>
                <w:sz w:val="15"/>
                <w:szCs w:val="15"/>
              </w:rPr>
            </w:pPr>
          </w:p>
        </w:tc>
        <w:tc>
          <w:tcPr>
            <w:tcW w:w="983" w:type="dxa"/>
            <w:vAlign w:val="center"/>
          </w:tcPr>
          <w:p>
            <w:pPr>
              <w:rPr>
                <w:rFonts w:asciiTheme="minorEastAsia" w:hAnsiTheme="minorEastAsia"/>
                <w:sz w:val="15"/>
                <w:szCs w:val="15"/>
              </w:rPr>
            </w:pPr>
          </w:p>
        </w:tc>
        <w:tc>
          <w:tcPr>
            <w:tcW w:w="847" w:type="dxa"/>
            <w:vAlign w:val="center"/>
          </w:tcPr>
          <w:p/>
        </w:tc>
        <w:tc>
          <w:tcPr>
            <w:tcW w:w="84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0" w:hRule="atLeast"/>
          <w:jc w:val="center"/>
        </w:trPr>
        <w:tc>
          <w:tcPr>
            <w:tcW w:w="2172" w:type="dxa"/>
            <w:vAlign w:val="center"/>
          </w:tcPr>
          <w:p>
            <w:pPr>
              <w:rPr>
                <w:rFonts w:asciiTheme="minorEastAsia" w:hAnsiTheme="minorEastAsia"/>
                <w:sz w:val="15"/>
                <w:szCs w:val="15"/>
              </w:rPr>
            </w:pPr>
          </w:p>
        </w:tc>
        <w:tc>
          <w:tcPr>
            <w:tcW w:w="1031" w:type="dxa"/>
            <w:vAlign w:val="center"/>
          </w:tcPr>
          <w:p>
            <w:pPr>
              <w:rPr>
                <w:rFonts w:asciiTheme="minorEastAsia" w:hAnsiTheme="minorEastAsia"/>
                <w:sz w:val="15"/>
                <w:szCs w:val="15"/>
              </w:rPr>
            </w:pPr>
          </w:p>
        </w:tc>
        <w:tc>
          <w:tcPr>
            <w:tcW w:w="3297" w:type="dxa"/>
            <w:vAlign w:val="center"/>
          </w:tcPr>
          <w:p>
            <w:pPr>
              <w:spacing w:line="229" w:lineRule="exact"/>
              <w:rPr>
                <w:rFonts w:asciiTheme="minorEastAsia" w:hAnsiTheme="minorEastAsia"/>
                <w:sz w:val="15"/>
                <w:szCs w:val="15"/>
              </w:rPr>
            </w:pPr>
            <w:r>
              <w:rPr>
                <w:rFonts w:hint="eastAsia" w:asciiTheme="minorEastAsia" w:hAnsiTheme="minorEastAsia"/>
                <w:color w:val="000000"/>
                <w:sz w:val="15"/>
                <w:szCs w:val="15"/>
              </w:rPr>
              <w:t>二十九、债务发行费用支出</w:t>
            </w:r>
          </w:p>
        </w:tc>
        <w:tc>
          <w:tcPr>
            <w:tcW w:w="983" w:type="dxa"/>
            <w:vAlign w:val="center"/>
          </w:tcPr>
          <w:p>
            <w:pPr>
              <w:rPr>
                <w:rFonts w:asciiTheme="minorEastAsia" w:hAnsiTheme="minorEastAsia"/>
                <w:sz w:val="15"/>
                <w:szCs w:val="15"/>
              </w:rPr>
            </w:pPr>
          </w:p>
        </w:tc>
        <w:tc>
          <w:tcPr>
            <w:tcW w:w="983" w:type="dxa"/>
            <w:vAlign w:val="center"/>
          </w:tcPr>
          <w:p>
            <w:pPr>
              <w:rPr>
                <w:rFonts w:asciiTheme="minorEastAsia" w:hAnsiTheme="minorEastAsia"/>
                <w:sz w:val="15"/>
                <w:szCs w:val="15"/>
              </w:rPr>
            </w:pPr>
          </w:p>
        </w:tc>
        <w:tc>
          <w:tcPr>
            <w:tcW w:w="847" w:type="dxa"/>
            <w:vAlign w:val="center"/>
          </w:tcPr>
          <w:p/>
        </w:tc>
        <w:tc>
          <w:tcPr>
            <w:tcW w:w="84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0" w:hRule="atLeast"/>
          <w:jc w:val="center"/>
        </w:trPr>
        <w:tc>
          <w:tcPr>
            <w:tcW w:w="2172" w:type="dxa"/>
            <w:vAlign w:val="center"/>
          </w:tcPr>
          <w:p>
            <w:pPr>
              <w:rPr>
                <w:rFonts w:asciiTheme="minorEastAsia" w:hAnsiTheme="minorEastAsia"/>
                <w:sz w:val="15"/>
                <w:szCs w:val="15"/>
              </w:rPr>
            </w:pPr>
          </w:p>
        </w:tc>
        <w:tc>
          <w:tcPr>
            <w:tcW w:w="1031" w:type="dxa"/>
            <w:vAlign w:val="center"/>
          </w:tcPr>
          <w:p>
            <w:pPr>
              <w:rPr>
                <w:rFonts w:asciiTheme="minorEastAsia" w:hAnsiTheme="minorEastAsia"/>
                <w:sz w:val="15"/>
                <w:szCs w:val="15"/>
              </w:rPr>
            </w:pPr>
          </w:p>
        </w:tc>
        <w:tc>
          <w:tcPr>
            <w:tcW w:w="3297" w:type="dxa"/>
            <w:vAlign w:val="center"/>
          </w:tcPr>
          <w:p>
            <w:pPr>
              <w:spacing w:line="229" w:lineRule="exact"/>
              <w:rPr>
                <w:rFonts w:asciiTheme="minorEastAsia" w:hAnsiTheme="minorEastAsia"/>
                <w:sz w:val="15"/>
                <w:szCs w:val="15"/>
              </w:rPr>
            </w:pPr>
            <w:r>
              <w:rPr>
                <w:rFonts w:hint="eastAsia" w:asciiTheme="minorEastAsia" w:hAnsiTheme="minorEastAsia"/>
                <w:color w:val="000000"/>
                <w:sz w:val="15"/>
                <w:szCs w:val="15"/>
              </w:rPr>
              <w:t>三十、抗疫特别国债安排的支出</w:t>
            </w:r>
          </w:p>
        </w:tc>
        <w:tc>
          <w:tcPr>
            <w:tcW w:w="983" w:type="dxa"/>
            <w:vAlign w:val="center"/>
          </w:tcPr>
          <w:p>
            <w:pPr>
              <w:rPr>
                <w:rFonts w:asciiTheme="minorEastAsia" w:hAnsiTheme="minorEastAsia"/>
                <w:sz w:val="15"/>
                <w:szCs w:val="15"/>
              </w:rPr>
            </w:pPr>
          </w:p>
        </w:tc>
        <w:tc>
          <w:tcPr>
            <w:tcW w:w="983" w:type="dxa"/>
            <w:vAlign w:val="center"/>
          </w:tcPr>
          <w:p>
            <w:pPr>
              <w:rPr>
                <w:rFonts w:asciiTheme="minorEastAsia" w:hAnsiTheme="minorEastAsia"/>
                <w:sz w:val="15"/>
                <w:szCs w:val="15"/>
              </w:rPr>
            </w:pPr>
          </w:p>
        </w:tc>
        <w:tc>
          <w:tcPr>
            <w:tcW w:w="847" w:type="dxa"/>
            <w:vAlign w:val="center"/>
          </w:tcPr>
          <w:p/>
        </w:tc>
        <w:tc>
          <w:tcPr>
            <w:tcW w:w="84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0" w:hRule="atLeast"/>
          <w:jc w:val="center"/>
        </w:trPr>
        <w:tc>
          <w:tcPr>
            <w:tcW w:w="2172" w:type="dxa"/>
            <w:vAlign w:val="center"/>
          </w:tcPr>
          <w:p>
            <w:pPr>
              <w:spacing w:line="245" w:lineRule="exact"/>
              <w:rPr>
                <w:rFonts w:asciiTheme="minorEastAsia" w:hAnsiTheme="minorEastAsia"/>
                <w:sz w:val="15"/>
                <w:szCs w:val="15"/>
              </w:rPr>
            </w:pPr>
            <w:r>
              <w:rPr>
                <w:rFonts w:hint="eastAsia" w:asciiTheme="minorEastAsia" w:hAnsiTheme="minorEastAsia"/>
                <w:color w:val="000000"/>
                <w:sz w:val="15"/>
                <w:szCs w:val="15"/>
              </w:rPr>
              <w:t>本年收入合计</w:t>
            </w:r>
          </w:p>
        </w:tc>
        <w:tc>
          <w:tcPr>
            <w:tcW w:w="1031" w:type="dxa"/>
            <w:vAlign w:val="center"/>
          </w:tcPr>
          <w:p>
            <w:pPr>
              <w:rPr>
                <w:rFonts w:asciiTheme="minorEastAsia" w:hAnsiTheme="minorEastAsia"/>
                <w:sz w:val="15"/>
                <w:szCs w:val="15"/>
              </w:rPr>
            </w:pPr>
          </w:p>
        </w:tc>
        <w:tc>
          <w:tcPr>
            <w:tcW w:w="3297" w:type="dxa"/>
            <w:vAlign w:val="center"/>
          </w:tcPr>
          <w:p>
            <w:pPr>
              <w:spacing w:line="245" w:lineRule="exact"/>
              <w:rPr>
                <w:rFonts w:asciiTheme="minorEastAsia" w:hAnsiTheme="minorEastAsia"/>
                <w:sz w:val="15"/>
                <w:szCs w:val="15"/>
              </w:rPr>
            </w:pPr>
            <w:r>
              <w:rPr>
                <w:rFonts w:hint="eastAsia" w:asciiTheme="minorEastAsia" w:hAnsiTheme="minorEastAsia"/>
                <w:color w:val="000000"/>
                <w:sz w:val="15"/>
                <w:szCs w:val="15"/>
              </w:rPr>
              <w:t>本年支出合计</w:t>
            </w:r>
          </w:p>
        </w:tc>
        <w:tc>
          <w:tcPr>
            <w:tcW w:w="983" w:type="dxa"/>
            <w:vAlign w:val="center"/>
          </w:tcPr>
          <w:p>
            <w:pPr>
              <w:rPr>
                <w:rFonts w:asciiTheme="minorEastAsia" w:hAnsiTheme="minorEastAsia"/>
                <w:sz w:val="15"/>
                <w:szCs w:val="15"/>
              </w:rPr>
            </w:pPr>
          </w:p>
        </w:tc>
        <w:tc>
          <w:tcPr>
            <w:tcW w:w="983" w:type="dxa"/>
            <w:vAlign w:val="center"/>
          </w:tcPr>
          <w:p>
            <w:pPr>
              <w:rPr>
                <w:rFonts w:asciiTheme="minorEastAsia" w:hAnsiTheme="minorEastAsia"/>
                <w:sz w:val="15"/>
                <w:szCs w:val="15"/>
              </w:rPr>
            </w:pPr>
          </w:p>
        </w:tc>
        <w:tc>
          <w:tcPr>
            <w:tcW w:w="847" w:type="dxa"/>
            <w:vAlign w:val="center"/>
          </w:tcPr>
          <w:p/>
        </w:tc>
        <w:tc>
          <w:tcPr>
            <w:tcW w:w="84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0" w:hRule="atLeast"/>
          <w:jc w:val="center"/>
        </w:trPr>
        <w:tc>
          <w:tcPr>
            <w:tcW w:w="2172" w:type="dxa"/>
            <w:vAlign w:val="center"/>
          </w:tcPr>
          <w:p>
            <w:pPr>
              <w:spacing w:line="245" w:lineRule="exact"/>
              <w:rPr>
                <w:rFonts w:asciiTheme="minorEastAsia" w:hAnsiTheme="minorEastAsia"/>
                <w:sz w:val="15"/>
                <w:szCs w:val="15"/>
              </w:rPr>
            </w:pPr>
            <w:r>
              <w:rPr>
                <w:rFonts w:hint="eastAsia" w:asciiTheme="minorEastAsia" w:hAnsiTheme="minorEastAsia"/>
                <w:color w:val="000000"/>
                <w:sz w:val="15"/>
                <w:szCs w:val="15"/>
              </w:rPr>
              <w:t>上年财政拨款结转</w:t>
            </w:r>
          </w:p>
        </w:tc>
        <w:tc>
          <w:tcPr>
            <w:tcW w:w="1031" w:type="dxa"/>
            <w:vAlign w:val="center"/>
          </w:tcPr>
          <w:p>
            <w:pPr>
              <w:rPr>
                <w:rFonts w:asciiTheme="minorEastAsia" w:hAnsiTheme="minorEastAsia"/>
                <w:sz w:val="15"/>
                <w:szCs w:val="15"/>
              </w:rPr>
            </w:pPr>
          </w:p>
        </w:tc>
        <w:tc>
          <w:tcPr>
            <w:tcW w:w="3297" w:type="dxa"/>
            <w:vAlign w:val="center"/>
          </w:tcPr>
          <w:p>
            <w:pPr>
              <w:spacing w:line="222" w:lineRule="exact"/>
              <w:rPr>
                <w:rFonts w:asciiTheme="minorEastAsia" w:hAnsiTheme="minorEastAsia"/>
                <w:sz w:val="15"/>
                <w:szCs w:val="15"/>
              </w:rPr>
            </w:pPr>
            <w:r>
              <w:rPr>
                <w:rFonts w:hint="eastAsia" w:asciiTheme="minorEastAsia" w:hAnsiTheme="minorEastAsia"/>
                <w:color w:val="000000"/>
                <w:sz w:val="15"/>
                <w:szCs w:val="15"/>
              </w:rPr>
              <w:t>年终结转</w:t>
            </w:r>
          </w:p>
        </w:tc>
        <w:tc>
          <w:tcPr>
            <w:tcW w:w="983" w:type="dxa"/>
            <w:vAlign w:val="center"/>
          </w:tcPr>
          <w:p>
            <w:pPr>
              <w:rPr>
                <w:rFonts w:asciiTheme="minorEastAsia" w:hAnsiTheme="minorEastAsia"/>
                <w:sz w:val="15"/>
                <w:szCs w:val="15"/>
              </w:rPr>
            </w:pPr>
          </w:p>
        </w:tc>
        <w:tc>
          <w:tcPr>
            <w:tcW w:w="983" w:type="dxa"/>
            <w:vAlign w:val="center"/>
          </w:tcPr>
          <w:p>
            <w:pPr>
              <w:rPr>
                <w:rFonts w:asciiTheme="minorEastAsia" w:hAnsiTheme="minorEastAsia"/>
                <w:sz w:val="15"/>
                <w:szCs w:val="15"/>
              </w:rPr>
            </w:pPr>
          </w:p>
        </w:tc>
        <w:tc>
          <w:tcPr>
            <w:tcW w:w="847" w:type="dxa"/>
            <w:vAlign w:val="center"/>
          </w:tcPr>
          <w:p/>
        </w:tc>
        <w:tc>
          <w:tcPr>
            <w:tcW w:w="84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0" w:hRule="atLeast"/>
          <w:jc w:val="center"/>
        </w:trPr>
        <w:tc>
          <w:tcPr>
            <w:tcW w:w="2172" w:type="dxa"/>
            <w:vAlign w:val="center"/>
          </w:tcPr>
          <w:p>
            <w:pPr>
              <w:spacing w:line="230" w:lineRule="exact"/>
              <w:rPr>
                <w:rFonts w:asciiTheme="minorEastAsia" w:hAnsiTheme="minorEastAsia"/>
                <w:sz w:val="15"/>
                <w:szCs w:val="15"/>
              </w:rPr>
            </w:pPr>
            <w:r>
              <w:rPr>
                <w:rFonts w:hint="eastAsia" w:asciiTheme="minorEastAsia" w:hAnsiTheme="minorEastAsia"/>
                <w:color w:val="000000"/>
                <w:sz w:val="15"/>
                <w:szCs w:val="15"/>
              </w:rPr>
              <w:t>一、一般公共预算</w:t>
            </w:r>
          </w:p>
        </w:tc>
        <w:tc>
          <w:tcPr>
            <w:tcW w:w="1031" w:type="dxa"/>
            <w:vAlign w:val="center"/>
          </w:tcPr>
          <w:p>
            <w:pPr>
              <w:rPr>
                <w:rFonts w:asciiTheme="minorEastAsia" w:hAnsiTheme="minorEastAsia"/>
                <w:sz w:val="15"/>
                <w:szCs w:val="15"/>
              </w:rPr>
            </w:pPr>
          </w:p>
        </w:tc>
        <w:tc>
          <w:tcPr>
            <w:tcW w:w="3297" w:type="dxa"/>
            <w:vAlign w:val="center"/>
          </w:tcPr>
          <w:p>
            <w:pPr>
              <w:rPr>
                <w:rFonts w:asciiTheme="minorEastAsia" w:hAnsiTheme="minorEastAsia"/>
                <w:sz w:val="15"/>
                <w:szCs w:val="15"/>
              </w:rPr>
            </w:pPr>
          </w:p>
        </w:tc>
        <w:tc>
          <w:tcPr>
            <w:tcW w:w="983" w:type="dxa"/>
            <w:vAlign w:val="center"/>
          </w:tcPr>
          <w:p>
            <w:pPr>
              <w:rPr>
                <w:rFonts w:asciiTheme="minorEastAsia" w:hAnsiTheme="minorEastAsia"/>
                <w:sz w:val="15"/>
                <w:szCs w:val="15"/>
              </w:rPr>
            </w:pPr>
          </w:p>
        </w:tc>
        <w:tc>
          <w:tcPr>
            <w:tcW w:w="983" w:type="dxa"/>
            <w:vAlign w:val="center"/>
          </w:tcPr>
          <w:p>
            <w:pPr>
              <w:rPr>
                <w:rFonts w:asciiTheme="minorEastAsia" w:hAnsiTheme="minorEastAsia"/>
                <w:sz w:val="15"/>
                <w:szCs w:val="15"/>
              </w:rPr>
            </w:pPr>
          </w:p>
        </w:tc>
        <w:tc>
          <w:tcPr>
            <w:tcW w:w="847" w:type="dxa"/>
            <w:vAlign w:val="center"/>
          </w:tcPr>
          <w:p/>
        </w:tc>
        <w:tc>
          <w:tcPr>
            <w:tcW w:w="84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0" w:hRule="atLeast"/>
          <w:jc w:val="center"/>
        </w:trPr>
        <w:tc>
          <w:tcPr>
            <w:tcW w:w="2172" w:type="dxa"/>
            <w:vAlign w:val="center"/>
          </w:tcPr>
          <w:p>
            <w:pPr>
              <w:spacing w:line="230" w:lineRule="exact"/>
              <w:rPr>
                <w:rFonts w:asciiTheme="minorEastAsia" w:hAnsiTheme="minorEastAsia"/>
                <w:sz w:val="15"/>
                <w:szCs w:val="15"/>
              </w:rPr>
            </w:pPr>
            <w:r>
              <w:rPr>
                <w:rFonts w:hint="eastAsia" w:asciiTheme="minorEastAsia" w:hAnsiTheme="minorEastAsia"/>
                <w:color w:val="000000"/>
                <w:sz w:val="15"/>
                <w:szCs w:val="15"/>
              </w:rPr>
              <w:t>二、政府性基金预算</w:t>
            </w:r>
          </w:p>
        </w:tc>
        <w:tc>
          <w:tcPr>
            <w:tcW w:w="1031" w:type="dxa"/>
            <w:vAlign w:val="center"/>
          </w:tcPr>
          <w:p>
            <w:pPr>
              <w:rPr>
                <w:rFonts w:asciiTheme="minorEastAsia" w:hAnsiTheme="minorEastAsia"/>
                <w:sz w:val="15"/>
                <w:szCs w:val="15"/>
              </w:rPr>
            </w:pPr>
          </w:p>
        </w:tc>
        <w:tc>
          <w:tcPr>
            <w:tcW w:w="3297" w:type="dxa"/>
            <w:vAlign w:val="center"/>
          </w:tcPr>
          <w:p>
            <w:pPr>
              <w:rPr>
                <w:rFonts w:asciiTheme="minorEastAsia" w:hAnsiTheme="minorEastAsia"/>
                <w:sz w:val="15"/>
                <w:szCs w:val="15"/>
              </w:rPr>
            </w:pPr>
          </w:p>
        </w:tc>
        <w:tc>
          <w:tcPr>
            <w:tcW w:w="983" w:type="dxa"/>
            <w:vAlign w:val="center"/>
          </w:tcPr>
          <w:p>
            <w:pPr>
              <w:rPr>
                <w:rFonts w:asciiTheme="minorEastAsia" w:hAnsiTheme="minorEastAsia"/>
                <w:sz w:val="15"/>
                <w:szCs w:val="15"/>
              </w:rPr>
            </w:pPr>
          </w:p>
        </w:tc>
        <w:tc>
          <w:tcPr>
            <w:tcW w:w="983" w:type="dxa"/>
            <w:vAlign w:val="center"/>
          </w:tcPr>
          <w:p>
            <w:pPr>
              <w:rPr>
                <w:rFonts w:asciiTheme="minorEastAsia" w:hAnsiTheme="minorEastAsia"/>
                <w:sz w:val="15"/>
                <w:szCs w:val="15"/>
              </w:rPr>
            </w:pPr>
          </w:p>
        </w:tc>
        <w:tc>
          <w:tcPr>
            <w:tcW w:w="847" w:type="dxa"/>
            <w:vAlign w:val="center"/>
          </w:tcPr>
          <w:p/>
        </w:tc>
        <w:tc>
          <w:tcPr>
            <w:tcW w:w="84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0" w:hRule="atLeast"/>
          <w:jc w:val="center"/>
        </w:trPr>
        <w:tc>
          <w:tcPr>
            <w:tcW w:w="2172" w:type="dxa"/>
            <w:vAlign w:val="center"/>
          </w:tcPr>
          <w:p>
            <w:pPr>
              <w:spacing w:line="230" w:lineRule="exact"/>
              <w:rPr>
                <w:rFonts w:asciiTheme="minorEastAsia" w:hAnsiTheme="minorEastAsia"/>
                <w:sz w:val="15"/>
                <w:szCs w:val="15"/>
              </w:rPr>
            </w:pPr>
            <w:r>
              <w:rPr>
                <w:rFonts w:hint="eastAsia" w:asciiTheme="minorEastAsia" w:hAnsiTheme="minorEastAsia"/>
                <w:color w:val="000000"/>
                <w:sz w:val="15"/>
                <w:szCs w:val="15"/>
              </w:rPr>
              <w:t>三、国有资本经营预算</w:t>
            </w:r>
          </w:p>
        </w:tc>
        <w:tc>
          <w:tcPr>
            <w:tcW w:w="1031" w:type="dxa"/>
            <w:vAlign w:val="center"/>
          </w:tcPr>
          <w:p>
            <w:pPr>
              <w:rPr>
                <w:rFonts w:asciiTheme="minorEastAsia" w:hAnsiTheme="minorEastAsia"/>
                <w:sz w:val="15"/>
                <w:szCs w:val="15"/>
              </w:rPr>
            </w:pPr>
          </w:p>
        </w:tc>
        <w:tc>
          <w:tcPr>
            <w:tcW w:w="3297" w:type="dxa"/>
            <w:vAlign w:val="center"/>
          </w:tcPr>
          <w:p>
            <w:pPr>
              <w:rPr>
                <w:rFonts w:asciiTheme="minorEastAsia" w:hAnsiTheme="minorEastAsia"/>
                <w:sz w:val="15"/>
                <w:szCs w:val="15"/>
              </w:rPr>
            </w:pPr>
          </w:p>
        </w:tc>
        <w:tc>
          <w:tcPr>
            <w:tcW w:w="983" w:type="dxa"/>
            <w:vAlign w:val="center"/>
          </w:tcPr>
          <w:p>
            <w:pPr>
              <w:rPr>
                <w:rFonts w:asciiTheme="minorEastAsia" w:hAnsiTheme="minorEastAsia"/>
                <w:sz w:val="15"/>
                <w:szCs w:val="15"/>
              </w:rPr>
            </w:pPr>
          </w:p>
        </w:tc>
        <w:tc>
          <w:tcPr>
            <w:tcW w:w="983" w:type="dxa"/>
            <w:vAlign w:val="center"/>
          </w:tcPr>
          <w:p>
            <w:pPr>
              <w:rPr>
                <w:rFonts w:asciiTheme="minorEastAsia" w:hAnsiTheme="minorEastAsia"/>
                <w:sz w:val="15"/>
                <w:szCs w:val="15"/>
              </w:rPr>
            </w:pPr>
          </w:p>
        </w:tc>
        <w:tc>
          <w:tcPr>
            <w:tcW w:w="847" w:type="dxa"/>
            <w:vAlign w:val="center"/>
          </w:tcPr>
          <w:p/>
        </w:tc>
        <w:tc>
          <w:tcPr>
            <w:tcW w:w="84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0" w:hRule="atLeast"/>
          <w:jc w:val="center"/>
        </w:trPr>
        <w:tc>
          <w:tcPr>
            <w:tcW w:w="2172" w:type="dxa"/>
            <w:vAlign w:val="center"/>
          </w:tcPr>
          <w:p>
            <w:pPr>
              <w:spacing w:line="230" w:lineRule="exact"/>
              <w:rPr>
                <w:rFonts w:asciiTheme="minorEastAsia" w:hAnsiTheme="minorEastAsia"/>
                <w:sz w:val="15"/>
                <w:szCs w:val="15"/>
              </w:rPr>
            </w:pPr>
            <w:r>
              <w:rPr>
                <w:rFonts w:hint="eastAsia" w:asciiTheme="minorEastAsia" w:hAnsiTheme="minorEastAsia"/>
                <w:color w:val="000000"/>
                <w:sz w:val="15"/>
                <w:szCs w:val="15"/>
              </w:rPr>
              <w:t>收入总计</w:t>
            </w:r>
          </w:p>
        </w:tc>
        <w:tc>
          <w:tcPr>
            <w:tcW w:w="1031" w:type="dxa"/>
            <w:vAlign w:val="center"/>
          </w:tcPr>
          <w:p>
            <w:pPr>
              <w:rPr>
                <w:rFonts w:asciiTheme="minorEastAsia" w:hAnsiTheme="minorEastAsia"/>
                <w:sz w:val="15"/>
                <w:szCs w:val="15"/>
              </w:rPr>
            </w:pPr>
            <w:r>
              <w:rPr>
                <w:rFonts w:hint="eastAsia" w:cs="Arial" w:asciiTheme="minorEastAsia" w:hAnsiTheme="minorEastAsia"/>
                <w:color w:val="000000"/>
                <w:sz w:val="15"/>
                <w:szCs w:val="15"/>
              </w:rPr>
              <w:t>287.812643</w:t>
            </w:r>
          </w:p>
        </w:tc>
        <w:tc>
          <w:tcPr>
            <w:tcW w:w="3297" w:type="dxa"/>
            <w:vAlign w:val="center"/>
          </w:tcPr>
          <w:p>
            <w:pPr>
              <w:spacing w:line="208" w:lineRule="exact"/>
              <w:rPr>
                <w:rFonts w:asciiTheme="minorEastAsia" w:hAnsiTheme="minorEastAsia"/>
                <w:sz w:val="15"/>
                <w:szCs w:val="15"/>
              </w:rPr>
            </w:pPr>
            <w:r>
              <w:rPr>
                <w:rFonts w:hint="eastAsia" w:asciiTheme="minorEastAsia" w:hAnsiTheme="minorEastAsia"/>
                <w:color w:val="000000"/>
                <w:sz w:val="15"/>
                <w:szCs w:val="15"/>
              </w:rPr>
              <w:t>支出总计</w:t>
            </w:r>
          </w:p>
        </w:tc>
        <w:tc>
          <w:tcPr>
            <w:tcW w:w="983" w:type="dxa"/>
            <w:vAlign w:val="center"/>
          </w:tcPr>
          <w:p>
            <w:pPr>
              <w:jc w:val="right"/>
              <w:rPr>
                <w:rFonts w:cs="Arial" w:asciiTheme="minorEastAsia" w:hAnsiTheme="minorEastAsia"/>
                <w:color w:val="000000"/>
                <w:sz w:val="15"/>
                <w:szCs w:val="15"/>
              </w:rPr>
            </w:pPr>
            <w:r>
              <w:rPr>
                <w:rFonts w:hint="eastAsia" w:cs="Arial" w:asciiTheme="minorEastAsia" w:hAnsiTheme="minorEastAsia"/>
                <w:color w:val="000000"/>
                <w:sz w:val="15"/>
                <w:szCs w:val="15"/>
              </w:rPr>
              <w:t>287.812643</w:t>
            </w:r>
          </w:p>
        </w:tc>
        <w:tc>
          <w:tcPr>
            <w:tcW w:w="983" w:type="dxa"/>
            <w:vAlign w:val="center"/>
          </w:tcPr>
          <w:p>
            <w:pPr>
              <w:jc w:val="right"/>
              <w:rPr>
                <w:rFonts w:cs="Arial" w:asciiTheme="minorEastAsia" w:hAnsiTheme="minorEastAsia"/>
                <w:color w:val="000000"/>
                <w:sz w:val="15"/>
                <w:szCs w:val="15"/>
              </w:rPr>
            </w:pPr>
            <w:r>
              <w:rPr>
                <w:rFonts w:hint="eastAsia" w:cs="Arial" w:asciiTheme="minorEastAsia" w:hAnsiTheme="minorEastAsia"/>
                <w:color w:val="000000"/>
                <w:sz w:val="15"/>
                <w:szCs w:val="15"/>
              </w:rPr>
              <w:t>287.812643</w:t>
            </w:r>
          </w:p>
        </w:tc>
        <w:tc>
          <w:tcPr>
            <w:tcW w:w="847" w:type="dxa"/>
            <w:vAlign w:val="center"/>
          </w:tcPr>
          <w:p/>
        </w:tc>
        <w:tc>
          <w:tcPr>
            <w:tcW w:w="847" w:type="dxa"/>
            <w:vAlign w:val="center"/>
          </w:tcPr>
          <w:p/>
        </w:tc>
      </w:tr>
    </w:tbl>
    <w:p>
      <w:pPr>
        <w:spacing w:line="284" w:lineRule="exact"/>
        <w:ind w:firstLine="7900"/>
        <w:rPr>
          <w:color w:val="000000"/>
          <w:sz w:val="18"/>
        </w:rPr>
      </w:pPr>
      <w:r>
        <w:rPr>
          <w:color w:val="000000"/>
          <w:sz w:val="18"/>
        </w:rPr>
        <w:t>单位：万元</w:t>
      </w:r>
    </w:p>
    <w:p>
      <w:pPr>
        <w:spacing w:line="257" w:lineRule="exact"/>
        <w:sectPr>
          <w:pgSz w:w="11900" w:h="16840"/>
          <w:pgMar w:top="2098" w:right="1474" w:bottom="1984" w:left="1588" w:header="0" w:footer="1400" w:gutter="0"/>
          <w:cols w:space="720" w:num="1"/>
          <w:titlePg/>
          <w:docGrid w:type="linesAndChars" w:linePitch="579" w:charSpace="-893"/>
        </w:sectPr>
      </w:pPr>
      <w:r>
        <w:rPr>
          <w:color w:val="000000"/>
          <w:sz w:val="18"/>
        </w:rPr>
        <w:t>备注：本表反映部门本年度一般公共预算、政府性基金预算、国有资本经营预算财政拨款的总收支和上年财政拨款结转情况。</w:t>
      </w:r>
    </w:p>
    <w:p>
      <w:pPr>
        <w:spacing w:after="100" w:line="282" w:lineRule="exact"/>
        <w:ind w:firstLine="1020"/>
      </w:pPr>
      <w:r>
        <w:rPr>
          <w:color w:val="000000"/>
          <w:sz w:val="20"/>
        </w:rPr>
        <w:t>附件2：                                   部门公开表5</w:t>
      </w:r>
    </w:p>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长子县碾张乡初级中学校2022年一般公共预算支出预算表</w:t>
      </w:r>
    </w:p>
    <w:p>
      <w:pPr>
        <w:spacing w:line="284" w:lineRule="exact"/>
        <w:ind w:firstLine="7900"/>
        <w:rPr>
          <w:rFonts w:hint="eastAsia"/>
          <w:color w:val="000000"/>
          <w:sz w:val="18"/>
        </w:rPr>
      </w:pPr>
      <w:r>
        <w:rPr>
          <w:rFonts w:hint="eastAsia"/>
          <w:color w:val="000000"/>
          <w:sz w:val="18"/>
          <w:lang w:eastAsia="zh-CN"/>
        </w:rPr>
        <w:t>单</w:t>
      </w:r>
      <w:r>
        <w:rPr>
          <w:rFonts w:hint="eastAsia"/>
          <w:color w:val="000000"/>
          <w:sz w:val="18"/>
        </w:rPr>
        <w:t>位：万元</w:t>
      </w:r>
    </w:p>
    <w:tbl>
      <w:tblPr>
        <w:tblStyle w:val="4"/>
        <w:tblW w:w="8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80"/>
        <w:gridCol w:w="3560"/>
        <w:gridCol w:w="1480"/>
        <w:gridCol w:w="1480"/>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center"/>
        </w:trPr>
        <w:tc>
          <w:tcPr>
            <w:tcW w:w="4540" w:type="dxa"/>
            <w:gridSpan w:val="2"/>
            <w:vAlign w:val="center"/>
          </w:tcPr>
          <w:p>
            <w:pPr>
              <w:spacing w:line="242" w:lineRule="exact"/>
              <w:jc w:val="center"/>
            </w:pPr>
            <w:r>
              <w:rPr>
                <w:rFonts w:hint="eastAsia" w:ascii="宋体" w:hAnsi="宋体" w:eastAsia="宋体"/>
                <w:color w:val="000000"/>
                <w:sz w:val="17"/>
              </w:rPr>
              <w:t>项目</w:t>
            </w:r>
          </w:p>
        </w:tc>
        <w:tc>
          <w:tcPr>
            <w:tcW w:w="4272" w:type="dxa"/>
            <w:gridSpan w:val="3"/>
            <w:vAlign w:val="center"/>
          </w:tcPr>
          <w:p>
            <w:pPr>
              <w:spacing w:line="251" w:lineRule="exact"/>
              <w:jc w:val="center"/>
            </w:pPr>
            <w:r>
              <w:rPr>
                <w:rFonts w:hint="eastAsia" w:ascii="宋体" w:hAnsi="宋体" w:eastAsia="宋体"/>
                <w:color w:val="000000"/>
                <w:sz w:val="17"/>
              </w:rPr>
              <w:t>2022年预算数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center"/>
        </w:trPr>
        <w:tc>
          <w:tcPr>
            <w:tcW w:w="980" w:type="dxa"/>
            <w:vAlign w:val="center"/>
          </w:tcPr>
          <w:p>
            <w:pPr>
              <w:spacing w:line="248" w:lineRule="exact"/>
              <w:jc w:val="center"/>
            </w:pPr>
            <w:r>
              <w:rPr>
                <w:rFonts w:hint="eastAsia" w:ascii="宋体" w:hAnsi="宋体" w:eastAsia="宋体"/>
                <w:color w:val="000000"/>
                <w:sz w:val="17"/>
              </w:rPr>
              <w:t>科目编码</w:t>
            </w:r>
          </w:p>
        </w:tc>
        <w:tc>
          <w:tcPr>
            <w:tcW w:w="3560" w:type="dxa"/>
            <w:vAlign w:val="center"/>
          </w:tcPr>
          <w:p>
            <w:pPr>
              <w:spacing w:line="248" w:lineRule="exact"/>
              <w:jc w:val="center"/>
            </w:pPr>
            <w:r>
              <w:rPr>
                <w:rFonts w:hint="eastAsia" w:ascii="宋体" w:hAnsi="宋体" w:eastAsia="宋体"/>
                <w:color w:val="000000"/>
                <w:sz w:val="17"/>
              </w:rPr>
              <w:t>科目名称</w:t>
            </w:r>
          </w:p>
        </w:tc>
        <w:tc>
          <w:tcPr>
            <w:tcW w:w="1480" w:type="dxa"/>
            <w:vAlign w:val="center"/>
          </w:tcPr>
          <w:p>
            <w:pPr>
              <w:spacing w:line="242" w:lineRule="exact"/>
              <w:jc w:val="center"/>
            </w:pPr>
            <w:r>
              <w:rPr>
                <w:rFonts w:hint="eastAsia" w:ascii="宋体" w:hAnsi="宋体" w:eastAsia="宋体"/>
                <w:color w:val="000000"/>
                <w:sz w:val="17"/>
              </w:rPr>
              <w:t>合计</w:t>
            </w:r>
          </w:p>
        </w:tc>
        <w:tc>
          <w:tcPr>
            <w:tcW w:w="1480" w:type="dxa"/>
            <w:vAlign w:val="center"/>
          </w:tcPr>
          <w:p>
            <w:pPr>
              <w:spacing w:line="248" w:lineRule="exact"/>
              <w:jc w:val="center"/>
            </w:pPr>
            <w:r>
              <w:rPr>
                <w:rFonts w:hint="eastAsia" w:ascii="宋体" w:hAnsi="宋体" w:eastAsia="宋体"/>
                <w:color w:val="000000"/>
                <w:sz w:val="17"/>
              </w:rPr>
              <w:t>基本支出</w:t>
            </w:r>
          </w:p>
        </w:tc>
        <w:tc>
          <w:tcPr>
            <w:tcW w:w="1312" w:type="dxa"/>
            <w:vAlign w:val="center"/>
          </w:tcPr>
          <w:p>
            <w:pPr>
              <w:spacing w:line="248" w:lineRule="exact"/>
              <w:jc w:val="center"/>
            </w:pPr>
            <w:r>
              <w:rPr>
                <w:rFonts w:hint="eastAsia" w:ascii="宋体" w:hAnsi="宋体" w:eastAsia="宋体"/>
                <w:color w:val="000000"/>
                <w:sz w:val="17"/>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980" w:type="dxa"/>
            <w:vAlign w:val="center"/>
          </w:tcPr>
          <w:p>
            <w:pPr>
              <w:rPr>
                <w:rFonts w:cs="宋体" w:asciiTheme="minorEastAsia" w:hAnsiTheme="minorEastAsia"/>
                <w:bCs/>
                <w:color w:val="000000"/>
                <w:sz w:val="15"/>
                <w:szCs w:val="15"/>
              </w:rPr>
            </w:pPr>
            <w:r>
              <w:rPr>
                <w:rFonts w:hint="eastAsia" w:asciiTheme="minorEastAsia" w:hAnsiTheme="minorEastAsia"/>
                <w:bCs/>
                <w:color w:val="000000"/>
                <w:sz w:val="15"/>
                <w:szCs w:val="15"/>
              </w:rPr>
              <w:t>[205]</w:t>
            </w:r>
          </w:p>
        </w:tc>
        <w:tc>
          <w:tcPr>
            <w:tcW w:w="3560" w:type="dxa"/>
            <w:vAlign w:val="center"/>
          </w:tcPr>
          <w:p>
            <w:pPr>
              <w:spacing w:line="252" w:lineRule="exact"/>
              <w:jc w:val="center"/>
              <w:rPr>
                <w:rFonts w:asciiTheme="minorEastAsia" w:hAnsiTheme="minorEastAsia"/>
                <w:sz w:val="15"/>
                <w:szCs w:val="15"/>
              </w:rPr>
            </w:pPr>
            <w:r>
              <w:rPr>
                <w:rFonts w:hint="eastAsia" w:asciiTheme="minorEastAsia" w:hAnsiTheme="minorEastAsia"/>
                <w:bCs/>
                <w:color w:val="000000"/>
                <w:sz w:val="15"/>
                <w:szCs w:val="15"/>
              </w:rPr>
              <w:t>教育支出</w:t>
            </w:r>
          </w:p>
        </w:tc>
        <w:tc>
          <w:tcPr>
            <w:tcW w:w="1480" w:type="dxa"/>
            <w:vAlign w:val="center"/>
          </w:tcPr>
          <w:p>
            <w:pPr>
              <w:jc w:val="center"/>
              <w:rPr>
                <w:rFonts w:cs="宋体" w:asciiTheme="minorEastAsia" w:hAnsiTheme="minorEastAsia"/>
                <w:bCs/>
                <w:color w:val="000000"/>
                <w:sz w:val="15"/>
                <w:szCs w:val="15"/>
              </w:rPr>
            </w:pPr>
            <w:r>
              <w:rPr>
                <w:rFonts w:hint="eastAsia" w:asciiTheme="minorEastAsia" w:hAnsiTheme="minorEastAsia"/>
                <w:bCs/>
                <w:color w:val="000000"/>
                <w:sz w:val="15"/>
                <w:szCs w:val="15"/>
              </w:rPr>
              <w:t>237.295484</w:t>
            </w:r>
          </w:p>
        </w:tc>
        <w:tc>
          <w:tcPr>
            <w:tcW w:w="1480" w:type="dxa"/>
            <w:vAlign w:val="center"/>
          </w:tcPr>
          <w:p>
            <w:pPr>
              <w:jc w:val="center"/>
              <w:rPr>
                <w:rFonts w:cs="宋体" w:asciiTheme="minorEastAsia" w:hAnsiTheme="minorEastAsia"/>
                <w:bCs/>
                <w:color w:val="000000"/>
                <w:sz w:val="15"/>
                <w:szCs w:val="15"/>
              </w:rPr>
            </w:pPr>
            <w:r>
              <w:rPr>
                <w:rFonts w:hint="eastAsia" w:asciiTheme="minorEastAsia" w:hAnsiTheme="minorEastAsia"/>
                <w:bCs/>
                <w:color w:val="000000"/>
                <w:sz w:val="15"/>
                <w:szCs w:val="15"/>
              </w:rPr>
              <w:t>170.663384</w:t>
            </w:r>
          </w:p>
        </w:tc>
        <w:tc>
          <w:tcPr>
            <w:tcW w:w="1312" w:type="dxa"/>
            <w:vAlign w:val="center"/>
          </w:tcPr>
          <w:p>
            <w:pPr>
              <w:jc w:val="center"/>
              <w:rPr>
                <w:rFonts w:cs="宋体" w:asciiTheme="minorEastAsia" w:hAnsiTheme="minorEastAsia"/>
                <w:bCs/>
                <w:color w:val="000000"/>
                <w:sz w:val="15"/>
                <w:szCs w:val="15"/>
              </w:rPr>
            </w:pPr>
            <w:r>
              <w:rPr>
                <w:rFonts w:hint="eastAsia" w:asciiTheme="minorEastAsia" w:hAnsiTheme="minorEastAsia"/>
                <w:bCs/>
                <w:color w:val="000000"/>
                <w:sz w:val="15"/>
                <w:szCs w:val="15"/>
              </w:rPr>
              <w:t>66.63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80" w:type="dxa"/>
            <w:vAlign w:val="center"/>
          </w:tcPr>
          <w:p>
            <w:pPr>
              <w:rPr>
                <w:rFonts w:cs="宋体" w:asciiTheme="minorEastAsia" w:hAnsiTheme="minorEastAsia"/>
                <w:bCs/>
                <w:color w:val="000000"/>
                <w:sz w:val="15"/>
                <w:szCs w:val="15"/>
              </w:rPr>
            </w:pPr>
            <w:r>
              <w:rPr>
                <w:rFonts w:hint="eastAsia" w:asciiTheme="minorEastAsia" w:hAnsiTheme="minorEastAsia"/>
                <w:bCs/>
                <w:color w:val="000000"/>
                <w:sz w:val="15"/>
                <w:szCs w:val="15"/>
              </w:rPr>
              <w:t>　[20502]</w:t>
            </w:r>
          </w:p>
        </w:tc>
        <w:tc>
          <w:tcPr>
            <w:tcW w:w="3560" w:type="dxa"/>
            <w:vAlign w:val="center"/>
          </w:tcPr>
          <w:p>
            <w:pPr>
              <w:spacing w:line="270" w:lineRule="exact"/>
              <w:ind w:left="200"/>
              <w:jc w:val="center"/>
              <w:rPr>
                <w:rFonts w:asciiTheme="minorEastAsia" w:hAnsiTheme="minorEastAsia"/>
                <w:sz w:val="15"/>
                <w:szCs w:val="15"/>
              </w:rPr>
            </w:pPr>
            <w:r>
              <w:rPr>
                <w:rFonts w:hint="eastAsia" w:asciiTheme="minorEastAsia" w:hAnsiTheme="minorEastAsia"/>
                <w:bCs/>
                <w:color w:val="000000"/>
                <w:sz w:val="15"/>
                <w:szCs w:val="15"/>
              </w:rPr>
              <w:t>普通教育</w:t>
            </w:r>
          </w:p>
        </w:tc>
        <w:tc>
          <w:tcPr>
            <w:tcW w:w="1480" w:type="dxa"/>
            <w:vAlign w:val="center"/>
          </w:tcPr>
          <w:p>
            <w:pPr>
              <w:jc w:val="center"/>
              <w:rPr>
                <w:rFonts w:cs="宋体" w:asciiTheme="minorEastAsia" w:hAnsiTheme="minorEastAsia"/>
                <w:bCs/>
                <w:color w:val="000000"/>
                <w:sz w:val="15"/>
                <w:szCs w:val="15"/>
              </w:rPr>
            </w:pPr>
            <w:r>
              <w:rPr>
                <w:rFonts w:hint="eastAsia" w:asciiTheme="minorEastAsia" w:hAnsiTheme="minorEastAsia"/>
                <w:bCs/>
                <w:color w:val="000000"/>
                <w:sz w:val="15"/>
                <w:szCs w:val="15"/>
              </w:rPr>
              <w:t>221.965484</w:t>
            </w:r>
          </w:p>
        </w:tc>
        <w:tc>
          <w:tcPr>
            <w:tcW w:w="1480" w:type="dxa"/>
            <w:vAlign w:val="center"/>
          </w:tcPr>
          <w:p>
            <w:pPr>
              <w:jc w:val="center"/>
              <w:rPr>
                <w:rFonts w:cs="宋体" w:asciiTheme="minorEastAsia" w:hAnsiTheme="minorEastAsia"/>
                <w:bCs/>
                <w:color w:val="000000"/>
                <w:sz w:val="15"/>
                <w:szCs w:val="15"/>
              </w:rPr>
            </w:pPr>
            <w:r>
              <w:rPr>
                <w:rFonts w:hint="eastAsia" w:asciiTheme="minorEastAsia" w:hAnsiTheme="minorEastAsia"/>
                <w:bCs/>
                <w:color w:val="000000"/>
                <w:sz w:val="15"/>
                <w:szCs w:val="15"/>
              </w:rPr>
              <w:t>170.663384</w:t>
            </w:r>
          </w:p>
        </w:tc>
        <w:tc>
          <w:tcPr>
            <w:tcW w:w="1312" w:type="dxa"/>
            <w:vAlign w:val="center"/>
          </w:tcPr>
          <w:p>
            <w:pPr>
              <w:jc w:val="center"/>
              <w:rPr>
                <w:rFonts w:cs="宋体" w:asciiTheme="minorEastAsia" w:hAnsiTheme="minorEastAsia"/>
                <w:bCs/>
                <w:color w:val="000000"/>
                <w:sz w:val="15"/>
                <w:szCs w:val="15"/>
              </w:rPr>
            </w:pPr>
            <w:r>
              <w:rPr>
                <w:rFonts w:hint="eastAsia" w:asciiTheme="minorEastAsia" w:hAnsiTheme="minorEastAsia"/>
                <w:bCs/>
                <w:color w:val="000000"/>
                <w:sz w:val="15"/>
                <w:szCs w:val="15"/>
              </w:rPr>
              <w:t>51.30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80" w:type="dxa"/>
            <w:vAlign w:val="center"/>
          </w:tcPr>
          <w:p>
            <w:pPr>
              <w:rPr>
                <w:rFonts w:cs="宋体" w:asciiTheme="minorEastAsia" w:hAnsiTheme="minorEastAsia"/>
                <w:color w:val="000000"/>
                <w:sz w:val="15"/>
                <w:szCs w:val="15"/>
              </w:rPr>
            </w:pPr>
            <w:r>
              <w:rPr>
                <w:rFonts w:hint="eastAsia" w:asciiTheme="minorEastAsia" w:hAnsiTheme="minorEastAsia"/>
                <w:color w:val="000000"/>
                <w:sz w:val="15"/>
                <w:szCs w:val="15"/>
              </w:rPr>
              <w:t>　　2050203</w:t>
            </w:r>
          </w:p>
        </w:tc>
        <w:tc>
          <w:tcPr>
            <w:tcW w:w="3560" w:type="dxa"/>
            <w:vAlign w:val="center"/>
          </w:tcPr>
          <w:p>
            <w:pPr>
              <w:spacing w:line="252" w:lineRule="exact"/>
              <w:ind w:left="420"/>
              <w:jc w:val="center"/>
              <w:rPr>
                <w:rFonts w:asciiTheme="minorEastAsia" w:hAnsiTheme="minorEastAsia"/>
                <w:sz w:val="15"/>
                <w:szCs w:val="15"/>
              </w:rPr>
            </w:pPr>
            <w:r>
              <w:rPr>
                <w:rFonts w:hint="eastAsia" w:asciiTheme="minorEastAsia" w:hAnsiTheme="minorEastAsia"/>
                <w:color w:val="000000"/>
                <w:sz w:val="15"/>
                <w:szCs w:val="15"/>
              </w:rPr>
              <w:t>初中教育</w:t>
            </w:r>
          </w:p>
        </w:tc>
        <w:tc>
          <w:tcPr>
            <w:tcW w:w="1480"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221.965484</w:t>
            </w:r>
          </w:p>
        </w:tc>
        <w:tc>
          <w:tcPr>
            <w:tcW w:w="1480"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170.663384</w:t>
            </w:r>
          </w:p>
        </w:tc>
        <w:tc>
          <w:tcPr>
            <w:tcW w:w="1312"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51.30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980" w:type="dxa"/>
            <w:vAlign w:val="center"/>
          </w:tcPr>
          <w:p>
            <w:pPr>
              <w:rPr>
                <w:rFonts w:cs="宋体" w:asciiTheme="minorEastAsia" w:hAnsiTheme="minorEastAsia"/>
                <w:bCs/>
                <w:color w:val="000000"/>
                <w:sz w:val="15"/>
                <w:szCs w:val="15"/>
              </w:rPr>
            </w:pPr>
            <w:r>
              <w:rPr>
                <w:rFonts w:hint="eastAsia" w:asciiTheme="minorEastAsia" w:hAnsiTheme="minorEastAsia"/>
                <w:bCs/>
                <w:color w:val="000000"/>
                <w:sz w:val="15"/>
                <w:szCs w:val="15"/>
              </w:rPr>
              <w:t>　[20509]</w:t>
            </w:r>
            <w:r>
              <w:rPr>
                <w:rFonts w:hint="eastAsia" w:asciiTheme="minorEastAsia" w:hAnsiTheme="minorEastAsia"/>
                <w:bCs/>
                <w:vanish/>
                <w:color w:val="000000"/>
                <w:sz w:val="15"/>
                <w:szCs w:val="15"/>
              </w:rPr>
              <w:t>的支出</w:t>
            </w:r>
          </w:p>
        </w:tc>
        <w:tc>
          <w:tcPr>
            <w:tcW w:w="3560" w:type="dxa"/>
            <w:vAlign w:val="center"/>
          </w:tcPr>
          <w:p>
            <w:pPr>
              <w:spacing w:line="252" w:lineRule="exact"/>
              <w:jc w:val="center"/>
              <w:rPr>
                <w:rFonts w:asciiTheme="minorEastAsia" w:hAnsiTheme="minorEastAsia"/>
                <w:sz w:val="15"/>
                <w:szCs w:val="15"/>
              </w:rPr>
            </w:pPr>
            <w:r>
              <w:rPr>
                <w:rFonts w:hint="eastAsia" w:asciiTheme="minorEastAsia" w:hAnsiTheme="minorEastAsia"/>
                <w:bCs/>
                <w:color w:val="000000"/>
                <w:sz w:val="15"/>
                <w:szCs w:val="15"/>
              </w:rPr>
              <w:t>教育费附加安排</w:t>
            </w:r>
          </w:p>
        </w:tc>
        <w:tc>
          <w:tcPr>
            <w:tcW w:w="1480" w:type="dxa"/>
            <w:vAlign w:val="center"/>
          </w:tcPr>
          <w:p>
            <w:pPr>
              <w:jc w:val="center"/>
              <w:rPr>
                <w:rFonts w:cs="宋体" w:asciiTheme="minorEastAsia" w:hAnsiTheme="minorEastAsia"/>
                <w:bCs/>
                <w:color w:val="000000"/>
                <w:sz w:val="15"/>
                <w:szCs w:val="15"/>
              </w:rPr>
            </w:pPr>
            <w:r>
              <w:rPr>
                <w:rFonts w:hint="eastAsia" w:asciiTheme="minorEastAsia" w:hAnsiTheme="minorEastAsia"/>
                <w:bCs/>
                <w:color w:val="000000"/>
                <w:sz w:val="15"/>
                <w:szCs w:val="15"/>
              </w:rPr>
              <w:t>15.330000</w:t>
            </w:r>
          </w:p>
        </w:tc>
        <w:tc>
          <w:tcPr>
            <w:tcW w:w="1480" w:type="dxa"/>
            <w:vAlign w:val="center"/>
          </w:tcPr>
          <w:p>
            <w:pPr>
              <w:jc w:val="center"/>
              <w:rPr>
                <w:rFonts w:cs="宋体" w:asciiTheme="minorEastAsia" w:hAnsiTheme="minorEastAsia"/>
                <w:bCs/>
                <w:color w:val="000000"/>
                <w:sz w:val="15"/>
                <w:szCs w:val="15"/>
              </w:rPr>
            </w:pPr>
          </w:p>
        </w:tc>
        <w:tc>
          <w:tcPr>
            <w:tcW w:w="1312" w:type="dxa"/>
            <w:vAlign w:val="center"/>
          </w:tcPr>
          <w:p>
            <w:pPr>
              <w:jc w:val="center"/>
              <w:rPr>
                <w:rFonts w:cs="宋体" w:asciiTheme="minorEastAsia" w:hAnsiTheme="minorEastAsia"/>
                <w:bCs/>
                <w:color w:val="000000"/>
                <w:sz w:val="15"/>
                <w:szCs w:val="15"/>
              </w:rPr>
            </w:pPr>
            <w:r>
              <w:rPr>
                <w:rFonts w:hint="eastAsia" w:asciiTheme="minorEastAsia" w:hAnsiTheme="minorEastAsia"/>
                <w:bCs/>
                <w:color w:val="000000"/>
                <w:sz w:val="15"/>
                <w:szCs w:val="15"/>
              </w:rPr>
              <w:t>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980" w:type="dxa"/>
            <w:vAlign w:val="center"/>
          </w:tcPr>
          <w:p>
            <w:pPr>
              <w:rPr>
                <w:rFonts w:cs="宋体" w:asciiTheme="minorEastAsia" w:hAnsiTheme="minorEastAsia"/>
                <w:color w:val="000000"/>
                <w:sz w:val="15"/>
                <w:szCs w:val="15"/>
              </w:rPr>
            </w:pPr>
            <w:r>
              <w:rPr>
                <w:rFonts w:hint="eastAsia" w:asciiTheme="minorEastAsia" w:hAnsiTheme="minorEastAsia"/>
                <w:color w:val="000000"/>
                <w:sz w:val="15"/>
                <w:szCs w:val="15"/>
              </w:rPr>
              <w:t>　　2050901</w:t>
            </w:r>
          </w:p>
        </w:tc>
        <w:tc>
          <w:tcPr>
            <w:tcW w:w="3560" w:type="dxa"/>
            <w:vAlign w:val="center"/>
          </w:tcPr>
          <w:p>
            <w:pPr>
              <w:spacing w:line="270" w:lineRule="exact"/>
              <w:ind w:left="200"/>
              <w:jc w:val="center"/>
              <w:rPr>
                <w:rFonts w:asciiTheme="minorEastAsia" w:hAnsiTheme="minorEastAsia"/>
                <w:sz w:val="15"/>
                <w:szCs w:val="15"/>
              </w:rPr>
            </w:pPr>
            <w:r>
              <w:rPr>
                <w:rFonts w:hint="eastAsia" w:asciiTheme="minorEastAsia" w:hAnsiTheme="minorEastAsia"/>
                <w:color w:val="000000"/>
                <w:sz w:val="15"/>
                <w:szCs w:val="15"/>
              </w:rPr>
              <w:t>农村中小学校舍建设</w:t>
            </w:r>
          </w:p>
        </w:tc>
        <w:tc>
          <w:tcPr>
            <w:tcW w:w="1480"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4.990000</w:t>
            </w:r>
          </w:p>
        </w:tc>
        <w:tc>
          <w:tcPr>
            <w:tcW w:w="1480" w:type="dxa"/>
            <w:vAlign w:val="center"/>
          </w:tcPr>
          <w:p>
            <w:pPr>
              <w:jc w:val="center"/>
              <w:rPr>
                <w:rFonts w:cs="宋体" w:asciiTheme="minorEastAsia" w:hAnsiTheme="minorEastAsia"/>
                <w:color w:val="000000"/>
                <w:sz w:val="15"/>
                <w:szCs w:val="15"/>
              </w:rPr>
            </w:pPr>
          </w:p>
        </w:tc>
        <w:tc>
          <w:tcPr>
            <w:tcW w:w="1312"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80" w:type="dxa"/>
            <w:vAlign w:val="center"/>
          </w:tcPr>
          <w:p>
            <w:pPr>
              <w:rPr>
                <w:rFonts w:cs="宋体" w:asciiTheme="minorEastAsia" w:hAnsiTheme="minorEastAsia"/>
                <w:color w:val="000000"/>
                <w:sz w:val="15"/>
                <w:szCs w:val="15"/>
              </w:rPr>
            </w:pPr>
            <w:r>
              <w:rPr>
                <w:rFonts w:hint="eastAsia" w:asciiTheme="minorEastAsia" w:hAnsiTheme="minorEastAsia"/>
                <w:color w:val="000000"/>
                <w:sz w:val="15"/>
                <w:szCs w:val="15"/>
              </w:rPr>
              <w:t>　　2050902</w:t>
            </w:r>
          </w:p>
        </w:tc>
        <w:tc>
          <w:tcPr>
            <w:tcW w:w="3560" w:type="dxa"/>
            <w:vAlign w:val="center"/>
          </w:tcPr>
          <w:p>
            <w:pPr>
              <w:spacing w:line="252" w:lineRule="exact"/>
              <w:ind w:left="420"/>
              <w:jc w:val="center"/>
              <w:rPr>
                <w:rFonts w:asciiTheme="minorEastAsia" w:hAnsiTheme="minorEastAsia"/>
                <w:sz w:val="15"/>
                <w:szCs w:val="15"/>
              </w:rPr>
            </w:pPr>
            <w:r>
              <w:rPr>
                <w:rFonts w:hint="eastAsia" w:asciiTheme="minorEastAsia" w:hAnsiTheme="minorEastAsia"/>
                <w:color w:val="000000"/>
                <w:sz w:val="15"/>
                <w:szCs w:val="15"/>
              </w:rPr>
              <w:t>农村中小学教学设施</w:t>
            </w:r>
          </w:p>
        </w:tc>
        <w:tc>
          <w:tcPr>
            <w:tcW w:w="1480"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10.340000</w:t>
            </w:r>
          </w:p>
        </w:tc>
        <w:tc>
          <w:tcPr>
            <w:tcW w:w="1480" w:type="dxa"/>
            <w:vAlign w:val="center"/>
          </w:tcPr>
          <w:p>
            <w:pPr>
              <w:jc w:val="center"/>
              <w:rPr>
                <w:rFonts w:cs="宋体" w:asciiTheme="minorEastAsia" w:hAnsiTheme="minorEastAsia"/>
                <w:color w:val="000000"/>
                <w:sz w:val="15"/>
                <w:szCs w:val="15"/>
              </w:rPr>
            </w:pPr>
          </w:p>
        </w:tc>
        <w:tc>
          <w:tcPr>
            <w:tcW w:w="1312"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10.34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980" w:type="dxa"/>
            <w:vAlign w:val="center"/>
          </w:tcPr>
          <w:p>
            <w:pPr>
              <w:rPr>
                <w:rFonts w:cs="宋体" w:asciiTheme="minorEastAsia" w:hAnsiTheme="minorEastAsia"/>
                <w:bCs/>
                <w:color w:val="000000"/>
                <w:sz w:val="15"/>
                <w:szCs w:val="15"/>
              </w:rPr>
            </w:pPr>
            <w:r>
              <w:rPr>
                <w:rFonts w:hint="eastAsia" w:asciiTheme="minorEastAsia" w:hAnsiTheme="minorEastAsia"/>
                <w:bCs/>
                <w:color w:val="000000"/>
                <w:sz w:val="15"/>
                <w:szCs w:val="15"/>
              </w:rPr>
              <w:t>[208]</w:t>
            </w:r>
          </w:p>
        </w:tc>
        <w:tc>
          <w:tcPr>
            <w:tcW w:w="3560" w:type="dxa"/>
            <w:vAlign w:val="center"/>
          </w:tcPr>
          <w:p>
            <w:pPr>
              <w:spacing w:line="263" w:lineRule="exact"/>
              <w:jc w:val="center"/>
              <w:rPr>
                <w:rFonts w:asciiTheme="minorEastAsia" w:hAnsiTheme="minorEastAsia"/>
                <w:sz w:val="15"/>
                <w:szCs w:val="15"/>
              </w:rPr>
            </w:pPr>
            <w:r>
              <w:rPr>
                <w:rFonts w:hint="eastAsia" w:asciiTheme="minorEastAsia" w:hAnsiTheme="minorEastAsia"/>
                <w:bCs/>
                <w:color w:val="000000"/>
                <w:sz w:val="15"/>
                <w:szCs w:val="15"/>
              </w:rPr>
              <w:t>社会保障和就业支出</w:t>
            </w:r>
          </w:p>
        </w:tc>
        <w:tc>
          <w:tcPr>
            <w:tcW w:w="1480" w:type="dxa"/>
            <w:vAlign w:val="center"/>
          </w:tcPr>
          <w:p>
            <w:pPr>
              <w:jc w:val="center"/>
              <w:rPr>
                <w:rFonts w:cs="宋体" w:asciiTheme="minorEastAsia" w:hAnsiTheme="minorEastAsia"/>
                <w:bCs/>
                <w:color w:val="000000"/>
                <w:sz w:val="15"/>
                <w:szCs w:val="15"/>
              </w:rPr>
            </w:pPr>
            <w:r>
              <w:rPr>
                <w:rFonts w:hint="eastAsia" w:asciiTheme="minorEastAsia" w:hAnsiTheme="minorEastAsia"/>
                <w:bCs/>
                <w:color w:val="000000"/>
                <w:sz w:val="15"/>
                <w:szCs w:val="15"/>
              </w:rPr>
              <w:t>25.001949</w:t>
            </w:r>
          </w:p>
        </w:tc>
        <w:tc>
          <w:tcPr>
            <w:tcW w:w="1480" w:type="dxa"/>
            <w:vAlign w:val="center"/>
          </w:tcPr>
          <w:p>
            <w:pPr>
              <w:jc w:val="center"/>
              <w:rPr>
                <w:rFonts w:cs="宋体" w:asciiTheme="minorEastAsia" w:hAnsiTheme="minorEastAsia"/>
                <w:bCs/>
                <w:color w:val="000000"/>
                <w:sz w:val="15"/>
                <w:szCs w:val="15"/>
              </w:rPr>
            </w:pPr>
            <w:r>
              <w:rPr>
                <w:rFonts w:hint="eastAsia" w:asciiTheme="minorEastAsia" w:hAnsiTheme="minorEastAsia"/>
                <w:bCs/>
                <w:color w:val="000000"/>
                <w:sz w:val="15"/>
                <w:szCs w:val="15"/>
              </w:rPr>
              <w:t>25.001949</w:t>
            </w:r>
          </w:p>
        </w:tc>
        <w:tc>
          <w:tcPr>
            <w:tcW w:w="1312" w:type="dxa"/>
            <w:vAlign w:val="center"/>
          </w:tcPr>
          <w:p>
            <w:pPr>
              <w:jc w:val="center"/>
              <w:rPr>
                <w:rFonts w:asciiTheme="minorEastAsia" w:hAnsi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980" w:type="dxa"/>
            <w:vAlign w:val="center"/>
          </w:tcPr>
          <w:p>
            <w:pPr>
              <w:rPr>
                <w:rFonts w:cs="宋体" w:asciiTheme="minorEastAsia" w:hAnsiTheme="minorEastAsia"/>
                <w:bCs/>
                <w:color w:val="000000"/>
                <w:sz w:val="15"/>
                <w:szCs w:val="15"/>
              </w:rPr>
            </w:pPr>
            <w:r>
              <w:rPr>
                <w:rFonts w:hint="eastAsia" w:asciiTheme="minorEastAsia" w:hAnsiTheme="minorEastAsia"/>
                <w:bCs/>
                <w:color w:val="000000"/>
                <w:sz w:val="15"/>
                <w:szCs w:val="15"/>
              </w:rPr>
              <w:t>　[20805]</w:t>
            </w:r>
            <w:r>
              <w:rPr>
                <w:rFonts w:hint="eastAsia" w:asciiTheme="minorEastAsia" w:hAnsiTheme="minorEastAsia"/>
                <w:bCs/>
                <w:vanish/>
                <w:color w:val="000000"/>
                <w:sz w:val="15"/>
                <w:szCs w:val="15"/>
              </w:rPr>
              <w:t>老支出</w:t>
            </w:r>
          </w:p>
        </w:tc>
        <w:tc>
          <w:tcPr>
            <w:tcW w:w="3560" w:type="dxa"/>
            <w:vAlign w:val="center"/>
          </w:tcPr>
          <w:p>
            <w:pPr>
              <w:spacing w:line="263" w:lineRule="exact"/>
              <w:jc w:val="center"/>
              <w:rPr>
                <w:rFonts w:asciiTheme="minorEastAsia" w:hAnsiTheme="minorEastAsia"/>
                <w:color w:val="000000"/>
                <w:sz w:val="15"/>
                <w:szCs w:val="15"/>
              </w:rPr>
            </w:pPr>
            <w:r>
              <w:rPr>
                <w:rFonts w:hint="eastAsia" w:asciiTheme="minorEastAsia" w:hAnsiTheme="minorEastAsia"/>
                <w:bCs/>
                <w:color w:val="000000"/>
                <w:sz w:val="15"/>
                <w:szCs w:val="15"/>
              </w:rPr>
              <w:t>行政事业单位养</w:t>
            </w:r>
          </w:p>
        </w:tc>
        <w:tc>
          <w:tcPr>
            <w:tcW w:w="1480" w:type="dxa"/>
            <w:vAlign w:val="center"/>
          </w:tcPr>
          <w:p>
            <w:pPr>
              <w:jc w:val="center"/>
              <w:rPr>
                <w:rFonts w:cs="宋体" w:asciiTheme="minorEastAsia" w:hAnsiTheme="minorEastAsia"/>
                <w:bCs/>
                <w:color w:val="000000"/>
                <w:sz w:val="15"/>
                <w:szCs w:val="15"/>
              </w:rPr>
            </w:pPr>
            <w:r>
              <w:rPr>
                <w:rFonts w:hint="eastAsia" w:asciiTheme="minorEastAsia" w:hAnsiTheme="minorEastAsia"/>
                <w:bCs/>
                <w:color w:val="000000"/>
                <w:sz w:val="15"/>
                <w:szCs w:val="15"/>
              </w:rPr>
              <w:t>24.459072</w:t>
            </w:r>
          </w:p>
        </w:tc>
        <w:tc>
          <w:tcPr>
            <w:tcW w:w="1480" w:type="dxa"/>
            <w:vAlign w:val="center"/>
          </w:tcPr>
          <w:p>
            <w:pPr>
              <w:jc w:val="center"/>
              <w:rPr>
                <w:rFonts w:cs="宋体" w:asciiTheme="minorEastAsia" w:hAnsiTheme="minorEastAsia"/>
                <w:bCs/>
                <w:color w:val="000000"/>
                <w:sz w:val="15"/>
                <w:szCs w:val="15"/>
              </w:rPr>
            </w:pPr>
            <w:r>
              <w:rPr>
                <w:rFonts w:hint="eastAsia" w:asciiTheme="minorEastAsia" w:hAnsiTheme="minorEastAsia"/>
                <w:bCs/>
                <w:color w:val="000000"/>
                <w:sz w:val="15"/>
                <w:szCs w:val="15"/>
              </w:rPr>
              <w:t>24.459072</w:t>
            </w:r>
          </w:p>
        </w:tc>
        <w:tc>
          <w:tcPr>
            <w:tcW w:w="1312" w:type="dxa"/>
            <w:vAlign w:val="center"/>
          </w:tcPr>
          <w:p>
            <w:pPr>
              <w:jc w:val="center"/>
              <w:rPr>
                <w:rFonts w:asciiTheme="minorEastAsia" w:hAnsi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980" w:type="dxa"/>
            <w:vAlign w:val="center"/>
          </w:tcPr>
          <w:p>
            <w:pPr>
              <w:rPr>
                <w:rFonts w:cs="宋体" w:asciiTheme="minorEastAsia" w:hAnsiTheme="minorEastAsia"/>
                <w:color w:val="000000"/>
                <w:sz w:val="15"/>
                <w:szCs w:val="15"/>
              </w:rPr>
            </w:pPr>
            <w:r>
              <w:rPr>
                <w:rFonts w:hint="eastAsia" w:asciiTheme="minorEastAsia" w:hAnsiTheme="minorEastAsia"/>
                <w:color w:val="000000"/>
                <w:sz w:val="15"/>
                <w:szCs w:val="15"/>
              </w:rPr>
              <w:t>　　2080502</w:t>
            </w:r>
          </w:p>
        </w:tc>
        <w:tc>
          <w:tcPr>
            <w:tcW w:w="3560" w:type="dxa"/>
            <w:vAlign w:val="center"/>
          </w:tcPr>
          <w:p>
            <w:pPr>
              <w:spacing w:line="263" w:lineRule="exact"/>
              <w:jc w:val="center"/>
              <w:rPr>
                <w:rFonts w:asciiTheme="minorEastAsia" w:hAnsiTheme="minorEastAsia"/>
                <w:color w:val="000000"/>
                <w:sz w:val="15"/>
                <w:szCs w:val="15"/>
              </w:rPr>
            </w:pPr>
            <w:r>
              <w:rPr>
                <w:rFonts w:asciiTheme="minorEastAsia" w:hAnsiTheme="minorEastAsia"/>
                <w:color w:val="000000"/>
                <w:sz w:val="15"/>
                <w:szCs w:val="15"/>
              </w:rPr>
              <w:t>事业单位离退休</w:t>
            </w:r>
          </w:p>
        </w:tc>
        <w:tc>
          <w:tcPr>
            <w:tcW w:w="1480"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2.744000</w:t>
            </w:r>
          </w:p>
        </w:tc>
        <w:tc>
          <w:tcPr>
            <w:tcW w:w="1480"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2.744000</w:t>
            </w:r>
          </w:p>
        </w:tc>
        <w:tc>
          <w:tcPr>
            <w:tcW w:w="1312" w:type="dxa"/>
            <w:vAlign w:val="center"/>
          </w:tcPr>
          <w:p>
            <w:pPr>
              <w:jc w:val="center"/>
              <w:rPr>
                <w:rFonts w:asciiTheme="minorEastAsia" w:hAnsi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980" w:type="dxa"/>
            <w:vAlign w:val="center"/>
          </w:tcPr>
          <w:p>
            <w:pPr>
              <w:rPr>
                <w:rFonts w:cs="宋体" w:asciiTheme="minorEastAsia" w:hAnsiTheme="minorEastAsia"/>
                <w:color w:val="000000"/>
                <w:sz w:val="15"/>
                <w:szCs w:val="15"/>
              </w:rPr>
            </w:pPr>
            <w:r>
              <w:rPr>
                <w:rFonts w:hint="eastAsia" w:asciiTheme="minorEastAsia" w:hAnsiTheme="minorEastAsia"/>
                <w:color w:val="000000"/>
                <w:sz w:val="15"/>
                <w:szCs w:val="15"/>
              </w:rPr>
              <w:t>　　2080505</w:t>
            </w:r>
          </w:p>
        </w:tc>
        <w:tc>
          <w:tcPr>
            <w:tcW w:w="3560" w:type="dxa"/>
            <w:vAlign w:val="center"/>
          </w:tcPr>
          <w:p>
            <w:pPr>
              <w:spacing w:line="263" w:lineRule="exact"/>
              <w:jc w:val="center"/>
              <w:rPr>
                <w:rFonts w:asciiTheme="minorEastAsia" w:hAnsiTheme="minorEastAsia"/>
                <w:color w:val="000000"/>
                <w:sz w:val="15"/>
                <w:szCs w:val="15"/>
              </w:rPr>
            </w:pPr>
            <w:r>
              <w:rPr>
                <w:rFonts w:asciiTheme="minorEastAsia" w:hAnsiTheme="minorEastAsia"/>
                <w:color w:val="000000"/>
                <w:sz w:val="15"/>
                <w:szCs w:val="15"/>
              </w:rPr>
              <w:t>机关事业单位基本养老保险费支出</w:t>
            </w:r>
          </w:p>
        </w:tc>
        <w:tc>
          <w:tcPr>
            <w:tcW w:w="1480"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21.715072</w:t>
            </w:r>
          </w:p>
        </w:tc>
        <w:tc>
          <w:tcPr>
            <w:tcW w:w="1480"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21.715072</w:t>
            </w:r>
          </w:p>
        </w:tc>
        <w:tc>
          <w:tcPr>
            <w:tcW w:w="1312" w:type="dxa"/>
            <w:vAlign w:val="center"/>
          </w:tcPr>
          <w:p>
            <w:pPr>
              <w:jc w:val="center"/>
              <w:rPr>
                <w:rFonts w:asciiTheme="minorEastAsia" w:hAnsi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980" w:type="dxa"/>
            <w:vAlign w:val="center"/>
          </w:tcPr>
          <w:p>
            <w:pPr>
              <w:rPr>
                <w:rFonts w:cs="宋体" w:asciiTheme="minorEastAsia" w:hAnsiTheme="minorEastAsia"/>
                <w:bCs/>
                <w:color w:val="000000"/>
                <w:sz w:val="15"/>
                <w:szCs w:val="15"/>
              </w:rPr>
            </w:pPr>
            <w:r>
              <w:rPr>
                <w:rFonts w:hint="eastAsia" w:asciiTheme="minorEastAsia" w:hAnsiTheme="minorEastAsia"/>
                <w:bCs/>
                <w:color w:val="000000"/>
                <w:sz w:val="15"/>
                <w:szCs w:val="15"/>
              </w:rPr>
              <w:t>　[20899]</w:t>
            </w:r>
            <w:r>
              <w:rPr>
                <w:rFonts w:hint="eastAsia" w:asciiTheme="minorEastAsia" w:hAnsiTheme="minorEastAsia"/>
                <w:bCs/>
                <w:vanish/>
                <w:color w:val="000000"/>
                <w:sz w:val="15"/>
                <w:szCs w:val="15"/>
              </w:rPr>
              <w:t>就业支出</w:t>
            </w:r>
          </w:p>
        </w:tc>
        <w:tc>
          <w:tcPr>
            <w:tcW w:w="3560" w:type="dxa"/>
            <w:vAlign w:val="center"/>
          </w:tcPr>
          <w:p>
            <w:pPr>
              <w:spacing w:line="263" w:lineRule="exact"/>
              <w:jc w:val="center"/>
              <w:rPr>
                <w:rFonts w:asciiTheme="minorEastAsia" w:hAnsiTheme="minorEastAsia"/>
                <w:color w:val="000000"/>
                <w:sz w:val="15"/>
                <w:szCs w:val="15"/>
              </w:rPr>
            </w:pPr>
            <w:r>
              <w:rPr>
                <w:rFonts w:hint="eastAsia" w:asciiTheme="minorEastAsia" w:hAnsiTheme="minorEastAsia"/>
                <w:bCs/>
                <w:color w:val="000000"/>
                <w:sz w:val="15"/>
                <w:szCs w:val="15"/>
              </w:rPr>
              <w:t>其他社会保障和就业支出</w:t>
            </w:r>
          </w:p>
        </w:tc>
        <w:tc>
          <w:tcPr>
            <w:tcW w:w="1480" w:type="dxa"/>
            <w:vAlign w:val="center"/>
          </w:tcPr>
          <w:p>
            <w:pPr>
              <w:jc w:val="center"/>
              <w:rPr>
                <w:rFonts w:cs="宋体" w:asciiTheme="minorEastAsia" w:hAnsiTheme="minorEastAsia"/>
                <w:bCs/>
                <w:color w:val="000000"/>
                <w:sz w:val="15"/>
                <w:szCs w:val="15"/>
              </w:rPr>
            </w:pPr>
            <w:r>
              <w:rPr>
                <w:rFonts w:hint="eastAsia" w:asciiTheme="minorEastAsia" w:hAnsiTheme="minorEastAsia"/>
                <w:bCs/>
                <w:color w:val="000000"/>
                <w:sz w:val="15"/>
                <w:szCs w:val="15"/>
              </w:rPr>
              <w:t>0.542877</w:t>
            </w:r>
          </w:p>
        </w:tc>
        <w:tc>
          <w:tcPr>
            <w:tcW w:w="1480" w:type="dxa"/>
            <w:vAlign w:val="center"/>
          </w:tcPr>
          <w:p>
            <w:pPr>
              <w:jc w:val="center"/>
              <w:rPr>
                <w:rFonts w:cs="宋体" w:asciiTheme="minorEastAsia" w:hAnsiTheme="minorEastAsia"/>
                <w:bCs/>
                <w:color w:val="000000"/>
                <w:sz w:val="15"/>
                <w:szCs w:val="15"/>
              </w:rPr>
            </w:pPr>
            <w:r>
              <w:rPr>
                <w:rFonts w:hint="eastAsia" w:asciiTheme="minorEastAsia" w:hAnsiTheme="minorEastAsia"/>
                <w:bCs/>
                <w:color w:val="000000"/>
                <w:sz w:val="15"/>
                <w:szCs w:val="15"/>
              </w:rPr>
              <w:t>0.542877</w:t>
            </w:r>
          </w:p>
        </w:tc>
        <w:tc>
          <w:tcPr>
            <w:tcW w:w="1312" w:type="dxa"/>
            <w:vAlign w:val="center"/>
          </w:tcPr>
          <w:p>
            <w:pPr>
              <w:jc w:val="center"/>
              <w:rPr>
                <w:rFonts w:asciiTheme="minorEastAsia" w:hAnsi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980" w:type="dxa"/>
            <w:vAlign w:val="center"/>
          </w:tcPr>
          <w:p>
            <w:pPr>
              <w:rPr>
                <w:rFonts w:cs="宋体" w:asciiTheme="minorEastAsia" w:hAnsiTheme="minorEastAsia"/>
                <w:color w:val="000000"/>
                <w:sz w:val="15"/>
                <w:szCs w:val="15"/>
              </w:rPr>
            </w:pPr>
            <w:r>
              <w:rPr>
                <w:rFonts w:hint="eastAsia" w:asciiTheme="minorEastAsia" w:hAnsiTheme="minorEastAsia"/>
                <w:color w:val="000000"/>
                <w:sz w:val="15"/>
                <w:szCs w:val="15"/>
              </w:rPr>
              <w:t>　　2089999</w:t>
            </w:r>
          </w:p>
        </w:tc>
        <w:tc>
          <w:tcPr>
            <w:tcW w:w="3560" w:type="dxa"/>
            <w:vAlign w:val="center"/>
          </w:tcPr>
          <w:p>
            <w:pPr>
              <w:spacing w:line="263" w:lineRule="exact"/>
              <w:jc w:val="center"/>
              <w:rPr>
                <w:rFonts w:asciiTheme="minorEastAsia" w:hAnsiTheme="minorEastAsia"/>
                <w:color w:val="000000"/>
                <w:sz w:val="15"/>
                <w:szCs w:val="15"/>
              </w:rPr>
            </w:pPr>
            <w:r>
              <w:rPr>
                <w:rFonts w:hint="eastAsia" w:asciiTheme="minorEastAsia" w:hAnsiTheme="minorEastAsia"/>
                <w:bCs/>
                <w:color w:val="000000"/>
                <w:sz w:val="15"/>
                <w:szCs w:val="15"/>
              </w:rPr>
              <w:t>其他社会保障和就业支出</w:t>
            </w:r>
          </w:p>
        </w:tc>
        <w:tc>
          <w:tcPr>
            <w:tcW w:w="1480"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0.542877</w:t>
            </w:r>
          </w:p>
        </w:tc>
        <w:tc>
          <w:tcPr>
            <w:tcW w:w="1480"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0.542877</w:t>
            </w:r>
          </w:p>
        </w:tc>
        <w:tc>
          <w:tcPr>
            <w:tcW w:w="1312" w:type="dxa"/>
            <w:vAlign w:val="center"/>
          </w:tcPr>
          <w:p>
            <w:pPr>
              <w:jc w:val="center"/>
              <w:rPr>
                <w:rFonts w:asciiTheme="minorEastAsia" w:hAnsi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980" w:type="dxa"/>
            <w:vAlign w:val="center"/>
          </w:tcPr>
          <w:p>
            <w:pPr>
              <w:rPr>
                <w:rFonts w:cs="宋体" w:asciiTheme="minorEastAsia" w:hAnsiTheme="minorEastAsia"/>
                <w:bCs/>
                <w:color w:val="000000"/>
                <w:sz w:val="15"/>
                <w:szCs w:val="15"/>
              </w:rPr>
            </w:pPr>
            <w:r>
              <w:rPr>
                <w:rFonts w:hint="eastAsia" w:asciiTheme="minorEastAsia" w:hAnsiTheme="minorEastAsia"/>
                <w:bCs/>
                <w:color w:val="000000"/>
                <w:sz w:val="15"/>
                <w:szCs w:val="15"/>
              </w:rPr>
              <w:t>[210]</w:t>
            </w:r>
          </w:p>
        </w:tc>
        <w:tc>
          <w:tcPr>
            <w:tcW w:w="3560" w:type="dxa"/>
            <w:vAlign w:val="center"/>
          </w:tcPr>
          <w:p>
            <w:pPr>
              <w:spacing w:line="263" w:lineRule="exact"/>
              <w:jc w:val="center"/>
              <w:rPr>
                <w:rFonts w:asciiTheme="minorEastAsia" w:hAnsiTheme="minorEastAsia"/>
                <w:color w:val="000000"/>
                <w:sz w:val="15"/>
                <w:szCs w:val="15"/>
              </w:rPr>
            </w:pPr>
            <w:r>
              <w:rPr>
                <w:rFonts w:hint="eastAsia" w:asciiTheme="minorEastAsia" w:hAnsiTheme="minorEastAsia"/>
                <w:bCs/>
                <w:color w:val="000000"/>
                <w:sz w:val="15"/>
                <w:szCs w:val="15"/>
              </w:rPr>
              <w:t>卫生健康支出</w:t>
            </w:r>
          </w:p>
        </w:tc>
        <w:tc>
          <w:tcPr>
            <w:tcW w:w="1480" w:type="dxa"/>
            <w:vAlign w:val="center"/>
          </w:tcPr>
          <w:p>
            <w:pPr>
              <w:jc w:val="center"/>
              <w:rPr>
                <w:rFonts w:cs="宋体" w:asciiTheme="minorEastAsia" w:hAnsiTheme="minorEastAsia"/>
                <w:bCs/>
                <w:color w:val="000000"/>
                <w:sz w:val="15"/>
                <w:szCs w:val="15"/>
              </w:rPr>
            </w:pPr>
            <w:r>
              <w:rPr>
                <w:rFonts w:hint="eastAsia" w:asciiTheme="minorEastAsia" w:hAnsiTheme="minorEastAsia"/>
                <w:bCs/>
                <w:color w:val="000000"/>
                <w:sz w:val="15"/>
                <w:szCs w:val="15"/>
              </w:rPr>
              <w:t>9.228906</w:t>
            </w:r>
          </w:p>
        </w:tc>
        <w:tc>
          <w:tcPr>
            <w:tcW w:w="1480" w:type="dxa"/>
            <w:vAlign w:val="center"/>
          </w:tcPr>
          <w:p>
            <w:pPr>
              <w:jc w:val="center"/>
              <w:rPr>
                <w:rFonts w:cs="宋体" w:asciiTheme="minorEastAsia" w:hAnsiTheme="minorEastAsia"/>
                <w:bCs/>
                <w:color w:val="000000"/>
                <w:sz w:val="15"/>
                <w:szCs w:val="15"/>
              </w:rPr>
            </w:pPr>
            <w:r>
              <w:rPr>
                <w:rFonts w:hint="eastAsia" w:asciiTheme="minorEastAsia" w:hAnsiTheme="minorEastAsia"/>
                <w:bCs/>
                <w:color w:val="000000"/>
                <w:sz w:val="15"/>
                <w:szCs w:val="15"/>
              </w:rPr>
              <w:t>9.228906</w:t>
            </w:r>
          </w:p>
        </w:tc>
        <w:tc>
          <w:tcPr>
            <w:tcW w:w="1312" w:type="dxa"/>
            <w:vAlign w:val="center"/>
          </w:tcPr>
          <w:p>
            <w:pPr>
              <w:jc w:val="center"/>
              <w:rPr>
                <w:rFonts w:asciiTheme="minorEastAsia" w:hAnsi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980" w:type="dxa"/>
            <w:vAlign w:val="center"/>
          </w:tcPr>
          <w:p>
            <w:pPr>
              <w:rPr>
                <w:rFonts w:cs="宋体" w:asciiTheme="minorEastAsia" w:hAnsiTheme="minorEastAsia"/>
                <w:bCs/>
                <w:color w:val="000000"/>
                <w:sz w:val="15"/>
                <w:szCs w:val="15"/>
              </w:rPr>
            </w:pPr>
            <w:r>
              <w:rPr>
                <w:rFonts w:hint="eastAsia" w:asciiTheme="minorEastAsia" w:hAnsiTheme="minorEastAsia"/>
                <w:bCs/>
                <w:color w:val="000000"/>
                <w:sz w:val="15"/>
                <w:szCs w:val="15"/>
              </w:rPr>
              <w:t>　[21011]</w:t>
            </w:r>
            <w:r>
              <w:rPr>
                <w:rFonts w:hint="eastAsia" w:asciiTheme="minorEastAsia" w:hAnsiTheme="minorEastAsia"/>
                <w:bCs/>
                <w:vanish/>
                <w:color w:val="000000"/>
                <w:sz w:val="15"/>
                <w:szCs w:val="15"/>
              </w:rPr>
              <w:t>疗</w:t>
            </w:r>
          </w:p>
        </w:tc>
        <w:tc>
          <w:tcPr>
            <w:tcW w:w="3560" w:type="dxa"/>
            <w:vAlign w:val="center"/>
          </w:tcPr>
          <w:p>
            <w:pPr>
              <w:spacing w:line="263" w:lineRule="exact"/>
              <w:jc w:val="center"/>
              <w:rPr>
                <w:rFonts w:asciiTheme="minorEastAsia" w:hAnsiTheme="minorEastAsia"/>
                <w:color w:val="000000"/>
                <w:sz w:val="15"/>
                <w:szCs w:val="15"/>
              </w:rPr>
            </w:pPr>
            <w:r>
              <w:rPr>
                <w:rFonts w:hint="eastAsia" w:asciiTheme="minorEastAsia" w:hAnsiTheme="minorEastAsia"/>
                <w:bCs/>
                <w:color w:val="000000"/>
                <w:sz w:val="15"/>
                <w:szCs w:val="15"/>
              </w:rPr>
              <w:t>行政事业单位医疗</w:t>
            </w:r>
          </w:p>
        </w:tc>
        <w:tc>
          <w:tcPr>
            <w:tcW w:w="1480" w:type="dxa"/>
            <w:vAlign w:val="center"/>
          </w:tcPr>
          <w:p>
            <w:pPr>
              <w:jc w:val="center"/>
              <w:rPr>
                <w:rFonts w:cs="宋体" w:asciiTheme="minorEastAsia" w:hAnsiTheme="minorEastAsia"/>
                <w:bCs/>
                <w:color w:val="000000"/>
                <w:sz w:val="15"/>
                <w:szCs w:val="15"/>
              </w:rPr>
            </w:pPr>
            <w:r>
              <w:rPr>
                <w:rFonts w:hint="eastAsia" w:asciiTheme="minorEastAsia" w:hAnsiTheme="minorEastAsia"/>
                <w:bCs/>
                <w:color w:val="000000"/>
                <w:sz w:val="15"/>
                <w:szCs w:val="15"/>
              </w:rPr>
              <w:t>9.228906</w:t>
            </w:r>
          </w:p>
        </w:tc>
        <w:tc>
          <w:tcPr>
            <w:tcW w:w="1480" w:type="dxa"/>
            <w:vAlign w:val="center"/>
          </w:tcPr>
          <w:p>
            <w:pPr>
              <w:jc w:val="center"/>
              <w:rPr>
                <w:rFonts w:cs="宋体" w:asciiTheme="minorEastAsia" w:hAnsiTheme="minorEastAsia"/>
                <w:bCs/>
                <w:color w:val="000000"/>
                <w:sz w:val="15"/>
                <w:szCs w:val="15"/>
              </w:rPr>
            </w:pPr>
            <w:r>
              <w:rPr>
                <w:rFonts w:hint="eastAsia" w:asciiTheme="minorEastAsia" w:hAnsiTheme="minorEastAsia"/>
                <w:bCs/>
                <w:color w:val="000000"/>
                <w:sz w:val="15"/>
                <w:szCs w:val="15"/>
              </w:rPr>
              <w:t>9.228906</w:t>
            </w:r>
          </w:p>
        </w:tc>
        <w:tc>
          <w:tcPr>
            <w:tcW w:w="1312" w:type="dxa"/>
            <w:vAlign w:val="center"/>
          </w:tcPr>
          <w:p>
            <w:pPr>
              <w:jc w:val="center"/>
              <w:rPr>
                <w:rFonts w:asciiTheme="minorEastAsia" w:hAnsi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980" w:type="dxa"/>
            <w:vAlign w:val="center"/>
          </w:tcPr>
          <w:p>
            <w:pPr>
              <w:rPr>
                <w:rFonts w:cs="宋体" w:asciiTheme="minorEastAsia" w:hAnsiTheme="minorEastAsia"/>
                <w:color w:val="000000"/>
                <w:sz w:val="15"/>
                <w:szCs w:val="15"/>
              </w:rPr>
            </w:pPr>
            <w:r>
              <w:rPr>
                <w:rFonts w:hint="eastAsia" w:asciiTheme="minorEastAsia" w:hAnsiTheme="minorEastAsia"/>
                <w:color w:val="000000"/>
                <w:sz w:val="15"/>
                <w:szCs w:val="15"/>
              </w:rPr>
              <w:t>　　2101102</w:t>
            </w:r>
          </w:p>
        </w:tc>
        <w:tc>
          <w:tcPr>
            <w:tcW w:w="3560" w:type="dxa"/>
            <w:vAlign w:val="center"/>
          </w:tcPr>
          <w:p>
            <w:pPr>
              <w:spacing w:line="263" w:lineRule="exact"/>
              <w:jc w:val="center"/>
              <w:rPr>
                <w:rFonts w:asciiTheme="minorEastAsia" w:hAnsiTheme="minorEastAsia"/>
                <w:color w:val="000000"/>
                <w:sz w:val="15"/>
                <w:szCs w:val="15"/>
              </w:rPr>
            </w:pPr>
            <w:r>
              <w:rPr>
                <w:rFonts w:hint="eastAsia" w:asciiTheme="minorEastAsia" w:hAnsiTheme="minorEastAsia"/>
                <w:bCs/>
                <w:color w:val="000000"/>
                <w:sz w:val="15"/>
                <w:szCs w:val="15"/>
              </w:rPr>
              <w:t>事业单位医疗</w:t>
            </w:r>
          </w:p>
        </w:tc>
        <w:tc>
          <w:tcPr>
            <w:tcW w:w="1480"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9.228906</w:t>
            </w:r>
          </w:p>
        </w:tc>
        <w:tc>
          <w:tcPr>
            <w:tcW w:w="1480"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9.228906</w:t>
            </w:r>
          </w:p>
        </w:tc>
        <w:tc>
          <w:tcPr>
            <w:tcW w:w="1312" w:type="dxa"/>
            <w:vAlign w:val="center"/>
          </w:tcPr>
          <w:p>
            <w:pPr>
              <w:jc w:val="center"/>
              <w:rPr>
                <w:rFonts w:asciiTheme="minorEastAsia" w:hAnsi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980" w:type="dxa"/>
            <w:vAlign w:val="center"/>
          </w:tcPr>
          <w:p>
            <w:pPr>
              <w:rPr>
                <w:rFonts w:cs="宋体" w:asciiTheme="minorEastAsia" w:hAnsiTheme="minorEastAsia"/>
                <w:bCs/>
                <w:color w:val="000000"/>
                <w:sz w:val="15"/>
                <w:szCs w:val="15"/>
              </w:rPr>
            </w:pPr>
            <w:r>
              <w:rPr>
                <w:rFonts w:hint="eastAsia" w:asciiTheme="minorEastAsia" w:hAnsiTheme="minorEastAsia"/>
                <w:bCs/>
                <w:color w:val="000000"/>
                <w:sz w:val="15"/>
                <w:szCs w:val="15"/>
              </w:rPr>
              <w:t>[221]</w:t>
            </w:r>
          </w:p>
        </w:tc>
        <w:tc>
          <w:tcPr>
            <w:tcW w:w="3560" w:type="dxa"/>
            <w:vAlign w:val="center"/>
          </w:tcPr>
          <w:p>
            <w:pPr>
              <w:spacing w:line="263" w:lineRule="exact"/>
              <w:jc w:val="center"/>
              <w:rPr>
                <w:rFonts w:asciiTheme="minorEastAsia" w:hAnsiTheme="minorEastAsia"/>
                <w:color w:val="000000"/>
                <w:sz w:val="15"/>
                <w:szCs w:val="15"/>
              </w:rPr>
            </w:pPr>
            <w:r>
              <w:rPr>
                <w:rFonts w:hint="eastAsia" w:asciiTheme="minorEastAsia" w:hAnsiTheme="minorEastAsia"/>
                <w:bCs/>
                <w:color w:val="000000"/>
                <w:sz w:val="15"/>
                <w:szCs w:val="15"/>
              </w:rPr>
              <w:t>住房保障支出</w:t>
            </w:r>
          </w:p>
        </w:tc>
        <w:tc>
          <w:tcPr>
            <w:tcW w:w="1480" w:type="dxa"/>
            <w:vAlign w:val="center"/>
          </w:tcPr>
          <w:p>
            <w:pPr>
              <w:jc w:val="center"/>
              <w:rPr>
                <w:rFonts w:cs="宋体" w:asciiTheme="minorEastAsia" w:hAnsiTheme="minorEastAsia"/>
                <w:bCs/>
                <w:color w:val="000000"/>
                <w:sz w:val="15"/>
                <w:szCs w:val="15"/>
              </w:rPr>
            </w:pPr>
            <w:r>
              <w:rPr>
                <w:rFonts w:hint="eastAsia" w:asciiTheme="minorEastAsia" w:hAnsiTheme="minorEastAsia"/>
                <w:bCs/>
                <w:color w:val="000000"/>
                <w:sz w:val="15"/>
                <w:szCs w:val="15"/>
              </w:rPr>
              <w:t>16.286304</w:t>
            </w:r>
          </w:p>
        </w:tc>
        <w:tc>
          <w:tcPr>
            <w:tcW w:w="1480" w:type="dxa"/>
            <w:vAlign w:val="center"/>
          </w:tcPr>
          <w:p>
            <w:pPr>
              <w:jc w:val="center"/>
              <w:rPr>
                <w:rFonts w:cs="宋体" w:asciiTheme="minorEastAsia" w:hAnsiTheme="minorEastAsia"/>
                <w:bCs/>
                <w:color w:val="000000"/>
                <w:sz w:val="15"/>
                <w:szCs w:val="15"/>
              </w:rPr>
            </w:pPr>
            <w:r>
              <w:rPr>
                <w:rFonts w:hint="eastAsia" w:asciiTheme="minorEastAsia" w:hAnsiTheme="minorEastAsia"/>
                <w:bCs/>
                <w:color w:val="000000"/>
                <w:sz w:val="15"/>
                <w:szCs w:val="15"/>
              </w:rPr>
              <w:t>16.286304</w:t>
            </w:r>
          </w:p>
        </w:tc>
        <w:tc>
          <w:tcPr>
            <w:tcW w:w="1312" w:type="dxa"/>
            <w:vAlign w:val="center"/>
          </w:tcPr>
          <w:p>
            <w:pPr>
              <w:jc w:val="center"/>
              <w:rPr>
                <w:rFonts w:asciiTheme="minorEastAsia" w:hAnsi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980" w:type="dxa"/>
            <w:vAlign w:val="center"/>
          </w:tcPr>
          <w:p>
            <w:pPr>
              <w:rPr>
                <w:rFonts w:cs="宋体" w:asciiTheme="minorEastAsia" w:hAnsiTheme="minorEastAsia"/>
                <w:bCs/>
                <w:color w:val="000000"/>
                <w:sz w:val="15"/>
                <w:szCs w:val="15"/>
              </w:rPr>
            </w:pPr>
            <w:r>
              <w:rPr>
                <w:rFonts w:hint="eastAsia" w:asciiTheme="minorEastAsia" w:hAnsiTheme="minorEastAsia"/>
                <w:bCs/>
                <w:color w:val="000000"/>
                <w:sz w:val="15"/>
                <w:szCs w:val="15"/>
              </w:rPr>
              <w:t>　[22102]</w:t>
            </w:r>
          </w:p>
        </w:tc>
        <w:tc>
          <w:tcPr>
            <w:tcW w:w="3560" w:type="dxa"/>
            <w:vAlign w:val="center"/>
          </w:tcPr>
          <w:p>
            <w:pPr>
              <w:spacing w:line="263" w:lineRule="exact"/>
              <w:jc w:val="center"/>
              <w:rPr>
                <w:rFonts w:asciiTheme="minorEastAsia" w:hAnsiTheme="minorEastAsia"/>
                <w:color w:val="000000"/>
                <w:sz w:val="15"/>
                <w:szCs w:val="15"/>
              </w:rPr>
            </w:pPr>
            <w:r>
              <w:rPr>
                <w:rFonts w:hint="eastAsia" w:asciiTheme="minorEastAsia" w:hAnsiTheme="minorEastAsia"/>
                <w:bCs/>
                <w:color w:val="000000"/>
                <w:sz w:val="15"/>
                <w:szCs w:val="15"/>
              </w:rPr>
              <w:t>住房改革支出</w:t>
            </w:r>
          </w:p>
        </w:tc>
        <w:tc>
          <w:tcPr>
            <w:tcW w:w="1480" w:type="dxa"/>
            <w:vAlign w:val="center"/>
          </w:tcPr>
          <w:p>
            <w:pPr>
              <w:jc w:val="center"/>
              <w:rPr>
                <w:rFonts w:cs="宋体" w:asciiTheme="minorEastAsia" w:hAnsiTheme="minorEastAsia"/>
                <w:bCs/>
                <w:color w:val="000000"/>
                <w:sz w:val="15"/>
                <w:szCs w:val="15"/>
              </w:rPr>
            </w:pPr>
            <w:r>
              <w:rPr>
                <w:rFonts w:hint="eastAsia" w:asciiTheme="minorEastAsia" w:hAnsiTheme="minorEastAsia"/>
                <w:bCs/>
                <w:color w:val="000000"/>
                <w:sz w:val="15"/>
                <w:szCs w:val="15"/>
              </w:rPr>
              <w:t>16.286304</w:t>
            </w:r>
          </w:p>
        </w:tc>
        <w:tc>
          <w:tcPr>
            <w:tcW w:w="1480" w:type="dxa"/>
            <w:vAlign w:val="center"/>
          </w:tcPr>
          <w:p>
            <w:pPr>
              <w:jc w:val="center"/>
              <w:rPr>
                <w:rFonts w:cs="宋体" w:asciiTheme="minorEastAsia" w:hAnsiTheme="minorEastAsia"/>
                <w:bCs/>
                <w:color w:val="000000"/>
                <w:sz w:val="15"/>
                <w:szCs w:val="15"/>
              </w:rPr>
            </w:pPr>
            <w:r>
              <w:rPr>
                <w:rFonts w:hint="eastAsia" w:asciiTheme="minorEastAsia" w:hAnsiTheme="minorEastAsia"/>
                <w:bCs/>
                <w:color w:val="000000"/>
                <w:sz w:val="15"/>
                <w:szCs w:val="15"/>
              </w:rPr>
              <w:t>16.286304</w:t>
            </w:r>
          </w:p>
        </w:tc>
        <w:tc>
          <w:tcPr>
            <w:tcW w:w="1312" w:type="dxa"/>
            <w:vAlign w:val="center"/>
          </w:tcPr>
          <w:p>
            <w:pPr>
              <w:jc w:val="center"/>
              <w:rPr>
                <w:rFonts w:asciiTheme="minorEastAsia" w:hAnsi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980" w:type="dxa"/>
            <w:vAlign w:val="center"/>
          </w:tcPr>
          <w:p>
            <w:pPr>
              <w:rPr>
                <w:rFonts w:cs="宋体" w:asciiTheme="minorEastAsia" w:hAnsiTheme="minorEastAsia"/>
                <w:color w:val="000000"/>
                <w:sz w:val="15"/>
                <w:szCs w:val="15"/>
              </w:rPr>
            </w:pPr>
            <w:r>
              <w:rPr>
                <w:rFonts w:hint="eastAsia" w:asciiTheme="minorEastAsia" w:hAnsiTheme="minorEastAsia"/>
                <w:color w:val="000000"/>
                <w:sz w:val="15"/>
                <w:szCs w:val="15"/>
              </w:rPr>
              <w:t>　　2210201</w:t>
            </w:r>
          </w:p>
        </w:tc>
        <w:tc>
          <w:tcPr>
            <w:tcW w:w="3560" w:type="dxa"/>
            <w:vAlign w:val="center"/>
          </w:tcPr>
          <w:p>
            <w:pPr>
              <w:spacing w:line="263" w:lineRule="exact"/>
              <w:jc w:val="center"/>
              <w:rPr>
                <w:rFonts w:asciiTheme="minorEastAsia" w:hAnsiTheme="minorEastAsia"/>
                <w:color w:val="000000"/>
                <w:sz w:val="15"/>
                <w:szCs w:val="15"/>
              </w:rPr>
            </w:pPr>
            <w:r>
              <w:rPr>
                <w:rFonts w:asciiTheme="minorEastAsia" w:hAnsiTheme="minorEastAsia"/>
                <w:color w:val="000000"/>
                <w:sz w:val="15"/>
                <w:szCs w:val="15"/>
              </w:rPr>
              <w:t>住房公积金</w:t>
            </w:r>
          </w:p>
        </w:tc>
        <w:tc>
          <w:tcPr>
            <w:tcW w:w="1480"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16.286304</w:t>
            </w:r>
          </w:p>
        </w:tc>
        <w:tc>
          <w:tcPr>
            <w:tcW w:w="1480"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16.286304</w:t>
            </w:r>
          </w:p>
        </w:tc>
        <w:tc>
          <w:tcPr>
            <w:tcW w:w="1312" w:type="dxa"/>
            <w:vAlign w:val="center"/>
          </w:tcPr>
          <w:p>
            <w:pPr>
              <w:jc w:val="center"/>
              <w:rPr>
                <w:rFonts w:asciiTheme="minorEastAsia" w:hAnsi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980" w:type="dxa"/>
            <w:vAlign w:val="center"/>
          </w:tcPr>
          <w:p>
            <w:pPr>
              <w:rPr>
                <w:rFonts w:asciiTheme="minorEastAsia" w:hAnsiTheme="minorEastAsia"/>
                <w:color w:val="000000"/>
                <w:sz w:val="15"/>
                <w:szCs w:val="15"/>
              </w:rPr>
            </w:pPr>
          </w:p>
        </w:tc>
        <w:tc>
          <w:tcPr>
            <w:tcW w:w="3560" w:type="dxa"/>
            <w:vAlign w:val="center"/>
          </w:tcPr>
          <w:p>
            <w:pPr>
              <w:spacing w:line="263" w:lineRule="exact"/>
              <w:jc w:val="center"/>
              <w:rPr>
                <w:rFonts w:asciiTheme="minorEastAsia" w:hAnsiTheme="minorEastAsia"/>
                <w:color w:val="000000"/>
                <w:sz w:val="15"/>
                <w:szCs w:val="15"/>
              </w:rPr>
            </w:pPr>
            <w:r>
              <w:rPr>
                <w:rFonts w:hint="eastAsia" w:asciiTheme="minorEastAsia" w:hAnsiTheme="minorEastAsia"/>
                <w:color w:val="000000"/>
                <w:sz w:val="15"/>
                <w:szCs w:val="15"/>
              </w:rPr>
              <w:t>合计</w:t>
            </w:r>
          </w:p>
        </w:tc>
        <w:tc>
          <w:tcPr>
            <w:tcW w:w="1480" w:type="dxa"/>
            <w:vAlign w:val="center"/>
          </w:tcPr>
          <w:p>
            <w:pPr>
              <w:jc w:val="center"/>
              <w:rPr>
                <w:rFonts w:cs="宋体" w:asciiTheme="minorEastAsia" w:hAnsiTheme="minorEastAsia"/>
                <w:bCs/>
                <w:color w:val="000000"/>
                <w:sz w:val="15"/>
                <w:szCs w:val="15"/>
              </w:rPr>
            </w:pPr>
            <w:r>
              <w:rPr>
                <w:rFonts w:hint="eastAsia" w:asciiTheme="minorEastAsia" w:hAnsiTheme="minorEastAsia"/>
                <w:bCs/>
                <w:color w:val="000000"/>
                <w:sz w:val="15"/>
                <w:szCs w:val="15"/>
              </w:rPr>
              <w:t>287.812643</w:t>
            </w:r>
          </w:p>
        </w:tc>
        <w:tc>
          <w:tcPr>
            <w:tcW w:w="1480" w:type="dxa"/>
            <w:vAlign w:val="center"/>
          </w:tcPr>
          <w:p>
            <w:pPr>
              <w:jc w:val="center"/>
              <w:rPr>
                <w:rFonts w:cs="宋体" w:asciiTheme="minorEastAsia" w:hAnsiTheme="minorEastAsia"/>
                <w:bCs/>
                <w:color w:val="000000"/>
                <w:sz w:val="15"/>
                <w:szCs w:val="15"/>
              </w:rPr>
            </w:pPr>
            <w:r>
              <w:rPr>
                <w:rFonts w:hint="eastAsia" w:asciiTheme="minorEastAsia" w:hAnsiTheme="minorEastAsia"/>
                <w:bCs/>
                <w:color w:val="000000"/>
                <w:sz w:val="15"/>
                <w:szCs w:val="15"/>
              </w:rPr>
              <w:t>221.180543</w:t>
            </w:r>
          </w:p>
        </w:tc>
        <w:tc>
          <w:tcPr>
            <w:tcW w:w="1312" w:type="dxa"/>
            <w:vAlign w:val="center"/>
          </w:tcPr>
          <w:p>
            <w:pPr>
              <w:jc w:val="center"/>
              <w:rPr>
                <w:rFonts w:cs="宋体" w:asciiTheme="minorEastAsia" w:hAnsiTheme="minorEastAsia"/>
                <w:bCs/>
                <w:color w:val="000000"/>
                <w:sz w:val="15"/>
                <w:szCs w:val="15"/>
              </w:rPr>
            </w:pPr>
            <w:r>
              <w:rPr>
                <w:rFonts w:hint="eastAsia" w:asciiTheme="minorEastAsia" w:hAnsiTheme="minorEastAsia"/>
                <w:bCs/>
                <w:color w:val="000000"/>
                <w:sz w:val="15"/>
                <w:szCs w:val="15"/>
              </w:rPr>
              <w:t>66.63</w:t>
            </w:r>
          </w:p>
        </w:tc>
      </w:tr>
    </w:tbl>
    <w:p>
      <w:pPr>
        <w:spacing w:after="1380" w:line="282" w:lineRule="exact"/>
        <w:ind w:left="2133" w:leftChars="675" w:right="2151" w:rightChars="681"/>
      </w:pPr>
      <w:r>
        <w:rPr>
          <w:color w:val="000000"/>
          <w:sz w:val="20"/>
        </w:rPr>
        <w:t>备注：该表反映各部门年度预算（含上年结转）中按支出功能科目反映的一般公共预算支出总体情况，以及基本支出和项目支出安排情况，支出功能科目细化至“项”级。</w:t>
      </w:r>
    </w:p>
    <w:p>
      <w:pPr>
        <w:spacing w:after="120" w:line="276" w:lineRule="exact"/>
        <w:ind w:firstLine="1240"/>
      </w:pPr>
      <w:r>
        <w:rPr>
          <w:color w:val="000000"/>
          <w:sz w:val="20"/>
        </w:rPr>
        <w:t>附件2：                                     部门公开表6</w:t>
      </w:r>
    </w:p>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长子县碾张乡初级中学校2022年一般公共预算安排基本支出分经济科目表</w:t>
      </w:r>
    </w:p>
    <w:p>
      <w:pPr>
        <w:spacing w:line="284" w:lineRule="exact"/>
        <w:ind w:firstLine="7900"/>
        <w:rPr>
          <w:color w:val="000000"/>
          <w:sz w:val="18"/>
        </w:rPr>
      </w:pPr>
      <w:r>
        <w:rPr>
          <w:color w:val="000000"/>
          <w:sz w:val="18"/>
        </w:rPr>
        <w:t>单位：万元</w:t>
      </w:r>
    </w:p>
    <w:tbl>
      <w:tblPr>
        <w:tblStyle w:val="4"/>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140"/>
        <w:gridCol w:w="3080"/>
        <w:gridCol w:w="4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0" w:hRule="atLeast"/>
          <w:jc w:val="center"/>
        </w:trPr>
        <w:tc>
          <w:tcPr>
            <w:tcW w:w="2140" w:type="dxa"/>
            <w:vAlign w:val="center"/>
          </w:tcPr>
          <w:p>
            <w:pPr>
              <w:spacing w:line="284" w:lineRule="exact"/>
              <w:ind w:firstLine="7900"/>
              <w:rPr>
                <w:color w:val="000000"/>
                <w:sz w:val="18"/>
              </w:rPr>
            </w:pPr>
            <w:r>
              <w:rPr>
                <w:rFonts w:hint="eastAsia"/>
                <w:color w:val="000000"/>
                <w:sz w:val="18"/>
              </w:rPr>
              <w:t>经济科目名称</w:t>
            </w:r>
          </w:p>
        </w:tc>
        <w:tc>
          <w:tcPr>
            <w:tcW w:w="3080" w:type="dxa"/>
            <w:vAlign w:val="center"/>
          </w:tcPr>
          <w:p>
            <w:pPr>
              <w:spacing w:line="284" w:lineRule="exact"/>
              <w:ind w:firstLine="7900"/>
              <w:rPr>
                <w:color w:val="000000"/>
                <w:sz w:val="18"/>
              </w:rPr>
            </w:pPr>
            <w:r>
              <w:rPr>
                <w:rFonts w:hint="eastAsia"/>
                <w:color w:val="000000"/>
                <w:sz w:val="18"/>
              </w:rPr>
              <w:t>预算数</w:t>
            </w:r>
          </w:p>
        </w:tc>
        <w:tc>
          <w:tcPr>
            <w:tcW w:w="4020" w:type="dxa"/>
            <w:vAlign w:val="center"/>
          </w:tcPr>
          <w:p>
            <w:pPr>
              <w:spacing w:line="284" w:lineRule="exact"/>
              <w:ind w:firstLine="7900"/>
              <w:rPr>
                <w:color w:val="000000"/>
                <w:sz w:val="18"/>
              </w:rPr>
            </w:pPr>
            <w:r>
              <w:rPr>
                <w:rFonts w:hint="eastAsia"/>
                <w:color w:val="000000"/>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2140" w:type="dxa"/>
            <w:vAlign w:val="bottom"/>
          </w:tcPr>
          <w:p>
            <w:pPr>
              <w:spacing w:line="284" w:lineRule="exact"/>
              <w:ind w:firstLine="7900"/>
              <w:rPr>
                <w:color w:val="000000"/>
                <w:sz w:val="18"/>
              </w:rPr>
            </w:pPr>
            <w:r>
              <w:rPr>
                <w:rFonts w:hint="eastAsia"/>
                <w:color w:val="000000"/>
                <w:sz w:val="18"/>
              </w:rPr>
              <w:t>类</w:t>
            </w:r>
            <w:r>
              <w:rPr>
                <w:color w:val="000000"/>
                <w:sz w:val="18"/>
              </w:rPr>
              <w:t>505</w:t>
            </w:r>
          </w:p>
        </w:tc>
        <w:tc>
          <w:tcPr>
            <w:tcW w:w="3080" w:type="dxa"/>
            <w:vAlign w:val="center"/>
          </w:tcPr>
          <w:p>
            <w:pPr>
              <w:spacing w:line="284" w:lineRule="exact"/>
              <w:ind w:firstLine="7900"/>
              <w:rPr>
                <w:color w:val="000000"/>
                <w:sz w:val="18"/>
              </w:rPr>
            </w:pPr>
            <w:r>
              <w:rPr>
                <w:color w:val="000000"/>
                <w:sz w:val="18"/>
              </w:rPr>
              <w:t>213.666359</w:t>
            </w:r>
          </w:p>
        </w:tc>
        <w:tc>
          <w:tcPr>
            <w:tcW w:w="4020" w:type="dxa"/>
            <w:vAlign w:val="center"/>
          </w:tcPr>
          <w:p>
            <w:pPr>
              <w:spacing w:line="284" w:lineRule="exact"/>
              <w:ind w:firstLine="7900"/>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2140" w:type="dxa"/>
            <w:vAlign w:val="center"/>
          </w:tcPr>
          <w:p>
            <w:pPr>
              <w:spacing w:line="284" w:lineRule="exact"/>
              <w:ind w:firstLine="7900"/>
              <w:rPr>
                <w:color w:val="000000"/>
                <w:sz w:val="18"/>
              </w:rPr>
            </w:pPr>
            <w:r>
              <w:rPr>
                <w:rFonts w:hint="eastAsia"/>
                <w:color w:val="000000"/>
                <w:sz w:val="18"/>
              </w:rPr>
              <w:t>款[50501]工资福利支出</w:t>
            </w:r>
          </w:p>
        </w:tc>
        <w:tc>
          <w:tcPr>
            <w:tcW w:w="3080" w:type="dxa"/>
            <w:vAlign w:val="center"/>
          </w:tcPr>
          <w:p>
            <w:pPr>
              <w:spacing w:line="284" w:lineRule="exact"/>
              <w:ind w:firstLine="7900"/>
              <w:rPr>
                <w:color w:val="000000"/>
                <w:sz w:val="18"/>
              </w:rPr>
            </w:pPr>
            <w:r>
              <w:rPr>
                <w:color w:val="000000"/>
                <w:sz w:val="18"/>
              </w:rPr>
              <w:t>213.666359</w:t>
            </w:r>
          </w:p>
        </w:tc>
        <w:tc>
          <w:tcPr>
            <w:tcW w:w="4020" w:type="dxa"/>
            <w:vAlign w:val="center"/>
          </w:tcPr>
          <w:p>
            <w:pPr>
              <w:spacing w:line="284" w:lineRule="exact"/>
              <w:ind w:firstLine="7900"/>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2140" w:type="dxa"/>
            <w:vAlign w:val="center"/>
          </w:tcPr>
          <w:p>
            <w:pPr>
              <w:spacing w:line="284" w:lineRule="exact"/>
              <w:ind w:firstLine="7900"/>
              <w:rPr>
                <w:color w:val="000000"/>
                <w:sz w:val="18"/>
              </w:rPr>
            </w:pPr>
            <w:r>
              <w:rPr>
                <w:rFonts w:hint="eastAsia"/>
                <w:color w:val="000000"/>
                <w:sz w:val="18"/>
              </w:rPr>
              <w:t>类</w:t>
            </w:r>
            <w:r>
              <w:rPr>
                <w:color w:val="000000"/>
                <w:sz w:val="18"/>
              </w:rPr>
              <w:t>50502</w:t>
            </w:r>
          </w:p>
        </w:tc>
        <w:tc>
          <w:tcPr>
            <w:tcW w:w="3080" w:type="dxa"/>
            <w:vAlign w:val="center"/>
          </w:tcPr>
          <w:p>
            <w:pPr>
              <w:spacing w:line="284" w:lineRule="exact"/>
              <w:ind w:firstLine="7900"/>
              <w:rPr>
                <w:color w:val="000000"/>
                <w:sz w:val="18"/>
              </w:rPr>
            </w:pPr>
            <w:r>
              <w:rPr>
                <w:color w:val="000000"/>
                <w:sz w:val="18"/>
              </w:rPr>
              <w:t>3.166184</w:t>
            </w:r>
          </w:p>
        </w:tc>
        <w:tc>
          <w:tcPr>
            <w:tcW w:w="4020" w:type="dxa"/>
            <w:vAlign w:val="center"/>
          </w:tcPr>
          <w:p>
            <w:pPr>
              <w:spacing w:line="284" w:lineRule="exact"/>
              <w:ind w:firstLine="7900"/>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2140" w:type="dxa"/>
            <w:vAlign w:val="center"/>
          </w:tcPr>
          <w:p>
            <w:pPr>
              <w:spacing w:line="284" w:lineRule="exact"/>
              <w:ind w:firstLine="7900"/>
              <w:rPr>
                <w:color w:val="000000"/>
                <w:sz w:val="18"/>
              </w:rPr>
            </w:pPr>
            <w:r>
              <w:rPr>
                <w:rFonts w:hint="eastAsia"/>
                <w:color w:val="000000"/>
                <w:sz w:val="18"/>
              </w:rPr>
              <w:t>款[5050299]商品和服务支出</w:t>
            </w:r>
          </w:p>
        </w:tc>
        <w:tc>
          <w:tcPr>
            <w:tcW w:w="3080" w:type="dxa"/>
            <w:vAlign w:val="center"/>
          </w:tcPr>
          <w:p>
            <w:pPr>
              <w:spacing w:line="284" w:lineRule="exact"/>
              <w:ind w:firstLine="7900"/>
              <w:rPr>
                <w:color w:val="000000"/>
                <w:sz w:val="18"/>
              </w:rPr>
            </w:pPr>
            <w:r>
              <w:rPr>
                <w:color w:val="000000"/>
                <w:sz w:val="18"/>
              </w:rPr>
              <w:t>3.166184</w:t>
            </w:r>
          </w:p>
        </w:tc>
        <w:tc>
          <w:tcPr>
            <w:tcW w:w="4020" w:type="dxa"/>
            <w:vAlign w:val="center"/>
          </w:tcPr>
          <w:p>
            <w:pPr>
              <w:spacing w:line="284" w:lineRule="exact"/>
              <w:ind w:firstLine="7900"/>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2140" w:type="dxa"/>
            <w:vAlign w:val="center"/>
          </w:tcPr>
          <w:p>
            <w:pPr>
              <w:spacing w:line="284" w:lineRule="exact"/>
              <w:ind w:firstLine="7900"/>
              <w:rPr>
                <w:color w:val="000000"/>
                <w:sz w:val="18"/>
              </w:rPr>
            </w:pPr>
            <w:r>
              <w:rPr>
                <w:color w:val="000000"/>
                <w:sz w:val="18"/>
              </w:rPr>
              <w:t>509</w:t>
            </w:r>
          </w:p>
        </w:tc>
        <w:tc>
          <w:tcPr>
            <w:tcW w:w="3080" w:type="dxa"/>
            <w:vAlign w:val="center"/>
          </w:tcPr>
          <w:p>
            <w:pPr>
              <w:spacing w:line="284" w:lineRule="exact"/>
              <w:ind w:firstLine="7900"/>
              <w:rPr>
                <w:color w:val="000000"/>
                <w:sz w:val="18"/>
              </w:rPr>
            </w:pPr>
            <w:r>
              <w:rPr>
                <w:color w:val="000000"/>
                <w:sz w:val="18"/>
              </w:rPr>
              <w:t>4.348</w:t>
            </w:r>
          </w:p>
        </w:tc>
        <w:tc>
          <w:tcPr>
            <w:tcW w:w="4020" w:type="dxa"/>
            <w:vAlign w:val="center"/>
          </w:tcPr>
          <w:p>
            <w:pPr>
              <w:spacing w:line="284" w:lineRule="exact"/>
              <w:ind w:firstLine="7900"/>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2140" w:type="dxa"/>
            <w:vAlign w:val="center"/>
          </w:tcPr>
          <w:p>
            <w:pPr>
              <w:spacing w:line="284" w:lineRule="exact"/>
              <w:ind w:firstLine="7900"/>
              <w:rPr>
                <w:color w:val="000000"/>
                <w:sz w:val="18"/>
              </w:rPr>
            </w:pPr>
            <w:r>
              <w:rPr>
                <w:rFonts w:hint="eastAsia"/>
                <w:color w:val="000000"/>
                <w:sz w:val="18"/>
              </w:rPr>
              <w:t>　[50901]社会福利和救助</w:t>
            </w:r>
          </w:p>
        </w:tc>
        <w:tc>
          <w:tcPr>
            <w:tcW w:w="3080" w:type="dxa"/>
            <w:vAlign w:val="center"/>
          </w:tcPr>
          <w:p>
            <w:pPr>
              <w:spacing w:line="284" w:lineRule="exact"/>
              <w:ind w:firstLine="7900"/>
              <w:rPr>
                <w:color w:val="000000"/>
                <w:sz w:val="18"/>
              </w:rPr>
            </w:pPr>
            <w:r>
              <w:rPr>
                <w:color w:val="000000"/>
                <w:sz w:val="18"/>
              </w:rPr>
              <w:t>1.604</w:t>
            </w:r>
          </w:p>
        </w:tc>
        <w:tc>
          <w:tcPr>
            <w:tcW w:w="4020" w:type="dxa"/>
            <w:vAlign w:val="center"/>
          </w:tcPr>
          <w:p>
            <w:pPr>
              <w:spacing w:line="284" w:lineRule="exact"/>
              <w:ind w:firstLine="7900"/>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2140" w:type="dxa"/>
            <w:vAlign w:val="center"/>
          </w:tcPr>
          <w:p>
            <w:pPr>
              <w:spacing w:line="284" w:lineRule="exact"/>
              <w:ind w:firstLine="7900"/>
              <w:rPr>
                <w:color w:val="000000"/>
                <w:sz w:val="18"/>
              </w:rPr>
            </w:pPr>
            <w:r>
              <w:rPr>
                <w:rFonts w:hint="eastAsia"/>
                <w:color w:val="000000"/>
                <w:sz w:val="18"/>
              </w:rPr>
              <w:t>　[50905]离退休费</w:t>
            </w:r>
          </w:p>
        </w:tc>
        <w:tc>
          <w:tcPr>
            <w:tcW w:w="3080" w:type="dxa"/>
            <w:vAlign w:val="center"/>
          </w:tcPr>
          <w:p>
            <w:pPr>
              <w:spacing w:line="284" w:lineRule="exact"/>
              <w:ind w:firstLine="7900"/>
              <w:rPr>
                <w:color w:val="000000"/>
                <w:sz w:val="18"/>
              </w:rPr>
            </w:pPr>
            <w:r>
              <w:rPr>
                <w:color w:val="000000"/>
                <w:sz w:val="18"/>
              </w:rPr>
              <w:t>2.744</w:t>
            </w:r>
          </w:p>
        </w:tc>
        <w:tc>
          <w:tcPr>
            <w:tcW w:w="4020" w:type="dxa"/>
            <w:vAlign w:val="center"/>
          </w:tcPr>
          <w:p>
            <w:pPr>
              <w:spacing w:line="284" w:lineRule="exact"/>
              <w:ind w:firstLine="7900"/>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2140" w:type="dxa"/>
            <w:vAlign w:val="center"/>
          </w:tcPr>
          <w:p>
            <w:pPr>
              <w:spacing w:line="284" w:lineRule="exact"/>
              <w:ind w:firstLine="7900"/>
              <w:rPr>
                <w:color w:val="000000"/>
                <w:sz w:val="18"/>
              </w:rPr>
            </w:pPr>
            <w:r>
              <w:rPr>
                <w:rFonts w:hint="eastAsia"/>
                <w:color w:val="000000"/>
                <w:sz w:val="18"/>
              </w:rPr>
              <w:t>合计</w:t>
            </w:r>
          </w:p>
        </w:tc>
        <w:tc>
          <w:tcPr>
            <w:tcW w:w="3080" w:type="dxa"/>
            <w:vAlign w:val="center"/>
          </w:tcPr>
          <w:p>
            <w:pPr>
              <w:spacing w:line="284" w:lineRule="exact"/>
              <w:ind w:firstLine="7900"/>
              <w:rPr>
                <w:color w:val="000000"/>
                <w:sz w:val="18"/>
              </w:rPr>
            </w:pPr>
            <w:r>
              <w:rPr>
                <w:color w:val="000000"/>
                <w:sz w:val="18"/>
              </w:rPr>
              <w:t>221.180543</w:t>
            </w:r>
          </w:p>
        </w:tc>
        <w:tc>
          <w:tcPr>
            <w:tcW w:w="4020" w:type="dxa"/>
            <w:vAlign w:val="center"/>
          </w:tcPr>
          <w:p>
            <w:pPr>
              <w:spacing w:line="284" w:lineRule="exact"/>
              <w:ind w:firstLine="7900"/>
              <w:rPr>
                <w:color w:val="000000"/>
                <w:sz w:val="18"/>
              </w:rPr>
            </w:pPr>
          </w:p>
        </w:tc>
      </w:tr>
    </w:tbl>
    <w:p>
      <w:pPr>
        <w:keepNext w:val="0"/>
        <w:keepLines w:val="0"/>
        <w:pageBreakBefore w:val="0"/>
        <w:widowControl w:val="0"/>
        <w:kinsoku/>
        <w:wordWrap/>
        <w:overflowPunct/>
        <w:topLinePunct w:val="0"/>
        <w:autoSpaceDE/>
        <w:autoSpaceDN/>
        <w:bidi w:val="0"/>
        <w:adjustRightInd/>
        <w:snapToGrid/>
        <w:spacing w:after="1100" w:line="276" w:lineRule="exact"/>
        <w:ind w:left="1898" w:leftChars="590" w:right="1725" w:rightChars="546" w:hanging="34"/>
        <w:textAlignment w:val="auto"/>
        <w:rPr>
          <w:color w:val="000000"/>
          <w:sz w:val="20"/>
        </w:rPr>
      </w:pPr>
      <w:r>
        <w:rPr>
          <w:color w:val="000000"/>
          <w:sz w:val="20"/>
        </w:rPr>
        <w:t>备注：该表反映各部门年度预算（含上年结转）中按部门预算经济科目反映的一般公共预算基本支出的安排情况，经济科目细化至“款”级。</w:t>
      </w:r>
    </w:p>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2022年碾张中学项目支出绩效目标情况表</w:t>
      </w:r>
    </w:p>
    <w:tbl>
      <w:tblPr>
        <w:tblStyle w:val="5"/>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1"/>
        <w:gridCol w:w="2101"/>
        <w:gridCol w:w="2101"/>
        <w:gridCol w:w="2101"/>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101" w:type="dxa"/>
            <w:tcBorders>
              <w:top w:val="single" w:color="auto" w:sz="4" w:space="0"/>
            </w:tcBorders>
          </w:tcPr>
          <w:p>
            <w:pPr>
              <w:spacing w:after="60" w:line="276" w:lineRule="exact"/>
              <w:rPr>
                <w:rFonts w:asciiTheme="minorEastAsia" w:hAnsiTheme="minorEastAsia"/>
                <w:color w:val="000000"/>
                <w:sz w:val="15"/>
                <w:szCs w:val="15"/>
              </w:rPr>
            </w:pPr>
            <w:r>
              <w:rPr>
                <w:rFonts w:hint="eastAsia" w:asciiTheme="minorEastAsia" w:hAnsiTheme="minorEastAsia"/>
                <w:color w:val="000000"/>
                <w:sz w:val="15"/>
                <w:szCs w:val="15"/>
              </w:rPr>
              <w:t>项目名称</w:t>
            </w:r>
          </w:p>
        </w:tc>
        <w:tc>
          <w:tcPr>
            <w:tcW w:w="2101" w:type="dxa"/>
            <w:tcBorders>
              <w:top w:val="single" w:color="auto" w:sz="4" w:space="0"/>
            </w:tcBorders>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绩效目标</w:t>
            </w:r>
          </w:p>
        </w:tc>
        <w:tc>
          <w:tcPr>
            <w:tcW w:w="2101" w:type="dxa"/>
            <w:tcBorders>
              <w:top w:val="single" w:color="auto" w:sz="4" w:space="0"/>
            </w:tcBorders>
          </w:tcPr>
          <w:p>
            <w:pPr>
              <w:spacing w:after="60" w:line="276" w:lineRule="exact"/>
              <w:rPr>
                <w:rFonts w:asciiTheme="minorEastAsia" w:hAnsiTheme="minorEastAsia"/>
                <w:color w:val="000000"/>
                <w:sz w:val="15"/>
                <w:szCs w:val="15"/>
              </w:rPr>
            </w:pPr>
            <w:r>
              <w:rPr>
                <w:rFonts w:hint="eastAsia" w:asciiTheme="minorEastAsia" w:hAnsiTheme="minorEastAsia"/>
                <w:color w:val="000000"/>
                <w:sz w:val="15"/>
                <w:szCs w:val="15"/>
              </w:rPr>
              <w:t>一般公共预算财政拨款（万元）</w:t>
            </w:r>
          </w:p>
        </w:tc>
        <w:tc>
          <w:tcPr>
            <w:tcW w:w="2101" w:type="dxa"/>
            <w:tcBorders>
              <w:top w:val="single" w:color="auto" w:sz="4" w:space="0"/>
            </w:tcBorders>
          </w:tcPr>
          <w:p>
            <w:pPr>
              <w:spacing w:after="60" w:line="276" w:lineRule="exact"/>
              <w:rPr>
                <w:rFonts w:asciiTheme="minorEastAsia" w:hAnsiTheme="minorEastAsia"/>
                <w:color w:val="000000"/>
                <w:sz w:val="15"/>
                <w:szCs w:val="15"/>
              </w:rPr>
            </w:pPr>
            <w:r>
              <w:rPr>
                <w:rFonts w:hint="eastAsia" w:asciiTheme="minorEastAsia" w:hAnsiTheme="minorEastAsia"/>
                <w:color w:val="000000"/>
                <w:sz w:val="15"/>
                <w:szCs w:val="15"/>
              </w:rPr>
              <w:t>资金使用率</w:t>
            </w:r>
          </w:p>
        </w:tc>
        <w:tc>
          <w:tcPr>
            <w:tcW w:w="2102" w:type="dxa"/>
            <w:tcBorders>
              <w:top w:val="single" w:color="auto" w:sz="4" w:space="0"/>
            </w:tcBorders>
          </w:tcPr>
          <w:p>
            <w:pPr>
              <w:spacing w:after="60" w:line="276" w:lineRule="exact"/>
              <w:rPr>
                <w:rFonts w:asciiTheme="minorEastAsia" w:hAnsiTheme="minorEastAsia"/>
                <w:color w:val="000000"/>
                <w:sz w:val="15"/>
                <w:szCs w:val="15"/>
              </w:rPr>
            </w:pPr>
            <w:r>
              <w:rPr>
                <w:rFonts w:hint="eastAsia" w:asciiTheme="minorEastAsia" w:hAnsiTheme="minorEastAsia"/>
                <w:color w:val="000000"/>
                <w:sz w:val="15"/>
                <w:szCs w:val="15"/>
              </w:rPr>
              <w:t>师生满意度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101" w:type="dxa"/>
            <w:vAlign w:val="center"/>
          </w:tcPr>
          <w:p>
            <w:pPr>
              <w:jc w:val="center"/>
              <w:rPr>
                <w:rFonts w:cs="Arial" w:asciiTheme="minorEastAsia" w:hAnsiTheme="minorEastAsia"/>
                <w:color w:val="000000"/>
                <w:sz w:val="15"/>
                <w:szCs w:val="15"/>
              </w:rPr>
            </w:pPr>
            <w:r>
              <w:rPr>
                <w:rFonts w:cs="Arial" w:asciiTheme="minorEastAsia" w:hAnsiTheme="minorEastAsia"/>
                <w:color w:val="000000"/>
                <w:sz w:val="15"/>
                <w:szCs w:val="15"/>
              </w:rPr>
              <w:t>初中家庭经济困难学生生活补助县配套</w:t>
            </w:r>
          </w:p>
        </w:tc>
        <w:tc>
          <w:tcPr>
            <w:tcW w:w="2101"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保障家庭经济困难学生生活，不因经济困难失学</w:t>
            </w:r>
          </w:p>
        </w:tc>
        <w:tc>
          <w:tcPr>
            <w:tcW w:w="2101"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0.82</w:t>
            </w:r>
          </w:p>
        </w:tc>
        <w:tc>
          <w:tcPr>
            <w:tcW w:w="2101"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2102"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101" w:type="dxa"/>
            <w:vAlign w:val="center"/>
          </w:tcPr>
          <w:p>
            <w:pPr>
              <w:jc w:val="center"/>
              <w:rPr>
                <w:rFonts w:cs="Arial" w:asciiTheme="minorEastAsia" w:hAnsiTheme="minorEastAsia"/>
                <w:color w:val="000000"/>
                <w:sz w:val="15"/>
                <w:szCs w:val="15"/>
              </w:rPr>
            </w:pPr>
            <w:r>
              <w:rPr>
                <w:rFonts w:cs="Arial" w:asciiTheme="minorEastAsia" w:hAnsiTheme="minorEastAsia"/>
                <w:color w:val="000000"/>
                <w:sz w:val="15"/>
                <w:szCs w:val="15"/>
              </w:rPr>
              <w:t>初中生公用经费县配套</w:t>
            </w:r>
          </w:p>
        </w:tc>
        <w:tc>
          <w:tcPr>
            <w:tcW w:w="2101"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保障教学秩序正常运行</w:t>
            </w:r>
          </w:p>
        </w:tc>
        <w:tc>
          <w:tcPr>
            <w:tcW w:w="2101"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1.94</w:t>
            </w:r>
          </w:p>
        </w:tc>
        <w:tc>
          <w:tcPr>
            <w:tcW w:w="2101"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2102"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101"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碾张中学厨房、操场、地面、涂料、门改造工程</w:t>
            </w:r>
            <w:r>
              <w:rPr>
                <w:rFonts w:cs="Arial" w:asciiTheme="minorEastAsia" w:hAnsiTheme="minorEastAsia"/>
                <w:color w:val="000000"/>
                <w:sz w:val="15"/>
                <w:szCs w:val="15"/>
              </w:rPr>
              <w:t>_</w:t>
            </w:r>
          </w:p>
        </w:tc>
        <w:tc>
          <w:tcPr>
            <w:tcW w:w="2101"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促进教学环境建设</w:t>
            </w:r>
          </w:p>
        </w:tc>
        <w:tc>
          <w:tcPr>
            <w:tcW w:w="2101"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4.99</w:t>
            </w:r>
          </w:p>
        </w:tc>
        <w:tc>
          <w:tcPr>
            <w:tcW w:w="2101"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2102"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101"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碾张中学教学触摸一体机购置</w:t>
            </w:r>
          </w:p>
        </w:tc>
        <w:tc>
          <w:tcPr>
            <w:tcW w:w="2101"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保障教学秩序正常运行</w:t>
            </w:r>
          </w:p>
        </w:tc>
        <w:tc>
          <w:tcPr>
            <w:tcW w:w="2101"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6</w:t>
            </w:r>
          </w:p>
        </w:tc>
        <w:tc>
          <w:tcPr>
            <w:tcW w:w="2101"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2102"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101"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碾张中学外墙涂料、排水沟工程</w:t>
            </w:r>
            <w:r>
              <w:rPr>
                <w:rFonts w:cs="Arial" w:asciiTheme="minorEastAsia" w:hAnsiTheme="minorEastAsia"/>
                <w:color w:val="000000"/>
                <w:sz w:val="15"/>
                <w:szCs w:val="15"/>
              </w:rPr>
              <w:t>_</w:t>
            </w:r>
          </w:p>
        </w:tc>
        <w:tc>
          <w:tcPr>
            <w:tcW w:w="2101"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促进教学环境建设</w:t>
            </w:r>
          </w:p>
        </w:tc>
        <w:tc>
          <w:tcPr>
            <w:tcW w:w="2101"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4.34</w:t>
            </w:r>
          </w:p>
        </w:tc>
        <w:tc>
          <w:tcPr>
            <w:tcW w:w="2101"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2102"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101" w:type="dxa"/>
            <w:vAlign w:val="center"/>
          </w:tcPr>
          <w:p>
            <w:pPr>
              <w:jc w:val="center"/>
              <w:rPr>
                <w:rFonts w:cs="Arial" w:asciiTheme="minorEastAsia" w:hAnsiTheme="minorEastAsia"/>
                <w:color w:val="000000"/>
                <w:sz w:val="15"/>
                <w:szCs w:val="15"/>
              </w:rPr>
            </w:pPr>
            <w:r>
              <w:rPr>
                <w:rFonts w:cs="Arial" w:asciiTheme="minorEastAsia" w:hAnsiTheme="minorEastAsia"/>
                <w:color w:val="000000"/>
                <w:sz w:val="15"/>
                <w:szCs w:val="15"/>
              </w:rPr>
              <w:t>特岗教师工资县配套</w:t>
            </w:r>
          </w:p>
        </w:tc>
        <w:tc>
          <w:tcPr>
            <w:tcW w:w="2101"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保障特岗教师工资待遇</w:t>
            </w:r>
          </w:p>
        </w:tc>
        <w:tc>
          <w:tcPr>
            <w:tcW w:w="2101"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21.16</w:t>
            </w:r>
          </w:p>
        </w:tc>
        <w:tc>
          <w:tcPr>
            <w:tcW w:w="2101"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2102"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01" w:type="dxa"/>
            <w:vAlign w:val="center"/>
          </w:tcPr>
          <w:p>
            <w:pPr>
              <w:jc w:val="center"/>
              <w:rPr>
                <w:rFonts w:cs="Arial" w:asciiTheme="minorEastAsia" w:hAnsiTheme="minorEastAsia"/>
                <w:color w:val="000000"/>
                <w:sz w:val="15"/>
                <w:szCs w:val="15"/>
              </w:rPr>
            </w:pPr>
            <w:r>
              <w:rPr>
                <w:rFonts w:cs="Arial" w:asciiTheme="minorEastAsia" w:hAnsiTheme="minorEastAsia"/>
                <w:color w:val="000000"/>
                <w:sz w:val="15"/>
                <w:szCs w:val="15"/>
              </w:rPr>
              <w:t>县民代教师补助</w:t>
            </w:r>
          </w:p>
        </w:tc>
        <w:tc>
          <w:tcPr>
            <w:tcW w:w="2101"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保障县民代教师工资待遇</w:t>
            </w:r>
          </w:p>
        </w:tc>
        <w:tc>
          <w:tcPr>
            <w:tcW w:w="2101"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11.25</w:t>
            </w:r>
          </w:p>
        </w:tc>
        <w:tc>
          <w:tcPr>
            <w:tcW w:w="2101"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2102"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01" w:type="dxa"/>
            <w:vAlign w:val="center"/>
          </w:tcPr>
          <w:p>
            <w:pPr>
              <w:jc w:val="center"/>
              <w:rPr>
                <w:rFonts w:cs="Arial" w:asciiTheme="minorEastAsia" w:hAnsiTheme="minorEastAsia"/>
                <w:color w:val="000000"/>
                <w:sz w:val="15"/>
                <w:szCs w:val="15"/>
              </w:rPr>
            </w:pPr>
            <w:r>
              <w:rPr>
                <w:rFonts w:cs="Arial" w:asciiTheme="minorEastAsia" w:hAnsiTheme="minorEastAsia"/>
                <w:color w:val="000000"/>
                <w:sz w:val="15"/>
                <w:szCs w:val="15"/>
              </w:rPr>
              <w:t>学校食堂从业人员待遇</w:t>
            </w:r>
          </w:p>
        </w:tc>
        <w:tc>
          <w:tcPr>
            <w:tcW w:w="2101"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保障寄宿制学校食堂正常运行</w:t>
            </w:r>
          </w:p>
        </w:tc>
        <w:tc>
          <w:tcPr>
            <w:tcW w:w="2101"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3</w:t>
            </w:r>
          </w:p>
        </w:tc>
        <w:tc>
          <w:tcPr>
            <w:tcW w:w="2101"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2102"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01" w:type="dxa"/>
            <w:vAlign w:val="center"/>
          </w:tcPr>
          <w:p>
            <w:pPr>
              <w:jc w:val="center"/>
              <w:rPr>
                <w:rFonts w:cs="Arial" w:asciiTheme="minorEastAsia" w:hAnsiTheme="minorEastAsia"/>
                <w:color w:val="000000"/>
                <w:sz w:val="15"/>
                <w:szCs w:val="15"/>
              </w:rPr>
            </w:pPr>
            <w:r>
              <w:rPr>
                <w:rFonts w:cs="Arial" w:asciiTheme="minorEastAsia" w:hAnsiTheme="minorEastAsia"/>
                <w:color w:val="000000"/>
                <w:sz w:val="15"/>
                <w:szCs w:val="15"/>
              </w:rPr>
              <w:t>义教保障机制经费</w:t>
            </w:r>
          </w:p>
        </w:tc>
        <w:tc>
          <w:tcPr>
            <w:tcW w:w="2101"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保障教学秩序正常运行</w:t>
            </w:r>
          </w:p>
        </w:tc>
        <w:tc>
          <w:tcPr>
            <w:tcW w:w="2101"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1.63</w:t>
            </w:r>
          </w:p>
        </w:tc>
        <w:tc>
          <w:tcPr>
            <w:tcW w:w="2101"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2102"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01" w:type="dxa"/>
            <w:vAlign w:val="center"/>
          </w:tcPr>
          <w:p>
            <w:pPr>
              <w:jc w:val="center"/>
              <w:rPr>
                <w:rFonts w:cs="Arial" w:asciiTheme="minorEastAsia" w:hAnsiTheme="minorEastAsia"/>
                <w:color w:val="000000"/>
                <w:sz w:val="15"/>
                <w:szCs w:val="15"/>
              </w:rPr>
            </w:pPr>
            <w:r>
              <w:rPr>
                <w:rFonts w:cs="Arial" w:asciiTheme="minorEastAsia" w:hAnsiTheme="minorEastAsia"/>
                <w:color w:val="000000"/>
                <w:sz w:val="15"/>
                <w:szCs w:val="15"/>
              </w:rPr>
              <w:t>义教阶段随班就读残疾生公用经费县配套</w:t>
            </w:r>
          </w:p>
        </w:tc>
        <w:tc>
          <w:tcPr>
            <w:tcW w:w="2101"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保障随班就读学生入学率</w:t>
            </w:r>
          </w:p>
        </w:tc>
        <w:tc>
          <w:tcPr>
            <w:tcW w:w="2101"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0.18</w:t>
            </w:r>
          </w:p>
        </w:tc>
        <w:tc>
          <w:tcPr>
            <w:tcW w:w="2101"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2102"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01" w:type="dxa"/>
            <w:vAlign w:val="center"/>
          </w:tcPr>
          <w:p>
            <w:pPr>
              <w:jc w:val="center"/>
              <w:rPr>
                <w:rFonts w:cs="Arial" w:asciiTheme="minorEastAsia" w:hAnsiTheme="minorEastAsia"/>
                <w:color w:val="000000"/>
                <w:sz w:val="15"/>
                <w:szCs w:val="15"/>
              </w:rPr>
            </w:pPr>
            <w:r>
              <w:rPr>
                <w:rFonts w:cs="Arial" w:asciiTheme="minorEastAsia" w:hAnsiTheme="minorEastAsia"/>
                <w:color w:val="000000"/>
                <w:sz w:val="15"/>
                <w:szCs w:val="15"/>
              </w:rPr>
              <w:t>义务教育学校公用经费补助</w:t>
            </w:r>
          </w:p>
        </w:tc>
        <w:tc>
          <w:tcPr>
            <w:tcW w:w="2101"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保障教学秩序正常运行</w:t>
            </w:r>
          </w:p>
        </w:tc>
        <w:tc>
          <w:tcPr>
            <w:tcW w:w="2101"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4</w:t>
            </w:r>
          </w:p>
        </w:tc>
        <w:tc>
          <w:tcPr>
            <w:tcW w:w="2101"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2102"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01" w:type="dxa"/>
            <w:vAlign w:val="center"/>
          </w:tcPr>
          <w:p>
            <w:pPr>
              <w:jc w:val="center"/>
              <w:rPr>
                <w:rFonts w:cs="Arial" w:asciiTheme="minorEastAsia" w:hAnsiTheme="minorEastAsia"/>
                <w:color w:val="000000"/>
                <w:sz w:val="15"/>
                <w:szCs w:val="15"/>
              </w:rPr>
            </w:pPr>
            <w:r>
              <w:rPr>
                <w:rFonts w:cs="Arial" w:asciiTheme="minorEastAsia" w:hAnsiTheme="minorEastAsia"/>
                <w:color w:val="000000"/>
                <w:sz w:val="15"/>
                <w:szCs w:val="15"/>
              </w:rPr>
              <w:t>义务教育营养膳食县级补助资金</w:t>
            </w:r>
          </w:p>
        </w:tc>
        <w:tc>
          <w:tcPr>
            <w:tcW w:w="2101"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保障学生营养均衡，健康成长</w:t>
            </w:r>
          </w:p>
        </w:tc>
        <w:tc>
          <w:tcPr>
            <w:tcW w:w="2101"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7.32</w:t>
            </w:r>
          </w:p>
        </w:tc>
        <w:tc>
          <w:tcPr>
            <w:tcW w:w="2101"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2102"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01" w:type="dxa"/>
          </w:tcPr>
          <w:p>
            <w:pPr>
              <w:spacing w:after="60" w:line="276" w:lineRule="exact"/>
              <w:rPr>
                <w:rFonts w:asciiTheme="minorEastAsia" w:hAnsiTheme="minorEastAsia"/>
                <w:color w:val="000000"/>
                <w:sz w:val="15"/>
                <w:szCs w:val="15"/>
              </w:rPr>
            </w:pPr>
          </w:p>
        </w:tc>
        <w:tc>
          <w:tcPr>
            <w:tcW w:w="2101" w:type="dxa"/>
          </w:tcPr>
          <w:p>
            <w:pPr>
              <w:spacing w:after="60" w:line="276" w:lineRule="exact"/>
              <w:rPr>
                <w:rFonts w:asciiTheme="minorEastAsia" w:hAnsiTheme="minorEastAsia"/>
                <w:color w:val="000000"/>
                <w:sz w:val="15"/>
                <w:szCs w:val="15"/>
              </w:rPr>
            </w:pPr>
          </w:p>
        </w:tc>
        <w:tc>
          <w:tcPr>
            <w:tcW w:w="2101" w:type="dxa"/>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66.63</w:t>
            </w:r>
          </w:p>
        </w:tc>
        <w:tc>
          <w:tcPr>
            <w:tcW w:w="2101" w:type="dxa"/>
          </w:tcPr>
          <w:p>
            <w:pPr>
              <w:spacing w:after="60" w:line="276" w:lineRule="exact"/>
              <w:rPr>
                <w:rFonts w:asciiTheme="minorEastAsia" w:hAnsiTheme="minorEastAsia"/>
                <w:color w:val="000000"/>
                <w:sz w:val="15"/>
                <w:szCs w:val="15"/>
              </w:rPr>
            </w:pPr>
          </w:p>
        </w:tc>
        <w:tc>
          <w:tcPr>
            <w:tcW w:w="2102" w:type="dxa"/>
          </w:tcPr>
          <w:p>
            <w:pPr>
              <w:spacing w:after="60" w:line="276" w:lineRule="exact"/>
              <w:rPr>
                <w:rFonts w:asciiTheme="minorEastAsia" w:hAnsiTheme="minorEastAsia"/>
                <w:color w:val="000000"/>
                <w:sz w:val="15"/>
                <w:szCs w:val="15"/>
              </w:rPr>
            </w:pPr>
          </w:p>
        </w:tc>
      </w:tr>
    </w:tbl>
    <w:p>
      <w:pPr>
        <w:spacing w:after="60" w:line="276" w:lineRule="exact"/>
        <w:ind w:firstLine="1220"/>
      </w:pPr>
      <w:r>
        <w:rPr>
          <w:color w:val="000000"/>
          <w:sz w:val="20"/>
        </w:rPr>
        <w:t>附件2：                                     部门公开表7</w:t>
      </w:r>
    </w:p>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XX部门2022年政府性基金预算收入表</w:t>
      </w:r>
    </w:p>
    <w:p>
      <w:pPr>
        <w:spacing w:line="284" w:lineRule="exact"/>
        <w:ind w:firstLine="7900"/>
        <w:rPr>
          <w:color w:val="000000"/>
          <w:sz w:val="18"/>
        </w:rPr>
      </w:pPr>
      <w:r>
        <w:rPr>
          <w:color w:val="000000"/>
          <w:sz w:val="18"/>
        </w:rPr>
        <w:t>单位：万元</w:t>
      </w:r>
    </w:p>
    <w:tbl>
      <w:tblPr>
        <w:tblStyle w:val="4"/>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100"/>
        <w:gridCol w:w="4040"/>
        <w:gridCol w:w="3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0" w:hRule="atLeast"/>
          <w:jc w:val="center"/>
        </w:trPr>
        <w:tc>
          <w:tcPr>
            <w:tcW w:w="6140" w:type="dxa"/>
            <w:gridSpan w:val="2"/>
            <w:vAlign w:val="center"/>
          </w:tcPr>
          <w:p>
            <w:pPr>
              <w:spacing w:line="244" w:lineRule="exact"/>
              <w:jc w:val="center"/>
            </w:pPr>
            <w:r>
              <w:rPr>
                <w:rFonts w:hint="eastAsia" w:ascii="宋体" w:hAnsi="宋体" w:eastAsia="宋体"/>
                <w:color w:val="000000"/>
                <w:sz w:val="17"/>
              </w:rPr>
              <w:t>项目</w:t>
            </w:r>
          </w:p>
        </w:tc>
        <w:tc>
          <w:tcPr>
            <w:tcW w:w="3160" w:type="dxa"/>
            <w:vMerge w:val="restart"/>
            <w:vAlign w:val="center"/>
          </w:tcPr>
          <w:p>
            <w:pPr>
              <w:spacing w:line="291" w:lineRule="exact"/>
              <w:jc w:val="center"/>
            </w:pPr>
            <w:r>
              <w:rPr>
                <w:rFonts w:hint="eastAsia" w:ascii="宋体" w:hAnsi="宋体" w:eastAsia="宋体"/>
                <w:color w:val="000000"/>
                <w:sz w:val="17"/>
              </w:rPr>
              <w:t>政府性基金收入预算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jc w:val="center"/>
        </w:trPr>
        <w:tc>
          <w:tcPr>
            <w:tcW w:w="2100" w:type="dxa"/>
            <w:vAlign w:val="center"/>
          </w:tcPr>
          <w:p>
            <w:pPr>
              <w:spacing w:line="266" w:lineRule="exact"/>
              <w:jc w:val="center"/>
            </w:pPr>
            <w:r>
              <w:rPr>
                <w:rFonts w:hint="eastAsia" w:ascii="宋体" w:hAnsi="宋体" w:eastAsia="宋体"/>
                <w:color w:val="000000"/>
                <w:sz w:val="17"/>
              </w:rPr>
              <w:t>收入科目编码</w:t>
            </w:r>
          </w:p>
        </w:tc>
        <w:tc>
          <w:tcPr>
            <w:tcW w:w="4040" w:type="dxa"/>
            <w:vAlign w:val="center"/>
          </w:tcPr>
          <w:p>
            <w:pPr>
              <w:spacing w:line="251" w:lineRule="exact"/>
              <w:jc w:val="center"/>
            </w:pPr>
            <w:r>
              <w:rPr>
                <w:rFonts w:hint="eastAsia" w:ascii="宋体" w:hAnsi="宋体" w:eastAsia="宋体"/>
                <w:color w:val="000000"/>
                <w:sz w:val="17"/>
              </w:rPr>
              <w:t>科目名称</w:t>
            </w:r>
          </w:p>
        </w:tc>
        <w:tc>
          <w:tcPr>
            <w:tcW w:w="31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2100" w:type="dxa"/>
            <w:vAlign w:val="center"/>
          </w:tcPr>
          <w:p/>
        </w:tc>
        <w:tc>
          <w:tcPr>
            <w:tcW w:w="4040" w:type="dxa"/>
            <w:vAlign w:val="center"/>
          </w:tcPr>
          <w:p/>
        </w:tc>
        <w:tc>
          <w:tcPr>
            <w:tcW w:w="31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2100" w:type="dxa"/>
            <w:vAlign w:val="center"/>
          </w:tcPr>
          <w:p/>
        </w:tc>
        <w:tc>
          <w:tcPr>
            <w:tcW w:w="4040" w:type="dxa"/>
            <w:vAlign w:val="center"/>
          </w:tcPr>
          <w:p/>
        </w:tc>
        <w:tc>
          <w:tcPr>
            <w:tcW w:w="31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2100" w:type="dxa"/>
            <w:vAlign w:val="center"/>
          </w:tcPr>
          <w:p/>
        </w:tc>
        <w:tc>
          <w:tcPr>
            <w:tcW w:w="4040" w:type="dxa"/>
            <w:vAlign w:val="center"/>
          </w:tcPr>
          <w:p/>
        </w:tc>
        <w:tc>
          <w:tcPr>
            <w:tcW w:w="31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2100" w:type="dxa"/>
            <w:vAlign w:val="center"/>
          </w:tcPr>
          <w:p/>
        </w:tc>
        <w:tc>
          <w:tcPr>
            <w:tcW w:w="4040" w:type="dxa"/>
            <w:vAlign w:val="center"/>
          </w:tcPr>
          <w:p/>
        </w:tc>
        <w:tc>
          <w:tcPr>
            <w:tcW w:w="31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2100" w:type="dxa"/>
            <w:vAlign w:val="center"/>
          </w:tcPr>
          <w:p/>
        </w:tc>
        <w:tc>
          <w:tcPr>
            <w:tcW w:w="4040" w:type="dxa"/>
            <w:vAlign w:val="center"/>
          </w:tcPr>
          <w:p/>
        </w:tc>
        <w:tc>
          <w:tcPr>
            <w:tcW w:w="31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2100" w:type="dxa"/>
            <w:vAlign w:val="center"/>
          </w:tcPr>
          <w:p>
            <w:pPr>
              <w:spacing w:line="231" w:lineRule="exact"/>
              <w:jc w:val="center"/>
            </w:pPr>
            <w:r>
              <w:rPr>
                <w:rFonts w:hint="eastAsia" w:ascii="宋体" w:hAnsi="宋体" w:eastAsia="宋体"/>
                <w:color w:val="000000"/>
                <w:sz w:val="17"/>
              </w:rPr>
              <w:t>合计</w:t>
            </w:r>
          </w:p>
        </w:tc>
        <w:tc>
          <w:tcPr>
            <w:tcW w:w="4040" w:type="dxa"/>
            <w:vAlign w:val="center"/>
          </w:tcPr>
          <w:p/>
        </w:tc>
        <w:tc>
          <w:tcPr>
            <w:tcW w:w="3160" w:type="dxa"/>
            <w:vAlign w:val="center"/>
          </w:tcPr>
          <w:p/>
        </w:tc>
      </w:tr>
    </w:tbl>
    <w:p>
      <w:pPr>
        <w:spacing w:after="2200" w:line="276" w:lineRule="exact"/>
        <w:ind w:firstLine="1220"/>
      </w:pPr>
      <w:r>
        <w:rPr>
          <w:color w:val="000000"/>
          <w:sz w:val="20"/>
        </w:rPr>
        <w:t>备注：该表反映各部门纳入预算管理的政府性基金预算收入情况（含上年结转），按功能科目“项”级填列。</w:t>
      </w:r>
    </w:p>
    <w:p>
      <w:pPr>
        <w:spacing w:after="80" w:line="282" w:lineRule="exact"/>
        <w:ind w:firstLine="1040"/>
      </w:pPr>
      <w:r>
        <w:rPr>
          <w:color w:val="000000"/>
          <w:sz w:val="20"/>
        </w:rPr>
        <w:t>附件2：                                    部门公开表8</w:t>
      </w:r>
    </w:p>
    <w:p>
      <w:pPr>
        <w:spacing w:after="240" w:line="423" w:lineRule="exact"/>
        <w:ind w:firstLine="3020"/>
      </w:pPr>
      <w:r>
        <w:rPr>
          <w:rFonts w:hint="eastAsia" w:ascii="方正小标宋简体" w:hAnsi="方正小标宋简体" w:eastAsia="方正小标宋简体" w:cs="方正小标宋简体"/>
          <w:sz w:val="44"/>
        </w:rPr>
        <w:t>XX部门2022年政府性基金预算支出表</w:t>
      </w:r>
    </w:p>
    <w:p>
      <w:pPr>
        <w:spacing w:line="284" w:lineRule="exact"/>
        <w:ind w:firstLine="7900"/>
        <w:rPr>
          <w:color w:val="000000"/>
          <w:sz w:val="18"/>
        </w:rPr>
      </w:pPr>
      <w:r>
        <w:rPr>
          <w:color w:val="000000"/>
          <w:sz w:val="18"/>
        </w:rPr>
        <w:t>单位：万元</w:t>
      </w:r>
    </w:p>
    <w:tbl>
      <w:tblPr>
        <w:tblStyle w:val="4"/>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660"/>
        <w:gridCol w:w="3120"/>
        <w:gridCol w:w="1540"/>
        <w:gridCol w:w="1540"/>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center"/>
        </w:trPr>
        <w:tc>
          <w:tcPr>
            <w:tcW w:w="1660" w:type="dxa"/>
            <w:vAlign w:val="center"/>
          </w:tcPr>
          <w:p>
            <w:pPr>
              <w:spacing w:line="251" w:lineRule="exact"/>
              <w:jc w:val="center"/>
            </w:pPr>
            <w:r>
              <w:rPr>
                <w:rFonts w:hint="eastAsia" w:ascii="宋体" w:hAnsi="宋体" w:eastAsia="宋体"/>
                <w:color w:val="000000"/>
                <w:sz w:val="18"/>
              </w:rPr>
              <w:t>科目编码</w:t>
            </w:r>
          </w:p>
        </w:tc>
        <w:tc>
          <w:tcPr>
            <w:tcW w:w="3120" w:type="dxa"/>
            <w:vAlign w:val="center"/>
          </w:tcPr>
          <w:p>
            <w:pPr>
              <w:spacing w:line="266" w:lineRule="exact"/>
              <w:jc w:val="center"/>
            </w:pPr>
            <w:r>
              <w:rPr>
                <w:rFonts w:hint="eastAsia" w:ascii="宋体" w:hAnsi="宋体" w:eastAsia="宋体"/>
                <w:color w:val="000000"/>
                <w:sz w:val="18"/>
              </w:rPr>
              <w:t>科目名称</w:t>
            </w:r>
          </w:p>
        </w:tc>
        <w:tc>
          <w:tcPr>
            <w:tcW w:w="1540" w:type="dxa"/>
            <w:vAlign w:val="center"/>
          </w:tcPr>
          <w:p>
            <w:pPr>
              <w:spacing w:line="254" w:lineRule="exact"/>
              <w:jc w:val="center"/>
            </w:pPr>
            <w:r>
              <w:rPr>
                <w:rFonts w:hint="eastAsia" w:ascii="宋体" w:hAnsi="宋体" w:eastAsia="宋体"/>
                <w:color w:val="000000"/>
                <w:sz w:val="18"/>
              </w:rPr>
              <w:t>合计</w:t>
            </w:r>
          </w:p>
        </w:tc>
        <w:tc>
          <w:tcPr>
            <w:tcW w:w="1540" w:type="dxa"/>
            <w:vAlign w:val="center"/>
          </w:tcPr>
          <w:p>
            <w:pPr>
              <w:spacing w:line="254" w:lineRule="exact"/>
              <w:jc w:val="center"/>
            </w:pPr>
            <w:r>
              <w:rPr>
                <w:rFonts w:hint="eastAsia" w:ascii="宋体" w:hAnsi="宋体" w:eastAsia="宋体"/>
                <w:color w:val="000000"/>
                <w:sz w:val="18"/>
              </w:rPr>
              <w:t>基本支出</w:t>
            </w:r>
          </w:p>
        </w:tc>
        <w:tc>
          <w:tcPr>
            <w:tcW w:w="1540" w:type="dxa"/>
            <w:vAlign w:val="center"/>
          </w:tcPr>
          <w:p>
            <w:pPr>
              <w:spacing w:line="251" w:lineRule="exact"/>
              <w:jc w:val="center"/>
            </w:pPr>
            <w:r>
              <w:rPr>
                <w:rFonts w:hint="eastAsia" w:ascii="宋体" w:hAnsi="宋体" w:eastAsia="宋体"/>
                <w:color w:val="000000"/>
                <w:sz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1660" w:type="dxa"/>
            <w:vAlign w:val="center"/>
          </w:tcPr>
          <w:p/>
        </w:tc>
        <w:tc>
          <w:tcPr>
            <w:tcW w:w="3120" w:type="dxa"/>
            <w:vAlign w:val="center"/>
          </w:tcPr>
          <w:p>
            <w:pPr>
              <w:spacing w:line="265" w:lineRule="exact"/>
            </w:pPr>
            <w:r>
              <w:rPr>
                <w:rFonts w:hint="eastAsia" w:ascii="宋体" w:hAnsi="宋体" w:eastAsia="宋体"/>
                <w:color w:val="000000"/>
                <w:sz w:val="18"/>
              </w:rPr>
              <w:t>类</w:t>
            </w:r>
          </w:p>
        </w:tc>
        <w:tc>
          <w:tcPr>
            <w:tcW w:w="1540" w:type="dxa"/>
            <w:vAlign w:val="center"/>
          </w:tcPr>
          <w:p/>
        </w:tc>
        <w:tc>
          <w:tcPr>
            <w:tcW w:w="1540" w:type="dxa"/>
            <w:vAlign w:val="center"/>
          </w:tcPr>
          <w:p/>
        </w:tc>
        <w:tc>
          <w:tcPr>
            <w:tcW w:w="15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1660" w:type="dxa"/>
            <w:vAlign w:val="center"/>
          </w:tcPr>
          <w:p/>
        </w:tc>
        <w:tc>
          <w:tcPr>
            <w:tcW w:w="3120" w:type="dxa"/>
            <w:vAlign w:val="center"/>
          </w:tcPr>
          <w:p>
            <w:pPr>
              <w:spacing w:line="284" w:lineRule="exact"/>
              <w:ind w:left="200"/>
            </w:pPr>
            <w:r>
              <w:rPr>
                <w:rFonts w:hint="eastAsia" w:ascii="宋体" w:hAnsi="宋体" w:eastAsia="宋体"/>
                <w:color w:val="000000"/>
                <w:sz w:val="18"/>
              </w:rPr>
              <w:t>款</w:t>
            </w:r>
          </w:p>
        </w:tc>
        <w:tc>
          <w:tcPr>
            <w:tcW w:w="1540" w:type="dxa"/>
            <w:vAlign w:val="center"/>
          </w:tcPr>
          <w:p/>
        </w:tc>
        <w:tc>
          <w:tcPr>
            <w:tcW w:w="1540" w:type="dxa"/>
            <w:vAlign w:val="center"/>
          </w:tcPr>
          <w:p/>
        </w:tc>
        <w:tc>
          <w:tcPr>
            <w:tcW w:w="15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1660" w:type="dxa"/>
            <w:vAlign w:val="center"/>
          </w:tcPr>
          <w:p/>
        </w:tc>
        <w:tc>
          <w:tcPr>
            <w:tcW w:w="3120" w:type="dxa"/>
            <w:vAlign w:val="center"/>
          </w:tcPr>
          <w:p>
            <w:pPr>
              <w:spacing w:line="265" w:lineRule="exact"/>
              <w:ind w:left="420"/>
            </w:pPr>
            <w:r>
              <w:rPr>
                <w:rFonts w:hint="eastAsia" w:ascii="宋体" w:hAnsi="宋体" w:eastAsia="宋体"/>
                <w:color w:val="000000"/>
                <w:sz w:val="18"/>
              </w:rPr>
              <w:t>项</w:t>
            </w:r>
          </w:p>
        </w:tc>
        <w:tc>
          <w:tcPr>
            <w:tcW w:w="1540" w:type="dxa"/>
            <w:vAlign w:val="center"/>
          </w:tcPr>
          <w:p/>
        </w:tc>
        <w:tc>
          <w:tcPr>
            <w:tcW w:w="1540" w:type="dxa"/>
            <w:vAlign w:val="center"/>
          </w:tcPr>
          <w:p/>
        </w:tc>
        <w:tc>
          <w:tcPr>
            <w:tcW w:w="15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1660" w:type="dxa"/>
            <w:vAlign w:val="center"/>
          </w:tcPr>
          <w:p/>
        </w:tc>
        <w:tc>
          <w:tcPr>
            <w:tcW w:w="3120" w:type="dxa"/>
            <w:vAlign w:val="center"/>
          </w:tcPr>
          <w:p>
            <w:pPr>
              <w:spacing w:line="284" w:lineRule="exact"/>
            </w:pPr>
            <w:r>
              <w:rPr>
                <w:rFonts w:hint="eastAsia" w:ascii="宋体" w:hAnsi="宋体" w:eastAsia="宋体"/>
                <w:color w:val="000000"/>
                <w:sz w:val="18"/>
              </w:rPr>
              <w:t>类</w:t>
            </w:r>
          </w:p>
        </w:tc>
        <w:tc>
          <w:tcPr>
            <w:tcW w:w="1540" w:type="dxa"/>
            <w:vAlign w:val="center"/>
          </w:tcPr>
          <w:p/>
        </w:tc>
        <w:tc>
          <w:tcPr>
            <w:tcW w:w="1540" w:type="dxa"/>
            <w:vAlign w:val="center"/>
          </w:tcPr>
          <w:p/>
        </w:tc>
        <w:tc>
          <w:tcPr>
            <w:tcW w:w="15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1660" w:type="dxa"/>
            <w:vAlign w:val="center"/>
          </w:tcPr>
          <w:p/>
        </w:tc>
        <w:tc>
          <w:tcPr>
            <w:tcW w:w="3120" w:type="dxa"/>
            <w:vAlign w:val="center"/>
          </w:tcPr>
          <w:p>
            <w:pPr>
              <w:spacing w:line="279" w:lineRule="exact"/>
              <w:ind w:left="220"/>
            </w:pPr>
            <w:r>
              <w:rPr>
                <w:rFonts w:hint="eastAsia" w:ascii="宋体" w:hAnsi="宋体" w:eastAsia="宋体"/>
                <w:color w:val="000000"/>
                <w:sz w:val="18"/>
              </w:rPr>
              <w:t>款</w:t>
            </w:r>
          </w:p>
        </w:tc>
        <w:tc>
          <w:tcPr>
            <w:tcW w:w="1540" w:type="dxa"/>
            <w:vAlign w:val="center"/>
          </w:tcPr>
          <w:p/>
        </w:tc>
        <w:tc>
          <w:tcPr>
            <w:tcW w:w="1540" w:type="dxa"/>
            <w:vAlign w:val="center"/>
          </w:tcPr>
          <w:p/>
        </w:tc>
        <w:tc>
          <w:tcPr>
            <w:tcW w:w="15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1660" w:type="dxa"/>
            <w:vAlign w:val="center"/>
          </w:tcPr>
          <w:p/>
        </w:tc>
        <w:tc>
          <w:tcPr>
            <w:tcW w:w="3120" w:type="dxa"/>
            <w:vAlign w:val="center"/>
          </w:tcPr>
          <w:p>
            <w:pPr>
              <w:spacing w:line="284" w:lineRule="exact"/>
              <w:ind w:left="440"/>
            </w:pPr>
            <w:r>
              <w:rPr>
                <w:rFonts w:hint="eastAsia" w:ascii="宋体" w:hAnsi="宋体" w:eastAsia="宋体"/>
                <w:color w:val="000000"/>
                <w:sz w:val="18"/>
              </w:rPr>
              <w:t>项</w:t>
            </w:r>
          </w:p>
        </w:tc>
        <w:tc>
          <w:tcPr>
            <w:tcW w:w="1540" w:type="dxa"/>
            <w:vAlign w:val="center"/>
          </w:tcPr>
          <w:p/>
        </w:tc>
        <w:tc>
          <w:tcPr>
            <w:tcW w:w="1540" w:type="dxa"/>
            <w:vAlign w:val="center"/>
          </w:tcPr>
          <w:p/>
        </w:tc>
        <w:tc>
          <w:tcPr>
            <w:tcW w:w="15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1660" w:type="dxa"/>
            <w:vAlign w:val="center"/>
          </w:tcPr>
          <w:p/>
        </w:tc>
        <w:tc>
          <w:tcPr>
            <w:tcW w:w="3120" w:type="dxa"/>
            <w:vAlign w:val="center"/>
          </w:tcPr>
          <w:p>
            <w:pPr>
              <w:spacing w:line="251" w:lineRule="exact"/>
              <w:jc w:val="center"/>
            </w:pPr>
            <w:r>
              <w:rPr>
                <w:rFonts w:hint="eastAsia" w:ascii="宋体" w:hAnsi="宋体" w:eastAsia="宋体"/>
                <w:color w:val="000000"/>
                <w:sz w:val="18"/>
              </w:rPr>
              <w:t>合计</w:t>
            </w:r>
          </w:p>
        </w:tc>
        <w:tc>
          <w:tcPr>
            <w:tcW w:w="1540" w:type="dxa"/>
            <w:vAlign w:val="center"/>
          </w:tcPr>
          <w:p/>
        </w:tc>
        <w:tc>
          <w:tcPr>
            <w:tcW w:w="1540" w:type="dxa"/>
            <w:vAlign w:val="center"/>
          </w:tcPr>
          <w:p/>
        </w:tc>
        <w:tc>
          <w:tcPr>
            <w:tcW w:w="1540" w:type="dxa"/>
            <w:vAlign w:val="center"/>
          </w:tcPr>
          <w:p/>
        </w:tc>
      </w:tr>
    </w:tbl>
    <w:p>
      <w:pPr>
        <w:spacing w:after="2140" w:line="282" w:lineRule="exact"/>
        <w:ind w:left="1706" w:leftChars="540" w:right="1725" w:rightChars="546" w:firstLine="1040"/>
      </w:pPr>
      <w:r>
        <w:rPr>
          <w:color w:val="000000"/>
          <w:sz w:val="20"/>
        </w:rPr>
        <w:t>备注：该表反映各部门纳入预算管理的政府性基金预算支出情况（含上年结转），以及基本支出、项目支出安排情况，按支出功能科目细化至“项”级。</w:t>
      </w:r>
    </w:p>
    <w:p>
      <w:pPr>
        <w:spacing w:after="140" w:line="289" w:lineRule="exact"/>
        <w:ind w:firstLine="980"/>
      </w:pPr>
      <w:r>
        <w:rPr>
          <w:color w:val="000000"/>
          <w:sz w:val="20"/>
        </w:rPr>
        <w:t>附件2：                                      部门公开表9</w:t>
      </w:r>
    </w:p>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XX部门2022年国有资本经营预算收支预算表</w:t>
      </w:r>
    </w:p>
    <w:p>
      <w:pPr>
        <w:spacing w:line="284" w:lineRule="exact"/>
        <w:ind w:firstLine="7900"/>
        <w:rPr>
          <w:color w:val="000000"/>
          <w:sz w:val="18"/>
        </w:rPr>
      </w:pPr>
      <w:r>
        <w:rPr>
          <w:color w:val="000000"/>
          <w:sz w:val="18"/>
        </w:rPr>
        <w:t>单位：万元</w:t>
      </w:r>
    </w:p>
    <w:tbl>
      <w:tblPr>
        <w:tblStyle w:val="4"/>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460"/>
        <w:gridCol w:w="1340"/>
        <w:gridCol w:w="1180"/>
        <w:gridCol w:w="1340"/>
        <w:gridCol w:w="1340"/>
        <w:gridCol w:w="1020"/>
        <w:gridCol w:w="102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3980" w:type="dxa"/>
            <w:gridSpan w:val="3"/>
            <w:vAlign w:val="center"/>
          </w:tcPr>
          <w:p>
            <w:pPr>
              <w:spacing w:line="242" w:lineRule="exact"/>
              <w:jc w:val="center"/>
            </w:pPr>
            <w:r>
              <w:rPr>
                <w:rFonts w:hint="eastAsia" w:ascii="宋体" w:hAnsi="宋体" w:eastAsia="宋体"/>
                <w:color w:val="000000"/>
                <w:sz w:val="17"/>
              </w:rPr>
              <w:t>国有资本经营预算收入</w:t>
            </w:r>
          </w:p>
        </w:tc>
        <w:tc>
          <w:tcPr>
            <w:tcW w:w="5740" w:type="dxa"/>
            <w:gridSpan w:val="5"/>
            <w:vAlign w:val="center"/>
          </w:tcPr>
          <w:p>
            <w:pPr>
              <w:spacing w:line="242" w:lineRule="exact"/>
              <w:jc w:val="center"/>
            </w:pPr>
            <w:r>
              <w:rPr>
                <w:rFonts w:hint="eastAsia" w:ascii="宋体" w:hAnsi="宋体" w:eastAsia="宋体"/>
                <w:color w:val="000000"/>
                <w:sz w:val="17"/>
              </w:rPr>
              <w:t>国有资本经营预算支出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jc w:val="center"/>
        </w:trPr>
        <w:tc>
          <w:tcPr>
            <w:tcW w:w="2800" w:type="dxa"/>
            <w:gridSpan w:val="2"/>
            <w:vAlign w:val="center"/>
          </w:tcPr>
          <w:p>
            <w:pPr>
              <w:spacing w:line="266" w:lineRule="exact"/>
              <w:jc w:val="center"/>
            </w:pPr>
            <w:r>
              <w:rPr>
                <w:rFonts w:hint="eastAsia" w:ascii="宋体" w:hAnsi="宋体" w:eastAsia="宋体"/>
                <w:color w:val="000000"/>
                <w:sz w:val="17"/>
              </w:rPr>
              <w:t>项目</w:t>
            </w:r>
          </w:p>
        </w:tc>
        <w:tc>
          <w:tcPr>
            <w:tcW w:w="1180" w:type="dxa"/>
            <w:vMerge w:val="restart"/>
          </w:tcPr>
          <w:p>
            <w:pPr>
              <w:spacing w:before="150" w:line="210" w:lineRule="exact"/>
              <w:jc w:val="center"/>
            </w:pPr>
            <w:r>
              <w:rPr>
                <w:rFonts w:hint="eastAsia" w:ascii="宋体" w:hAnsi="宋体" w:eastAsia="宋体"/>
                <w:color w:val="000000"/>
                <w:sz w:val="17"/>
              </w:rPr>
              <w:t>国有资本经</w:t>
            </w:r>
          </w:p>
          <w:p>
            <w:pPr>
              <w:spacing w:line="210" w:lineRule="exact"/>
              <w:jc w:val="center"/>
            </w:pPr>
            <w:r>
              <w:rPr>
                <w:rFonts w:hint="eastAsia" w:ascii="宋体" w:hAnsi="宋体" w:eastAsia="宋体"/>
                <w:color w:val="000000"/>
                <w:sz w:val="17"/>
              </w:rPr>
              <w:t>营收入预算</w:t>
            </w:r>
          </w:p>
        </w:tc>
        <w:tc>
          <w:tcPr>
            <w:tcW w:w="1340" w:type="dxa"/>
            <w:vMerge w:val="restart"/>
            <w:vAlign w:val="center"/>
          </w:tcPr>
          <w:p>
            <w:pPr>
              <w:spacing w:line="251" w:lineRule="exact"/>
              <w:jc w:val="center"/>
            </w:pPr>
            <w:r>
              <w:rPr>
                <w:rFonts w:hint="eastAsia" w:ascii="宋体" w:hAnsi="宋体" w:eastAsia="宋体"/>
                <w:color w:val="000000"/>
                <w:sz w:val="17"/>
              </w:rPr>
              <w:t>科目编码</w:t>
            </w:r>
          </w:p>
        </w:tc>
        <w:tc>
          <w:tcPr>
            <w:tcW w:w="1340" w:type="dxa"/>
            <w:vMerge w:val="restart"/>
            <w:vAlign w:val="center"/>
          </w:tcPr>
          <w:p>
            <w:pPr>
              <w:spacing w:line="251" w:lineRule="exact"/>
              <w:jc w:val="center"/>
            </w:pPr>
            <w:r>
              <w:rPr>
                <w:rFonts w:hint="eastAsia" w:ascii="宋体" w:hAnsi="宋体" w:eastAsia="宋体"/>
                <w:color w:val="000000"/>
                <w:sz w:val="17"/>
              </w:rPr>
              <w:t>科目名称</w:t>
            </w:r>
          </w:p>
        </w:tc>
        <w:tc>
          <w:tcPr>
            <w:tcW w:w="1020" w:type="dxa"/>
            <w:vMerge w:val="restart"/>
            <w:vAlign w:val="center"/>
          </w:tcPr>
          <w:p>
            <w:pPr>
              <w:spacing w:line="251" w:lineRule="exact"/>
              <w:jc w:val="center"/>
            </w:pPr>
            <w:r>
              <w:rPr>
                <w:rFonts w:hint="eastAsia" w:ascii="宋体" w:hAnsi="宋体" w:eastAsia="宋体"/>
                <w:color w:val="000000"/>
                <w:sz w:val="17"/>
              </w:rPr>
              <w:t>合计</w:t>
            </w:r>
          </w:p>
        </w:tc>
        <w:tc>
          <w:tcPr>
            <w:tcW w:w="1020" w:type="dxa"/>
            <w:vMerge w:val="restart"/>
            <w:vAlign w:val="center"/>
          </w:tcPr>
          <w:p>
            <w:pPr>
              <w:spacing w:line="251" w:lineRule="exact"/>
              <w:jc w:val="center"/>
            </w:pPr>
            <w:r>
              <w:rPr>
                <w:rFonts w:hint="eastAsia" w:ascii="宋体" w:hAnsi="宋体" w:eastAsia="宋体"/>
                <w:color w:val="000000"/>
                <w:sz w:val="17"/>
              </w:rPr>
              <w:t>基本支出</w:t>
            </w:r>
          </w:p>
        </w:tc>
        <w:tc>
          <w:tcPr>
            <w:tcW w:w="1020" w:type="dxa"/>
            <w:vMerge w:val="restart"/>
            <w:vAlign w:val="center"/>
          </w:tcPr>
          <w:p>
            <w:pPr>
              <w:spacing w:line="275" w:lineRule="exact"/>
              <w:jc w:val="center"/>
            </w:pPr>
            <w:r>
              <w:rPr>
                <w:rFonts w:hint="eastAsia" w:ascii="宋体" w:hAnsi="宋体" w:eastAsia="宋体"/>
                <w:color w:val="000000"/>
                <w:sz w:val="17"/>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1460" w:type="dxa"/>
            <w:vAlign w:val="center"/>
          </w:tcPr>
          <w:p>
            <w:pPr>
              <w:spacing w:line="259" w:lineRule="exact"/>
              <w:jc w:val="center"/>
            </w:pPr>
            <w:r>
              <w:rPr>
                <w:rFonts w:hint="eastAsia" w:ascii="宋体" w:hAnsi="宋体" w:eastAsia="宋体"/>
                <w:color w:val="000000"/>
                <w:sz w:val="17"/>
              </w:rPr>
              <w:t>收入科目编码</w:t>
            </w:r>
          </w:p>
        </w:tc>
        <w:tc>
          <w:tcPr>
            <w:tcW w:w="1340" w:type="dxa"/>
            <w:vAlign w:val="center"/>
          </w:tcPr>
          <w:p>
            <w:pPr>
              <w:spacing w:line="251" w:lineRule="exact"/>
              <w:jc w:val="center"/>
            </w:pPr>
            <w:r>
              <w:rPr>
                <w:rFonts w:hint="eastAsia" w:ascii="宋体" w:hAnsi="宋体" w:eastAsia="宋体"/>
                <w:color w:val="000000"/>
                <w:sz w:val="17"/>
              </w:rPr>
              <w:t>科目名称</w:t>
            </w:r>
          </w:p>
        </w:tc>
        <w:tc>
          <w:tcPr>
            <w:tcW w:w="1180" w:type="dxa"/>
            <w:vMerge w:val="continue"/>
          </w:tcPr>
          <w:p/>
        </w:tc>
        <w:tc>
          <w:tcPr>
            <w:tcW w:w="1340" w:type="dxa"/>
            <w:vMerge w:val="continue"/>
          </w:tcPr>
          <w:p/>
        </w:tc>
        <w:tc>
          <w:tcPr>
            <w:tcW w:w="1340" w:type="dxa"/>
            <w:vMerge w:val="continue"/>
          </w:tcPr>
          <w:p/>
        </w:tc>
        <w:tc>
          <w:tcPr>
            <w:tcW w:w="1020" w:type="dxa"/>
            <w:vMerge w:val="continue"/>
          </w:tcPr>
          <w:p/>
        </w:tc>
        <w:tc>
          <w:tcPr>
            <w:tcW w:w="1020" w:type="dxa"/>
            <w:vMerge w:val="continue"/>
          </w:tcPr>
          <w:p/>
        </w:tc>
        <w:tc>
          <w:tcPr>
            <w:tcW w:w="102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1460" w:type="dxa"/>
            <w:vAlign w:val="center"/>
          </w:tcPr>
          <w:p/>
        </w:tc>
        <w:tc>
          <w:tcPr>
            <w:tcW w:w="1340" w:type="dxa"/>
            <w:vAlign w:val="center"/>
          </w:tcPr>
          <w:p/>
        </w:tc>
        <w:tc>
          <w:tcPr>
            <w:tcW w:w="1180" w:type="dxa"/>
            <w:vAlign w:val="center"/>
          </w:tcPr>
          <w:p/>
        </w:tc>
        <w:tc>
          <w:tcPr>
            <w:tcW w:w="1340" w:type="dxa"/>
            <w:vAlign w:val="center"/>
          </w:tcPr>
          <w:p/>
        </w:tc>
        <w:tc>
          <w:tcPr>
            <w:tcW w:w="1340" w:type="dxa"/>
            <w:vAlign w:val="center"/>
          </w:tcPr>
          <w:p>
            <w:pPr>
              <w:spacing w:line="222" w:lineRule="exact"/>
            </w:pPr>
            <w:r>
              <w:rPr>
                <w:rFonts w:hint="eastAsia" w:ascii="宋体" w:hAnsi="宋体" w:eastAsia="宋体"/>
                <w:color w:val="000000"/>
                <w:sz w:val="17"/>
              </w:rPr>
              <w:t>类</w:t>
            </w:r>
          </w:p>
        </w:tc>
        <w:tc>
          <w:tcPr>
            <w:tcW w:w="1020" w:type="dxa"/>
            <w:vAlign w:val="center"/>
          </w:tcPr>
          <w:p/>
        </w:tc>
        <w:tc>
          <w:tcPr>
            <w:tcW w:w="1020" w:type="dxa"/>
            <w:vAlign w:val="center"/>
          </w:tcPr>
          <w:p/>
        </w:tc>
        <w:tc>
          <w:tcPr>
            <w:tcW w:w="102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1460" w:type="dxa"/>
            <w:vAlign w:val="center"/>
          </w:tcPr>
          <w:p/>
        </w:tc>
        <w:tc>
          <w:tcPr>
            <w:tcW w:w="1340" w:type="dxa"/>
            <w:vAlign w:val="center"/>
          </w:tcPr>
          <w:p/>
        </w:tc>
        <w:tc>
          <w:tcPr>
            <w:tcW w:w="1180" w:type="dxa"/>
            <w:vAlign w:val="center"/>
          </w:tcPr>
          <w:p/>
        </w:tc>
        <w:tc>
          <w:tcPr>
            <w:tcW w:w="1340" w:type="dxa"/>
            <w:vAlign w:val="center"/>
          </w:tcPr>
          <w:p/>
        </w:tc>
        <w:tc>
          <w:tcPr>
            <w:tcW w:w="1340" w:type="dxa"/>
            <w:vAlign w:val="center"/>
          </w:tcPr>
          <w:p>
            <w:pPr>
              <w:spacing w:line="258" w:lineRule="exact"/>
              <w:ind w:left="180"/>
            </w:pPr>
            <w:r>
              <w:rPr>
                <w:rFonts w:hint="eastAsia" w:ascii="宋体" w:hAnsi="宋体" w:eastAsia="宋体"/>
                <w:color w:val="000000"/>
                <w:sz w:val="17"/>
              </w:rPr>
              <w:t>款</w:t>
            </w:r>
          </w:p>
        </w:tc>
        <w:tc>
          <w:tcPr>
            <w:tcW w:w="1020" w:type="dxa"/>
            <w:vAlign w:val="center"/>
          </w:tcPr>
          <w:p/>
        </w:tc>
        <w:tc>
          <w:tcPr>
            <w:tcW w:w="1020" w:type="dxa"/>
            <w:vAlign w:val="center"/>
          </w:tcPr>
          <w:p/>
        </w:tc>
        <w:tc>
          <w:tcPr>
            <w:tcW w:w="102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center"/>
        </w:trPr>
        <w:tc>
          <w:tcPr>
            <w:tcW w:w="1460" w:type="dxa"/>
            <w:vAlign w:val="center"/>
          </w:tcPr>
          <w:p/>
        </w:tc>
        <w:tc>
          <w:tcPr>
            <w:tcW w:w="1340" w:type="dxa"/>
            <w:vAlign w:val="center"/>
          </w:tcPr>
          <w:p/>
        </w:tc>
        <w:tc>
          <w:tcPr>
            <w:tcW w:w="1180" w:type="dxa"/>
            <w:vAlign w:val="center"/>
          </w:tcPr>
          <w:p/>
        </w:tc>
        <w:tc>
          <w:tcPr>
            <w:tcW w:w="1340" w:type="dxa"/>
            <w:vAlign w:val="center"/>
          </w:tcPr>
          <w:p/>
        </w:tc>
        <w:tc>
          <w:tcPr>
            <w:tcW w:w="1340" w:type="dxa"/>
            <w:vAlign w:val="center"/>
          </w:tcPr>
          <w:p>
            <w:pPr>
              <w:spacing w:line="261" w:lineRule="exact"/>
              <w:jc w:val="center"/>
            </w:pPr>
            <w:r>
              <w:rPr>
                <w:rFonts w:hint="eastAsia" w:ascii="宋体" w:hAnsi="宋体" w:eastAsia="宋体"/>
                <w:color w:val="000000"/>
                <w:sz w:val="17"/>
              </w:rPr>
              <w:t>项</w:t>
            </w:r>
          </w:p>
        </w:tc>
        <w:tc>
          <w:tcPr>
            <w:tcW w:w="1020" w:type="dxa"/>
            <w:vAlign w:val="center"/>
          </w:tcPr>
          <w:p/>
        </w:tc>
        <w:tc>
          <w:tcPr>
            <w:tcW w:w="1020" w:type="dxa"/>
            <w:vAlign w:val="center"/>
          </w:tcPr>
          <w:p/>
        </w:tc>
        <w:tc>
          <w:tcPr>
            <w:tcW w:w="102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1460" w:type="dxa"/>
            <w:vAlign w:val="center"/>
          </w:tcPr>
          <w:p/>
        </w:tc>
        <w:tc>
          <w:tcPr>
            <w:tcW w:w="1340" w:type="dxa"/>
            <w:vAlign w:val="center"/>
          </w:tcPr>
          <w:p/>
        </w:tc>
        <w:tc>
          <w:tcPr>
            <w:tcW w:w="1180" w:type="dxa"/>
            <w:vAlign w:val="center"/>
          </w:tcPr>
          <w:p/>
        </w:tc>
        <w:tc>
          <w:tcPr>
            <w:tcW w:w="1340" w:type="dxa"/>
            <w:vAlign w:val="center"/>
          </w:tcPr>
          <w:p/>
        </w:tc>
        <w:tc>
          <w:tcPr>
            <w:tcW w:w="1340" w:type="dxa"/>
            <w:vAlign w:val="center"/>
          </w:tcPr>
          <w:p>
            <w:pPr>
              <w:spacing w:line="258" w:lineRule="exact"/>
            </w:pPr>
            <w:r>
              <w:rPr>
                <w:rFonts w:hint="eastAsia" w:ascii="宋体" w:hAnsi="宋体" w:eastAsia="宋体"/>
                <w:color w:val="000000"/>
                <w:sz w:val="17"/>
              </w:rPr>
              <w:t>类</w:t>
            </w:r>
          </w:p>
        </w:tc>
        <w:tc>
          <w:tcPr>
            <w:tcW w:w="1020" w:type="dxa"/>
            <w:vAlign w:val="center"/>
          </w:tcPr>
          <w:p/>
        </w:tc>
        <w:tc>
          <w:tcPr>
            <w:tcW w:w="1020" w:type="dxa"/>
            <w:vAlign w:val="center"/>
          </w:tcPr>
          <w:p/>
        </w:tc>
        <w:tc>
          <w:tcPr>
            <w:tcW w:w="102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center"/>
        </w:trPr>
        <w:tc>
          <w:tcPr>
            <w:tcW w:w="1460" w:type="dxa"/>
            <w:vAlign w:val="center"/>
          </w:tcPr>
          <w:p/>
        </w:tc>
        <w:tc>
          <w:tcPr>
            <w:tcW w:w="1340" w:type="dxa"/>
            <w:vAlign w:val="center"/>
          </w:tcPr>
          <w:p/>
        </w:tc>
        <w:tc>
          <w:tcPr>
            <w:tcW w:w="1180" w:type="dxa"/>
            <w:vAlign w:val="center"/>
          </w:tcPr>
          <w:p/>
        </w:tc>
        <w:tc>
          <w:tcPr>
            <w:tcW w:w="1340" w:type="dxa"/>
            <w:vAlign w:val="center"/>
          </w:tcPr>
          <w:p/>
        </w:tc>
        <w:tc>
          <w:tcPr>
            <w:tcW w:w="1340" w:type="dxa"/>
            <w:vAlign w:val="center"/>
          </w:tcPr>
          <w:p>
            <w:pPr>
              <w:spacing w:line="258" w:lineRule="exact"/>
              <w:ind w:left="200"/>
            </w:pPr>
            <w:r>
              <w:rPr>
                <w:rFonts w:hint="eastAsia" w:ascii="宋体" w:hAnsi="宋体" w:eastAsia="宋体"/>
                <w:color w:val="000000"/>
                <w:sz w:val="17"/>
              </w:rPr>
              <w:t>款</w:t>
            </w:r>
          </w:p>
        </w:tc>
        <w:tc>
          <w:tcPr>
            <w:tcW w:w="1020" w:type="dxa"/>
            <w:vAlign w:val="center"/>
          </w:tcPr>
          <w:p/>
        </w:tc>
        <w:tc>
          <w:tcPr>
            <w:tcW w:w="1020" w:type="dxa"/>
            <w:vAlign w:val="center"/>
          </w:tcPr>
          <w:p/>
        </w:tc>
        <w:tc>
          <w:tcPr>
            <w:tcW w:w="102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1460" w:type="dxa"/>
            <w:vAlign w:val="center"/>
          </w:tcPr>
          <w:p/>
        </w:tc>
        <w:tc>
          <w:tcPr>
            <w:tcW w:w="1340" w:type="dxa"/>
            <w:vAlign w:val="center"/>
          </w:tcPr>
          <w:p/>
        </w:tc>
        <w:tc>
          <w:tcPr>
            <w:tcW w:w="1180" w:type="dxa"/>
            <w:vAlign w:val="center"/>
          </w:tcPr>
          <w:p/>
        </w:tc>
        <w:tc>
          <w:tcPr>
            <w:tcW w:w="1340" w:type="dxa"/>
            <w:vAlign w:val="center"/>
          </w:tcPr>
          <w:p/>
        </w:tc>
        <w:tc>
          <w:tcPr>
            <w:tcW w:w="1340" w:type="dxa"/>
            <w:vAlign w:val="center"/>
          </w:tcPr>
          <w:p>
            <w:pPr>
              <w:spacing w:line="258" w:lineRule="exact"/>
              <w:jc w:val="center"/>
            </w:pPr>
            <w:r>
              <w:rPr>
                <w:rFonts w:hint="eastAsia" w:ascii="宋体" w:hAnsi="宋体" w:eastAsia="宋体"/>
                <w:color w:val="000000"/>
                <w:sz w:val="17"/>
              </w:rPr>
              <w:t>项</w:t>
            </w:r>
          </w:p>
        </w:tc>
        <w:tc>
          <w:tcPr>
            <w:tcW w:w="1020" w:type="dxa"/>
            <w:vAlign w:val="center"/>
          </w:tcPr>
          <w:p/>
        </w:tc>
        <w:tc>
          <w:tcPr>
            <w:tcW w:w="1020" w:type="dxa"/>
            <w:vAlign w:val="center"/>
          </w:tcPr>
          <w:p/>
        </w:tc>
        <w:tc>
          <w:tcPr>
            <w:tcW w:w="102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center"/>
        </w:trPr>
        <w:tc>
          <w:tcPr>
            <w:tcW w:w="1460" w:type="dxa"/>
            <w:vAlign w:val="center"/>
          </w:tcPr>
          <w:p>
            <w:pPr>
              <w:spacing w:line="251" w:lineRule="exact"/>
              <w:jc w:val="center"/>
            </w:pPr>
            <w:r>
              <w:rPr>
                <w:rFonts w:hint="eastAsia" w:ascii="宋体" w:hAnsi="宋体" w:eastAsia="宋体"/>
                <w:color w:val="000000"/>
                <w:sz w:val="17"/>
              </w:rPr>
              <w:t>合计</w:t>
            </w:r>
          </w:p>
        </w:tc>
        <w:tc>
          <w:tcPr>
            <w:tcW w:w="1340" w:type="dxa"/>
            <w:vAlign w:val="center"/>
          </w:tcPr>
          <w:p/>
        </w:tc>
        <w:tc>
          <w:tcPr>
            <w:tcW w:w="1180" w:type="dxa"/>
            <w:vAlign w:val="center"/>
          </w:tcPr>
          <w:p/>
        </w:tc>
        <w:tc>
          <w:tcPr>
            <w:tcW w:w="1340" w:type="dxa"/>
            <w:vAlign w:val="center"/>
          </w:tcPr>
          <w:p/>
        </w:tc>
        <w:tc>
          <w:tcPr>
            <w:tcW w:w="1340" w:type="dxa"/>
            <w:vAlign w:val="center"/>
          </w:tcPr>
          <w:p>
            <w:pPr>
              <w:spacing w:line="266" w:lineRule="exact"/>
              <w:jc w:val="center"/>
            </w:pPr>
            <w:r>
              <w:rPr>
                <w:rFonts w:hint="eastAsia" w:ascii="宋体" w:hAnsi="宋体" w:eastAsia="宋体"/>
                <w:color w:val="000000"/>
                <w:sz w:val="17"/>
              </w:rPr>
              <w:t>合计</w:t>
            </w:r>
          </w:p>
        </w:tc>
        <w:tc>
          <w:tcPr>
            <w:tcW w:w="1020" w:type="dxa"/>
            <w:vAlign w:val="center"/>
          </w:tcPr>
          <w:p/>
        </w:tc>
        <w:tc>
          <w:tcPr>
            <w:tcW w:w="1020" w:type="dxa"/>
            <w:vAlign w:val="center"/>
          </w:tcPr>
          <w:p/>
        </w:tc>
        <w:tc>
          <w:tcPr>
            <w:tcW w:w="1020" w:type="dxa"/>
            <w:vAlign w:val="center"/>
          </w:tcPr>
          <w:p/>
        </w:tc>
      </w:tr>
    </w:tbl>
    <w:p>
      <w:pPr>
        <w:spacing w:after="2180" w:line="260" w:lineRule="exact"/>
        <w:ind w:firstLine="980"/>
      </w:pPr>
      <w:r>
        <w:rPr>
          <w:color w:val="000000"/>
          <w:sz w:val="18"/>
        </w:rPr>
        <w:t>备注：该表反映各部门国有资本经营预算收支情况（含上年结转）以及基本支出、项目支出安排情况，按功能科目细化至“项”级。</w:t>
      </w:r>
    </w:p>
    <w:p>
      <w:pPr>
        <w:spacing w:after="100" w:line="204" w:lineRule="exact"/>
        <w:ind w:firstLine="1040"/>
      </w:pPr>
      <w:r>
        <w:rPr>
          <w:color w:val="000000"/>
          <w:sz w:val="14"/>
        </w:rPr>
        <w:t>附件2：                                         部门公开表10</w:t>
      </w:r>
    </w:p>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XX部门2022年一般公共预算“三公”经费支出预算表</w:t>
      </w:r>
    </w:p>
    <w:p>
      <w:pPr>
        <w:spacing w:line="284" w:lineRule="exact"/>
        <w:ind w:firstLine="7900"/>
        <w:rPr>
          <w:color w:val="000000"/>
          <w:sz w:val="18"/>
        </w:rPr>
      </w:pPr>
      <w:r>
        <w:rPr>
          <w:color w:val="000000"/>
          <w:sz w:val="18"/>
        </w:rPr>
        <w:t>单位：万元</w:t>
      </w:r>
    </w:p>
    <w:tbl>
      <w:tblPr>
        <w:tblStyle w:val="4"/>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140"/>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jc w:val="center"/>
        </w:trPr>
        <w:tc>
          <w:tcPr>
            <w:tcW w:w="5140" w:type="dxa"/>
            <w:vAlign w:val="center"/>
          </w:tcPr>
          <w:p>
            <w:pPr>
              <w:spacing w:line="218" w:lineRule="exact"/>
              <w:jc w:val="center"/>
            </w:pPr>
            <w:r>
              <w:rPr>
                <w:rFonts w:hint="eastAsia" w:ascii="宋体" w:hAnsi="宋体" w:eastAsia="宋体"/>
                <w:color w:val="000000"/>
                <w:sz w:val="15"/>
              </w:rPr>
              <w:t>项目</w:t>
            </w:r>
          </w:p>
        </w:tc>
        <w:tc>
          <w:tcPr>
            <w:tcW w:w="4500" w:type="dxa"/>
            <w:vAlign w:val="center"/>
          </w:tcPr>
          <w:p>
            <w:pPr>
              <w:spacing w:line="228" w:lineRule="exact"/>
              <w:jc w:val="center"/>
            </w:pPr>
            <w:r>
              <w:rPr>
                <w:rFonts w:hint="eastAsia" w:ascii="宋体" w:hAnsi="宋体" w:eastAsia="宋体"/>
                <w:color w:val="000000"/>
                <w:sz w:val="15"/>
              </w:rPr>
              <w:t>2022年预算数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center"/>
        </w:trPr>
        <w:tc>
          <w:tcPr>
            <w:tcW w:w="5140" w:type="dxa"/>
            <w:vAlign w:val="center"/>
          </w:tcPr>
          <w:p>
            <w:pPr>
              <w:spacing w:line="242" w:lineRule="exact"/>
              <w:jc w:val="center"/>
            </w:pPr>
            <w:r>
              <w:rPr>
                <w:rFonts w:hint="eastAsia" w:ascii="宋体" w:hAnsi="宋体" w:eastAsia="宋体"/>
                <w:color w:val="000000"/>
                <w:sz w:val="15"/>
              </w:rPr>
              <w:t>因公出国（境）费用</w:t>
            </w:r>
          </w:p>
        </w:tc>
        <w:tc>
          <w:tcPr>
            <w:tcW w:w="45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center"/>
        </w:trPr>
        <w:tc>
          <w:tcPr>
            <w:tcW w:w="5140" w:type="dxa"/>
            <w:vAlign w:val="center"/>
          </w:tcPr>
          <w:p>
            <w:pPr>
              <w:spacing w:line="225" w:lineRule="exact"/>
              <w:jc w:val="center"/>
            </w:pPr>
            <w:r>
              <w:rPr>
                <w:rFonts w:hint="eastAsia" w:ascii="宋体" w:hAnsi="宋体" w:eastAsia="宋体"/>
                <w:color w:val="000000"/>
                <w:sz w:val="15"/>
              </w:rPr>
              <w:t>公务接待费</w:t>
            </w:r>
          </w:p>
        </w:tc>
        <w:tc>
          <w:tcPr>
            <w:tcW w:w="45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center"/>
        </w:trPr>
        <w:tc>
          <w:tcPr>
            <w:tcW w:w="5140" w:type="dxa"/>
            <w:vAlign w:val="center"/>
          </w:tcPr>
          <w:p>
            <w:pPr>
              <w:spacing w:line="264" w:lineRule="exact"/>
              <w:jc w:val="center"/>
            </w:pPr>
            <w:r>
              <w:rPr>
                <w:rFonts w:hint="eastAsia" w:ascii="宋体" w:hAnsi="宋体" w:eastAsia="宋体"/>
                <w:color w:val="000000"/>
                <w:sz w:val="15"/>
              </w:rPr>
              <w:t>公务用车购置及运行费</w:t>
            </w:r>
          </w:p>
        </w:tc>
        <w:tc>
          <w:tcPr>
            <w:tcW w:w="45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center"/>
        </w:trPr>
        <w:tc>
          <w:tcPr>
            <w:tcW w:w="5140" w:type="dxa"/>
            <w:vAlign w:val="center"/>
          </w:tcPr>
          <w:p>
            <w:pPr>
              <w:spacing w:line="264" w:lineRule="exact"/>
              <w:jc w:val="center"/>
            </w:pPr>
            <w:r>
              <w:rPr>
                <w:rFonts w:hint="eastAsia" w:ascii="宋体" w:hAnsi="宋体" w:eastAsia="宋体"/>
                <w:color w:val="000000"/>
                <w:sz w:val="15"/>
              </w:rPr>
              <w:t>①公务用车购置费</w:t>
            </w:r>
          </w:p>
        </w:tc>
        <w:tc>
          <w:tcPr>
            <w:tcW w:w="45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center"/>
        </w:trPr>
        <w:tc>
          <w:tcPr>
            <w:tcW w:w="5140" w:type="dxa"/>
            <w:vAlign w:val="center"/>
          </w:tcPr>
          <w:p>
            <w:pPr>
              <w:spacing w:line="264" w:lineRule="exact"/>
              <w:jc w:val="center"/>
            </w:pPr>
            <w:r>
              <w:rPr>
                <w:rFonts w:hint="eastAsia" w:ascii="宋体" w:hAnsi="宋体" w:eastAsia="宋体"/>
                <w:color w:val="000000"/>
                <w:sz w:val="15"/>
              </w:rPr>
              <w:t>②公务用车运行维护费</w:t>
            </w:r>
          </w:p>
        </w:tc>
        <w:tc>
          <w:tcPr>
            <w:tcW w:w="45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center"/>
        </w:trPr>
        <w:tc>
          <w:tcPr>
            <w:tcW w:w="5140" w:type="dxa"/>
            <w:vAlign w:val="center"/>
          </w:tcPr>
          <w:p>
            <w:pPr>
              <w:spacing w:line="206" w:lineRule="exact"/>
              <w:jc w:val="center"/>
            </w:pPr>
            <w:r>
              <w:rPr>
                <w:rFonts w:hint="eastAsia" w:ascii="宋体" w:hAnsi="宋体" w:eastAsia="宋体"/>
                <w:color w:val="000000"/>
                <w:sz w:val="15"/>
              </w:rPr>
              <w:t>合计</w:t>
            </w:r>
          </w:p>
        </w:tc>
        <w:tc>
          <w:tcPr>
            <w:tcW w:w="4500" w:type="dxa"/>
            <w:vAlign w:val="center"/>
          </w:tcPr>
          <w:p/>
        </w:tc>
      </w:tr>
    </w:tbl>
    <w:p>
      <w:pPr>
        <w:keepNext w:val="0"/>
        <w:keepLines w:val="0"/>
        <w:pageBreakBefore w:val="0"/>
        <w:widowControl w:val="0"/>
        <w:kinsoku/>
        <w:wordWrap/>
        <w:overflowPunct/>
        <w:topLinePunct w:val="0"/>
        <w:autoSpaceDE/>
        <w:autoSpaceDN/>
        <w:bidi w:val="0"/>
        <w:adjustRightInd/>
        <w:snapToGrid/>
        <w:spacing w:after="1520" w:line="240" w:lineRule="exact"/>
        <w:ind w:left="1491" w:leftChars="472" w:right="1513" w:rightChars="479" w:firstLine="45"/>
        <w:textAlignment w:val="auto"/>
      </w:pPr>
      <w:r>
        <w:rPr>
          <w:color w:val="000000"/>
          <w:sz w:val="18"/>
        </w:rPr>
        <w:t>备注：本表数据反映部门使用当年一般公共预算安排的因公出国（境）费用、公务接待费、公务用车购置和运行维护费预算情况，不包括科学教研人员因公出国（境）费用。</w:t>
      </w:r>
    </w:p>
    <w:p>
      <w:pPr>
        <w:keepNext w:val="0"/>
        <w:keepLines w:val="0"/>
        <w:pageBreakBefore w:val="0"/>
        <w:widowControl w:val="0"/>
        <w:kinsoku/>
        <w:wordWrap/>
        <w:overflowPunct/>
        <w:topLinePunct w:val="0"/>
        <w:autoSpaceDE/>
        <w:autoSpaceDN/>
        <w:bidi w:val="0"/>
        <w:adjustRightInd/>
        <w:snapToGrid/>
        <w:spacing w:after="60" w:line="240" w:lineRule="exact"/>
        <w:ind w:firstLine="1300"/>
        <w:textAlignment w:val="auto"/>
      </w:pPr>
      <w:r>
        <w:rPr>
          <w:color w:val="000000"/>
          <w:sz w:val="20"/>
        </w:rPr>
        <w:t>附件2：                                    部门公开表11</w:t>
      </w:r>
    </w:p>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XX部门2022年机关运行经费预算财政拨款情况表</w:t>
      </w:r>
    </w:p>
    <w:p>
      <w:pPr>
        <w:spacing w:line="284" w:lineRule="exact"/>
        <w:ind w:firstLine="7900"/>
        <w:rPr>
          <w:color w:val="000000"/>
          <w:sz w:val="18"/>
        </w:rPr>
      </w:pPr>
      <w:r>
        <w:rPr>
          <w:color w:val="000000"/>
          <w:sz w:val="18"/>
        </w:rPr>
        <w:t>单位：万元</w:t>
      </w:r>
    </w:p>
    <w:tbl>
      <w:tblPr>
        <w:tblStyle w:val="4"/>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4000"/>
        <w:gridCol w:w="5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4000" w:type="dxa"/>
            <w:vAlign w:val="center"/>
          </w:tcPr>
          <w:p>
            <w:pPr>
              <w:spacing w:line="251" w:lineRule="exact"/>
              <w:jc w:val="center"/>
            </w:pPr>
            <w:r>
              <w:rPr>
                <w:rFonts w:hint="eastAsia" w:ascii="宋体" w:hAnsi="宋体" w:eastAsia="宋体"/>
                <w:color w:val="000000"/>
                <w:sz w:val="17"/>
              </w:rPr>
              <w:t>单位名称</w:t>
            </w:r>
          </w:p>
        </w:tc>
        <w:tc>
          <w:tcPr>
            <w:tcW w:w="5240" w:type="dxa"/>
            <w:vAlign w:val="center"/>
          </w:tcPr>
          <w:p>
            <w:pPr>
              <w:spacing w:line="266" w:lineRule="exact"/>
              <w:jc w:val="center"/>
            </w:pPr>
            <w:r>
              <w:rPr>
                <w:rFonts w:hint="eastAsia" w:ascii="宋体" w:hAnsi="宋体" w:eastAsia="宋体"/>
                <w:color w:val="000000"/>
                <w:sz w:val="17"/>
              </w:rPr>
              <w:t>2022年预算数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4000" w:type="dxa"/>
            <w:vAlign w:val="center"/>
          </w:tcPr>
          <w:p>
            <w:pPr>
              <w:spacing w:line="244" w:lineRule="exact"/>
              <w:jc w:val="center"/>
            </w:pPr>
            <w:r>
              <w:rPr>
                <w:rFonts w:hint="eastAsia" w:ascii="宋体" w:hAnsi="宋体" w:eastAsia="宋体"/>
                <w:color w:val="000000"/>
                <w:sz w:val="17"/>
              </w:rPr>
              <w:t>XX单位</w:t>
            </w:r>
          </w:p>
        </w:tc>
        <w:tc>
          <w:tcPr>
            <w:tcW w:w="52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4000" w:type="dxa"/>
            <w:vAlign w:val="center"/>
          </w:tcPr>
          <w:p>
            <w:pPr>
              <w:spacing w:line="231" w:lineRule="exact"/>
              <w:jc w:val="center"/>
            </w:pPr>
            <w:r>
              <w:rPr>
                <w:rFonts w:hint="eastAsia" w:ascii="宋体" w:hAnsi="宋体" w:eastAsia="宋体"/>
                <w:color w:val="000000"/>
                <w:sz w:val="17"/>
              </w:rPr>
              <w:t>XX单位</w:t>
            </w:r>
          </w:p>
        </w:tc>
        <w:tc>
          <w:tcPr>
            <w:tcW w:w="52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4000" w:type="dxa"/>
            <w:vAlign w:val="center"/>
          </w:tcPr>
          <w:p>
            <w:pPr>
              <w:spacing w:line="231" w:lineRule="exact"/>
              <w:jc w:val="center"/>
            </w:pPr>
            <w:r>
              <w:rPr>
                <w:rFonts w:hint="eastAsia" w:ascii="宋体" w:hAnsi="宋体" w:eastAsia="宋体"/>
                <w:color w:val="000000"/>
                <w:sz w:val="17"/>
              </w:rPr>
              <w:t>XX单位</w:t>
            </w:r>
          </w:p>
        </w:tc>
        <w:tc>
          <w:tcPr>
            <w:tcW w:w="52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4000" w:type="dxa"/>
            <w:vAlign w:val="center"/>
          </w:tcPr>
          <w:p>
            <w:pPr>
              <w:spacing w:line="231" w:lineRule="exact"/>
              <w:jc w:val="center"/>
            </w:pPr>
            <w:r>
              <w:rPr>
                <w:rFonts w:hint="eastAsia" w:ascii="宋体" w:hAnsi="宋体" w:eastAsia="宋体"/>
                <w:color w:val="000000"/>
                <w:sz w:val="17"/>
              </w:rPr>
              <w:t>XX单位</w:t>
            </w:r>
          </w:p>
        </w:tc>
        <w:tc>
          <w:tcPr>
            <w:tcW w:w="52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4000" w:type="dxa"/>
            <w:vAlign w:val="center"/>
          </w:tcPr>
          <w:p>
            <w:pPr>
              <w:spacing w:line="231" w:lineRule="exact"/>
              <w:jc w:val="center"/>
            </w:pPr>
            <w:r>
              <w:rPr>
                <w:rFonts w:hint="eastAsia" w:ascii="宋体" w:hAnsi="宋体" w:eastAsia="宋体"/>
                <w:color w:val="000000"/>
                <w:sz w:val="17"/>
              </w:rPr>
              <w:t>XX单位</w:t>
            </w:r>
          </w:p>
        </w:tc>
        <w:tc>
          <w:tcPr>
            <w:tcW w:w="52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4000" w:type="dxa"/>
            <w:vAlign w:val="center"/>
          </w:tcPr>
          <w:p>
            <w:pPr>
              <w:spacing w:line="251" w:lineRule="exact"/>
              <w:jc w:val="center"/>
            </w:pPr>
            <w:r>
              <w:rPr>
                <w:rFonts w:hint="eastAsia" w:ascii="宋体" w:hAnsi="宋体" w:eastAsia="宋体"/>
                <w:color w:val="000000"/>
                <w:sz w:val="17"/>
              </w:rPr>
              <w:t>部门合计</w:t>
            </w:r>
          </w:p>
        </w:tc>
        <w:tc>
          <w:tcPr>
            <w:tcW w:w="5240" w:type="dxa"/>
            <w:vAlign w:val="center"/>
          </w:tcPr>
          <w:p/>
        </w:tc>
      </w:tr>
    </w:tbl>
    <w:p>
      <w:pPr>
        <w:keepNext w:val="0"/>
        <w:keepLines w:val="0"/>
        <w:pageBreakBefore w:val="0"/>
        <w:widowControl w:val="0"/>
        <w:kinsoku/>
        <w:wordWrap/>
        <w:overflowPunct/>
        <w:topLinePunct w:val="0"/>
        <w:autoSpaceDE/>
        <w:autoSpaceDN/>
        <w:bidi w:val="0"/>
        <w:adjustRightInd/>
        <w:snapToGrid/>
        <w:spacing w:after="1060" w:line="284" w:lineRule="exact"/>
        <w:ind w:left="1918" w:leftChars="607" w:right="1725" w:rightChars="546" w:firstLine="23"/>
        <w:textAlignment w:val="auto"/>
        <w:rPr>
          <w:color w:val="000000"/>
          <w:sz w:val="20"/>
        </w:rPr>
      </w:pPr>
      <w:r>
        <w:rPr>
          <w:color w:val="000000"/>
          <w:sz w:val="20"/>
        </w:rPr>
        <w:t>备注：本表数据反映部门所属行政单位和参照公务员法管理的事业单位使用当年一般公共预算财政拨款安排的基本支出中的公用经费支出</w:t>
      </w:r>
      <w:bookmarkStart w:id="0" w:name="_GoBack"/>
      <w:bookmarkEnd w:id="0"/>
    </w:p>
    <w:sectPr>
      <w:pgSz w:w="11906" w:h="16838"/>
      <w:pgMar w:top="2098" w:right="1474" w:bottom="1984" w:left="1588" w:header="851" w:footer="1400"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20" w:rightChars="100"/>
      <w:jc w:val="righ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Arabic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3</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jc w:val="lef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Arabic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91D"/>
    <w:rsid w:val="000169F2"/>
    <w:rsid w:val="00081AE7"/>
    <w:rsid w:val="000B035D"/>
    <w:rsid w:val="0010362A"/>
    <w:rsid w:val="00122214"/>
    <w:rsid w:val="00141ACE"/>
    <w:rsid w:val="0018146E"/>
    <w:rsid w:val="00191BA0"/>
    <w:rsid w:val="00207980"/>
    <w:rsid w:val="00227BC8"/>
    <w:rsid w:val="00250168"/>
    <w:rsid w:val="00256F9B"/>
    <w:rsid w:val="00291091"/>
    <w:rsid w:val="003548E1"/>
    <w:rsid w:val="0037191D"/>
    <w:rsid w:val="00386A61"/>
    <w:rsid w:val="006026CE"/>
    <w:rsid w:val="00636A33"/>
    <w:rsid w:val="00651B72"/>
    <w:rsid w:val="00694566"/>
    <w:rsid w:val="007D415D"/>
    <w:rsid w:val="007E1022"/>
    <w:rsid w:val="00805705"/>
    <w:rsid w:val="00855980"/>
    <w:rsid w:val="008778C4"/>
    <w:rsid w:val="008F53D2"/>
    <w:rsid w:val="00914D22"/>
    <w:rsid w:val="0091706C"/>
    <w:rsid w:val="00A10FC4"/>
    <w:rsid w:val="00A15412"/>
    <w:rsid w:val="00A40A12"/>
    <w:rsid w:val="00A630DC"/>
    <w:rsid w:val="00AD388A"/>
    <w:rsid w:val="00AD6268"/>
    <w:rsid w:val="00AD634B"/>
    <w:rsid w:val="00AE0670"/>
    <w:rsid w:val="00B15428"/>
    <w:rsid w:val="00B2190B"/>
    <w:rsid w:val="00B461F6"/>
    <w:rsid w:val="00BA0D83"/>
    <w:rsid w:val="00BE4783"/>
    <w:rsid w:val="00C26CB1"/>
    <w:rsid w:val="00C44B45"/>
    <w:rsid w:val="00CA726C"/>
    <w:rsid w:val="00CE38CC"/>
    <w:rsid w:val="00CF4A75"/>
    <w:rsid w:val="00D47BB2"/>
    <w:rsid w:val="00DF5AF0"/>
    <w:rsid w:val="00E32203"/>
    <w:rsid w:val="00E53BBF"/>
    <w:rsid w:val="00F14BDD"/>
    <w:rsid w:val="00FA68AA"/>
    <w:rsid w:val="095A6208"/>
    <w:rsid w:val="11DD3296"/>
    <w:rsid w:val="3140276B"/>
    <w:rsid w:val="4D086099"/>
    <w:rsid w:val="4F193696"/>
    <w:rsid w:val="5C461156"/>
    <w:rsid w:val="668A3E49"/>
    <w:rsid w:val="739D0C8B"/>
    <w:rsid w:val="79482F63"/>
    <w:rsid w:val="7D2E5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中文正文" w:asciiTheme="minorHAnsi" w:hAnsiTheme="minorHAnsi" w:cstheme="minorBidi"/>
      <w:kern w:val="2"/>
      <w:sz w:val="3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 w:type="paragraph" w:styleId="10">
    <w:name w:val="No Spacing"/>
    <w:link w:val="11"/>
    <w:qFormat/>
    <w:uiPriority w:val="1"/>
    <w:rPr>
      <w:rFonts w:asciiTheme="minorHAnsi" w:hAnsiTheme="minorHAnsi" w:eastAsiaTheme="minorEastAsia" w:cstheme="minorBidi"/>
      <w:kern w:val="0"/>
      <w:sz w:val="22"/>
      <w:szCs w:val="22"/>
      <w:lang w:val="en-US" w:eastAsia="zh-CN" w:bidi="ar-SA"/>
    </w:rPr>
  </w:style>
  <w:style w:type="character" w:customStyle="1" w:styleId="11">
    <w:name w:val="无间隔 Char"/>
    <w:basedOn w:val="6"/>
    <w:link w:val="10"/>
    <w:qFormat/>
    <w:uiPriority w:val="1"/>
    <w:rPr>
      <w:kern w:val="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1485</Words>
  <Characters>8470</Characters>
  <Lines>70</Lines>
  <Paragraphs>19</Paragraphs>
  <TotalTime>1</TotalTime>
  <ScaleCrop>false</ScaleCrop>
  <LinksUpToDate>false</LinksUpToDate>
  <CharactersWithSpaces>9936</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2022-03-22T06:50:00Z</dcterms:created>
  <dc:creator>xb21cn</dc:creator>
  <cp:lastModifiedBy>Administrator</cp:lastModifiedBy>
  <dcterms:modified xsi:type="dcterms:W3CDTF">2023-11-02T11:19:50Z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87E1D153699C48B7BE128D79A30AD4B1</vt:lpwstr>
  </property>
</Properties>
</file>