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ind w:firstLineChars="200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</w:p>
    <w:p>
      <w:pPr>
        <w:widowControl/>
        <w:adjustRightInd/>
        <w:spacing w:line="500" w:lineRule="exact"/>
        <w:ind w:firstLineChars="200"/>
        <w:rPr>
          <w:rFonts w:eastAsia="方正小标宋简体"/>
          <w:bCs/>
          <w:color w:val="000000"/>
        </w:rPr>
      </w:pPr>
    </w:p>
    <w:p>
      <w:pPr>
        <w:pStyle w:val="20"/>
        <w:ind w:firstLineChars="200"/>
      </w:pPr>
    </w:p>
    <w:p>
      <w:pPr>
        <w:widowControl/>
        <w:adjustRightInd/>
        <w:spacing w:line="500" w:lineRule="exact"/>
        <w:ind w:firstLine="0" w:firstLineChars="0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  <w:u w:val="single"/>
        </w:rPr>
        <w:t xml:space="preserve">  </w:t>
      </w:r>
      <w:r>
        <w:rPr>
          <w:rFonts w:hint="eastAsia"/>
          <w:b/>
          <w:bCs/>
          <w:color w:val="000000"/>
          <w:sz w:val="44"/>
          <w:szCs w:val="44"/>
          <w:u w:val="single"/>
          <w:lang w:eastAsia="zh-CN"/>
        </w:rPr>
        <w:t>长子六中</w:t>
      </w:r>
      <w:r>
        <w:rPr>
          <w:b/>
          <w:bCs/>
          <w:color w:val="000000"/>
          <w:sz w:val="44"/>
          <w:szCs w:val="44"/>
          <w:u w:val="single"/>
        </w:rPr>
        <w:t xml:space="preserve">  </w:t>
      </w:r>
      <w:r>
        <w:rPr>
          <w:rFonts w:hint="eastAsia"/>
          <w:b/>
          <w:bCs/>
          <w:color w:val="000000"/>
          <w:sz w:val="44"/>
          <w:szCs w:val="44"/>
          <w:u w:val="none"/>
          <w:lang w:val="en-US" w:eastAsia="zh-CN"/>
        </w:rPr>
        <w:t>学校</w:t>
      </w:r>
      <w:r>
        <w:rPr>
          <w:rFonts w:hAnsi="仿宋_GB2312"/>
          <w:b/>
          <w:bCs/>
          <w:color w:val="000000"/>
          <w:sz w:val="44"/>
          <w:szCs w:val="44"/>
        </w:rPr>
        <w:t>少工委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长子县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“红领巾奖章”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星章</w:t>
      </w:r>
    </w:p>
    <w:p>
      <w:pPr>
        <w:widowControl/>
        <w:adjustRightInd/>
        <w:spacing w:line="500" w:lineRule="exact"/>
        <w:ind w:firstLine="0" w:firstLineChars="0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个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人汇总表</w:t>
      </w:r>
    </w:p>
    <w:p>
      <w:pPr>
        <w:widowControl/>
        <w:adjustRightInd/>
        <w:snapToGrid w:val="0"/>
        <w:spacing w:after="110" w:afterLines="25"/>
        <w:ind w:firstLineChars="200"/>
        <w:rPr>
          <w:color w:val="000000"/>
          <w:sz w:val="28"/>
          <w:szCs w:val="28"/>
        </w:rPr>
      </w:pPr>
    </w:p>
    <w:p>
      <w:pPr>
        <w:widowControl/>
        <w:adjustRightInd/>
        <w:snapToGrid w:val="0"/>
        <w:spacing w:after="110" w:afterLines="25"/>
        <w:ind w:firstLineChars="200"/>
        <w:rPr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年“</w:t>
      </w:r>
      <w:r>
        <w:rPr>
          <w:rFonts w:ascii="Times New Roman" w:hAnsi="仿宋_GB2312" w:cs="Times New Roman"/>
          <w:color w:val="000000"/>
          <w:sz w:val="28"/>
          <w:szCs w:val="28"/>
        </w:rPr>
        <w:t>红领巾奖章”</w:t>
      </w:r>
      <w:r>
        <w:rPr>
          <w:rFonts w:hint="eastAsia" w:ascii="Times New Roman" w:hAnsi="仿宋_GB2312" w:cs="Times New Roman"/>
          <w:color w:val="000000"/>
          <w:sz w:val="28"/>
          <w:szCs w:val="28"/>
          <w:lang w:val="en-US" w:eastAsia="zh-CN"/>
        </w:rPr>
        <w:t>二</w:t>
      </w:r>
      <w:r>
        <w:rPr>
          <w:rFonts w:ascii="Times New Roman" w:hAnsi="仿宋_GB2312" w:cs="Times New Roman"/>
          <w:color w:val="000000"/>
          <w:sz w:val="28"/>
          <w:szCs w:val="28"/>
        </w:rPr>
        <w:t>星章</w:t>
      </w:r>
      <w:r>
        <w:rPr>
          <w:rFonts w:hint="eastAsia" w:ascii="Times New Roman" w:hAnsi="仿宋_GB2312" w:cs="Times New Roman"/>
          <w:color w:val="000000"/>
          <w:sz w:val="28"/>
          <w:szCs w:val="28"/>
          <w:lang w:val="en-US" w:eastAsia="zh-CN"/>
        </w:rPr>
        <w:t>个</w:t>
      </w:r>
      <w:r>
        <w:rPr>
          <w:rFonts w:hAnsi="仿宋_GB2312"/>
          <w:color w:val="000000"/>
          <w:sz w:val="28"/>
          <w:szCs w:val="28"/>
        </w:rPr>
        <w:t>人：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  <w:lang w:val="en-US"/>
        </w:rPr>
        <w:t>7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Ansi="仿宋_GB2312"/>
          <w:color w:val="000000"/>
          <w:sz w:val="28"/>
          <w:szCs w:val="28"/>
        </w:rPr>
        <w:t>人</w:t>
      </w:r>
      <w:r>
        <w:rPr>
          <w:color w:val="000000"/>
          <w:sz w:val="28"/>
          <w:szCs w:val="28"/>
        </w:rPr>
        <w:t xml:space="preserve">                              </w:t>
      </w:r>
      <w:r>
        <w:rPr>
          <w:rFonts w:hAnsi="仿宋_GB2312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2023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Ansi="仿宋_GB2312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Ansi="仿宋_GB2312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24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Ansi="仿宋_GB2312"/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tbl>
      <w:tblPr>
        <w:tblStyle w:val="17"/>
        <w:tblW w:w="13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946"/>
        <w:gridCol w:w="1009"/>
        <w:gridCol w:w="964"/>
        <w:gridCol w:w="790"/>
        <w:gridCol w:w="1661"/>
        <w:gridCol w:w="1348"/>
        <w:gridCol w:w="1510"/>
        <w:gridCol w:w="2091"/>
        <w:gridCol w:w="2843"/>
      </w:tblGrid>
      <w:tr>
        <w:tblPrEx>
          <w:tblLayout w:type="fixed"/>
        </w:tblPrEx>
        <w:trPr>
          <w:trHeight w:val="1176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出生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所在中队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担任少先队职务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辅导员姓名及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获奖情况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（以团</w:t>
            </w:r>
            <w:r>
              <w:rPr>
                <w:rFonts w:hint="eastAsia" w:eastAsia="黑体"/>
                <w:bCs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委、</w:t>
            </w:r>
            <w:r>
              <w:rPr>
                <w:rFonts w:hint="eastAsia" w:eastAsia="黑体"/>
                <w:bCs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教育局、</w:t>
            </w:r>
            <w:r>
              <w:rPr>
                <w:rFonts w:hint="eastAsia" w:eastAsia="黑体"/>
                <w:bCs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少工委荣誉为主）</w:t>
            </w:r>
          </w:p>
        </w:tc>
      </w:tr>
      <w:tr>
        <w:tblPrEx>
          <w:tblLayout w:type="fixed"/>
        </w:tblPrEx>
        <w:trPr>
          <w:trHeight w:val="401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魏雨晴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201</w:t>
            </w: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2.11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长子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六中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五（</w:t>
            </w:r>
            <w:r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）中队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少先队员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张晓睿</w:t>
            </w:r>
            <w:r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  <w:t>13203543925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Layout w:type="fixed"/>
        </w:tblPrEx>
        <w:trPr>
          <w:trHeight w:val="401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魏梓琳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201</w:t>
            </w: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.</w:t>
            </w: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长子六中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五（</w:t>
            </w:r>
            <w:r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）中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队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少先队员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张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晓睿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1</w:t>
            </w: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3203543925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Layout w:type="fixed"/>
        </w:tblPrEx>
        <w:trPr>
          <w:trHeight w:val="401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贾宇欣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201</w:t>
            </w: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2.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长子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六中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五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（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3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）中队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少先队员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方正仿宋简体"/>
                <w:color w:val="000000"/>
                <w:sz w:val="28"/>
                <w:szCs w:val="28"/>
              </w:rPr>
              <w:t>张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晓睿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1</w:t>
            </w: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3203543925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Layout w:type="fixed"/>
        </w:tblPrEx>
        <w:trPr>
          <w:trHeight w:val="401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靳唯一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  <w:t>长子六中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  <w:t>六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（2）中队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  <w:t>少先对员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  <w:t>宋艳琴</w:t>
            </w: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13643558251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Layout w:type="fixed"/>
        </w:tblPrEx>
        <w:trPr>
          <w:trHeight w:val="275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常诗琪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201</w:t>
            </w: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汉族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长子六中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六（2）</w:t>
            </w: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中队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少先队员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宋艳琴13643558251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pStyle w:val="20"/>
        <w:tabs>
          <w:tab w:val="left" w:pos="9726"/>
        </w:tabs>
        <w:spacing w:line="360" w:lineRule="auto"/>
        <w:ind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</w:p>
    <w:p>
      <w:pP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17"/>
        <w:tblW w:w="13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946"/>
        <w:gridCol w:w="1009"/>
        <w:gridCol w:w="964"/>
        <w:gridCol w:w="790"/>
        <w:gridCol w:w="1661"/>
        <w:gridCol w:w="1348"/>
        <w:gridCol w:w="1510"/>
        <w:gridCol w:w="2091"/>
        <w:gridCol w:w="2843"/>
      </w:tblGrid>
      <w:tr>
        <w:tblPrEx>
          <w:tblLayout w:type="fixed"/>
        </w:tblPrEx>
        <w:trPr>
          <w:trHeight w:val="1176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出生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所在中队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担任少先队职务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辅导员姓名及</w:t>
            </w:r>
          </w:p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获奖情况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（以团</w:t>
            </w:r>
            <w:r>
              <w:rPr>
                <w:rFonts w:hint="eastAsia" w:eastAsia="黑体"/>
                <w:bCs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委、</w:t>
            </w:r>
            <w:r>
              <w:rPr>
                <w:rFonts w:hint="eastAsia" w:eastAsia="黑体"/>
                <w:bCs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教育局、</w:t>
            </w:r>
            <w:r>
              <w:rPr>
                <w:rFonts w:hint="eastAsia" w:eastAsia="黑体"/>
                <w:bCs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少工委荣誉为主）</w:t>
            </w:r>
          </w:p>
        </w:tc>
      </w:tr>
      <w:tr>
        <w:tblPrEx>
          <w:tblLayout w:type="fixed"/>
        </w:tblPrEx>
        <w:trPr>
          <w:trHeight w:val="401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  <w:t>牛煜褀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2013.12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长子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六中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四（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）中队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少先队员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索志芳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13453532410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Layout w:type="fixed"/>
        </w:tblPrEx>
        <w:trPr>
          <w:trHeight w:val="401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张文韬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20</w:t>
            </w: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13.09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长子六中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四（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eastAsia="zh-CN"/>
              </w:rPr>
              <w:t>）中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队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少先队员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  <w:t>索志芳</w:t>
            </w:r>
            <w:r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  <w:t>13453532410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ind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ind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ind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ind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ind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ind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ind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ind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ind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ind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ind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ind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ind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ind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ind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ind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ind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ind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</w:p>
    <w:p>
      <w:pPr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6</w:t>
      </w:r>
    </w:p>
    <w:p>
      <w:pPr>
        <w:pStyle w:val="40"/>
        <w:spacing w:line="360" w:lineRule="auto"/>
        <w:ind w:firstLineChars="200"/>
        <w:rPr>
          <w:rFonts w:ascii="仿宋_GB2312" w:eastAsia="仿宋_GB2312"/>
          <w:sz w:val="28"/>
          <w:szCs w:val="28"/>
        </w:rPr>
      </w:pPr>
    </w:p>
    <w:p>
      <w:pPr>
        <w:pStyle w:val="40"/>
        <w:spacing w:line="640" w:lineRule="exact"/>
        <w:ind w:firstLine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年度“红领巾奖章”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黑体" w:eastAsia="方正小标宋简体"/>
          <w:sz w:val="44"/>
          <w:szCs w:val="44"/>
        </w:rPr>
        <w:t>星章集体汇总表</w:t>
      </w:r>
    </w:p>
    <w:p>
      <w:pPr>
        <w:pStyle w:val="40"/>
        <w:spacing w:line="276" w:lineRule="auto"/>
        <w:ind w:firstLineChars="200"/>
        <w:rPr>
          <w:rFonts w:hint="eastAsia" w:ascii="仿宋_GB2312" w:eastAsia="仿宋_GB2312"/>
          <w:sz w:val="28"/>
          <w:szCs w:val="28"/>
        </w:rPr>
      </w:pPr>
    </w:p>
    <w:p>
      <w:pPr>
        <w:pStyle w:val="40"/>
        <w:spacing w:line="276" w:lineRule="auto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填报单位（盖章）：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长子六中</w:t>
      </w:r>
      <w:r>
        <w:rPr>
          <w:rFonts w:ascii="仿宋_GB2312" w:eastAsia="仿宋_GB2312"/>
          <w:sz w:val="28"/>
          <w:szCs w:val="28"/>
        </w:rPr>
        <w:t xml:space="preserve">                    </w:t>
      </w:r>
      <w:r>
        <w:rPr>
          <w:rFonts w:ascii="仿宋_GB2312" w:eastAsia="仿宋_GB2312"/>
          <w:sz w:val="28"/>
          <w:szCs w:val="28"/>
          <w:lang w:val="en-US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填报时间：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17"/>
        <w:tblW w:w="15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96"/>
        <w:gridCol w:w="2268"/>
        <w:gridCol w:w="1417"/>
        <w:gridCol w:w="1937"/>
        <w:gridCol w:w="2209"/>
        <w:gridCol w:w="5589"/>
        <w:gridCol w:w="896"/>
      </w:tblGrid>
      <w:tr>
        <w:tblPrEx>
          <w:tblLayout w:type="fixed"/>
        </w:tblPrEx>
        <w:trPr>
          <w:trHeight w:val="1208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lang w:eastAsia="zh-CN"/>
              </w:rPr>
              <w:t>类别</w:t>
            </w:r>
          </w:p>
        </w:tc>
        <w:tc>
          <w:tcPr>
            <w:tcW w:w="3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1"/>
                <w:lang w:eastAsia="zh-CN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1"/>
                <w:lang w:eastAsia="zh-CN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lang w:eastAsia="zh-CN"/>
              </w:rPr>
              <w:t>学校及中队名称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lang w:eastAsia="zh-CN"/>
              </w:rPr>
              <w:t>队员人数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lang w:eastAsia="zh-CN"/>
              </w:rPr>
              <w:t>中队辅导员姓名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lang w:eastAsia="zh-CN"/>
              </w:rPr>
              <w:t>辅导员联系电话</w:t>
            </w:r>
          </w:p>
        </w:tc>
        <w:tc>
          <w:tcPr>
            <w:tcW w:w="5589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4"/>
                <w:szCs w:val="24"/>
              </w:rPr>
              <w:t>获奖情况（以团</w:t>
            </w:r>
            <w:r>
              <w:rPr>
                <w:rFonts w:hint="eastAsia" w:eastAsia="黑体"/>
                <w:bCs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委、</w:t>
            </w:r>
            <w:r>
              <w:rPr>
                <w:rFonts w:hint="eastAsia" w:eastAsia="黑体"/>
                <w:bCs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教育局、</w:t>
            </w:r>
            <w:r>
              <w:rPr>
                <w:rFonts w:hint="eastAsia" w:eastAsia="黑体"/>
                <w:bCs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少工委荣誉为主）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lang w:eastAsia="zh-CN"/>
              </w:rPr>
              <w:t>备注</w:t>
            </w:r>
          </w:p>
        </w:tc>
      </w:tr>
      <w:tr>
        <w:tblPrEx>
          <w:tblLayout w:type="fixed"/>
        </w:tblPrEx>
        <w:trPr>
          <w:trHeight w:val="1209" w:hRule="atLeast"/>
        </w:trPr>
        <w:tc>
          <w:tcPr>
            <w:tcW w:w="456" w:type="dxa"/>
            <w:vMerge w:val="restart"/>
            <w:vAlign w:val="center"/>
          </w:tcPr>
          <w:p>
            <w:pPr>
              <w:pStyle w:val="4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少中队</w:t>
            </w:r>
          </w:p>
        </w:tc>
        <w:tc>
          <w:tcPr>
            <w:tcW w:w="396" w:type="dxa"/>
            <w:vAlign w:val="center"/>
          </w:tcPr>
          <w:p>
            <w:pPr>
              <w:pStyle w:val="40"/>
              <w:spacing w:line="276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pStyle w:val="40"/>
              <w:spacing w:line="276" w:lineRule="auto"/>
              <w:ind w:firstLine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长子六中五（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中队</w:t>
            </w:r>
          </w:p>
        </w:tc>
        <w:tc>
          <w:tcPr>
            <w:tcW w:w="1417" w:type="dxa"/>
            <w:vAlign w:val="center"/>
          </w:tcPr>
          <w:p>
            <w:pPr>
              <w:pStyle w:val="40"/>
              <w:spacing w:line="276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>34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937" w:type="dxa"/>
            <w:vAlign w:val="center"/>
          </w:tcPr>
          <w:p>
            <w:pPr>
              <w:pStyle w:val="40"/>
              <w:spacing w:line="276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张晓睿</w:t>
            </w:r>
          </w:p>
        </w:tc>
        <w:tc>
          <w:tcPr>
            <w:tcW w:w="2209" w:type="dxa"/>
            <w:vAlign w:val="center"/>
          </w:tcPr>
          <w:p>
            <w:pPr>
              <w:pStyle w:val="40"/>
              <w:spacing w:line="276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3203543925</w:t>
            </w:r>
          </w:p>
        </w:tc>
        <w:tc>
          <w:tcPr>
            <w:tcW w:w="558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96" w:type="dxa"/>
            <w:vAlign w:val="center"/>
          </w:tcPr>
          <w:p>
            <w:pPr>
              <w:pStyle w:val="4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473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4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pStyle w:val="40"/>
              <w:spacing w:line="276" w:lineRule="auto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pStyle w:val="4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4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>
            <w:pPr>
              <w:pStyle w:val="4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09" w:type="dxa"/>
            <w:vAlign w:val="center"/>
          </w:tcPr>
          <w:p>
            <w:pPr>
              <w:pStyle w:val="4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4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40"/>
        <w:spacing w:line="240" w:lineRule="auto"/>
        <w:ind w:left="0" w:leftChars="0" w:firstLine="0" w:firstLineChars="0"/>
        <w:rPr>
          <w:rFonts w:ascii="仿宋_GB2312" w:eastAsia="仿宋_GB2312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134" w:right="1418" w:bottom="850" w:left="1418" w:header="851" w:footer="567" w:gutter="0"/>
      <w:pgNumType w:fmt="numberInDash"/>
      <w:cols w:space="72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000010101"/>
    <w:charset w:val="00"/>
    <w:family w:val="roman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000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Times New Roman"/>
    <w:panose1 w:val="02010601030000010101"/>
    <w:charset w:val="00"/>
    <w:family w:val="script"/>
    <w:pitch w:val="default"/>
    <w:sig w:usb0="00000000" w:usb1="00000000" w:usb2="00000000" w:usb3="00000000" w:csb0="00040000" w:csb1="00000000"/>
  </w:font>
  <w:font w:name="方正仿宋简体">
    <w:altName w:val="Times New Roman"/>
    <w:panose1 w:val="02010601030000010101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jc w:val="right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Ll1uVLQAAAABQEAAA8AAAAAAAAAAQAgAAAAIgAAAGRycy9kb3ducmV2LnhtbFBL&#10;AQIUABQAAAAIAIdO4kDL40RxjAEAABwDAAAOAAAAAAAAAAEAIAAAAB8BAABkcnMvZTJvRG9jLnht&#10;bFBLBQYAAAAABgAGAFkBAAAdBQ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</w:pPr>
                  </w:p>
                </w:txbxContent>
              </v:textbox>
            </v:rect>
          </w:pict>
        </mc:Fallback>
      </mc:AlternateContent>
    </w:r>
  </w:p>
  <w:p>
    <w:pPr>
      <w:pStyle w:val="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C5dblS0AAAAAUBAAAPAAAAAAAAAAEAIAAAACIAAABkcnMvZG93bnJldi54bWxQ&#10;SwECFAAUAAAACACHTuJA8Ranh40BAAAcAwAADgAAAAAAAAABACAAAAAfAQAAZHJzL2Uyb0RvYy54&#10;bWxQSwUGAAAAAAYABgBZAQAAH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</w:pPr>
                  </w:p>
                </w:txbxContent>
              </v:textbox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Ll1uVLQAAAABQEAAA8AAAAAAAAAAQAgAAAAIgAAAGRycy9kb3ducmV2LnhtbFBL&#10;AQIUABQAAAAIAIdO4kCUxo9ijAEAABwDAAAOAAAAAAAAAAEAIAAAAB8BAABkcnMvZTJvRG9jLnht&#10;bFBLBQYAAAAABgAGAFkBAAAdBQ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</w:pPr>
                  </w:p>
                </w:txbxContent>
              </v:textbox>
            </v:rect>
          </w:pict>
        </mc:Fallback>
      </mc:AlternateContent>
    </w:r>
  </w:p>
  <w:p>
    <w:pPr>
      <w:pStyle w:val="6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NotTrackFormatting/>
  <w:documentProtection w:edit="trackedChanges" w:enforcement="0"/>
  <w:defaultTabStop w:val="480"/>
  <w:evenAndOddHeaders w:val="1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</w:pPr>
    <w:rPr>
      <w:rFonts w:ascii="Calibri" w:hAnsi="Calibri" w:eastAsia="等线" w:cs="Times New Roman"/>
      <w:kern w:val="2"/>
      <w:sz w:val="24"/>
      <w:szCs w:val="24"/>
      <w:lang w:val="en-US" w:eastAsia="zh-TW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paragraph" w:styleId="2">
    <w:name w:val="heading 3"/>
    <w:basedOn w:val="1"/>
    <w:next w:val="1"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9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17">
    <w:name w:val="Normal Table"/>
    <w:qFormat/>
    <w:uiPriority w:val="0"/>
    <w:rPr>
      <w:rFonts w:ascii="Times New Roman" w:hAnsi="Times New Roman" w:eastAsia="宋体" w:cs="Times New Roma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43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4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宋体" w:cs="Times New Roman"/>
      <w:sz w:val="18"/>
    </w:rPr>
  </w:style>
  <w:style w:type="paragraph" w:styleId="8">
    <w:name w:val="Normal (Web)"/>
    <w:basedOn w:val="1"/>
    <w:qFormat/>
    <w:uiPriority w:val="0"/>
    <w:rPr>
      <w:rFonts w:ascii="Times New Roman" w:hAnsi="Times New Roman" w:eastAsia="宋体" w:cs="Times New Roman"/>
      <w:kern w:val="0"/>
      <w:lang w:eastAsia="zh-CN"/>
    </w:r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</w:rPr>
  </w:style>
  <w:style w:type="character" w:styleId="11">
    <w:name w:val="page number"/>
    <w:basedOn w:val="9"/>
    <w:uiPriority w:val="0"/>
    <w:rPr>
      <w:rFonts w:ascii="Times New Roman" w:hAnsi="Times New Roman" w:eastAsia="宋体" w:cs="Times New Roman"/>
    </w:rPr>
  </w:style>
  <w:style w:type="character" w:styleId="12">
    <w:name w:val="FollowedHyperlink"/>
    <w:basedOn w:val="9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13">
    <w:name w:val="Emphasis"/>
    <w:basedOn w:val="9"/>
    <w:uiPriority w:val="0"/>
    <w:rPr>
      <w:rFonts w:ascii="Times New Roman" w:hAnsi="Times New Roman" w:eastAsia="宋体" w:cs="Times New Roman"/>
    </w:rPr>
  </w:style>
  <w:style w:type="character" w:styleId="14">
    <w:name w:val="Hyperlink"/>
    <w:basedOn w:val="9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15">
    <w:name w:val="HTML Code"/>
    <w:basedOn w:val="9"/>
    <w:qFormat/>
    <w:uiPriority w:val="0"/>
    <w:rPr>
      <w:rFonts w:ascii="Courier New" w:hAnsi="Courier New" w:eastAsia="宋体" w:cs="Times New Roman"/>
      <w:sz w:val="20"/>
    </w:rPr>
  </w:style>
  <w:style w:type="character" w:styleId="16">
    <w:name w:val="HTML Cite"/>
    <w:basedOn w:val="9"/>
    <w:uiPriority w:val="0"/>
    <w:rPr>
      <w:rFonts w:ascii="Times New Roman" w:hAnsi="Times New Roman" w:eastAsia="宋体" w:cs="Times New Roman"/>
      <w:color w:val="008000"/>
    </w:r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页脚 Char"/>
    <w:basedOn w:val="9"/>
    <w:uiPriority w:val="0"/>
    <w:rPr>
      <w:rFonts w:ascii="Calibri" w:hAnsi="Calibri" w:eastAsia="等线" w:cs="Times New Roman"/>
      <w:kern w:val="2"/>
      <w:sz w:val="18"/>
      <w:szCs w:val="24"/>
      <w:lang w:eastAsia="zh-TW"/>
    </w:rPr>
  </w:style>
  <w:style w:type="paragraph" w:customStyle="1" w:styleId="20">
    <w:name w:val="列出段落1"/>
    <w:qFormat/>
    <w:uiPriority w:val="0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character" w:customStyle="1" w:styleId="21">
    <w:name w:val="日期 Char"/>
    <w:basedOn w:val="9"/>
    <w:qFormat/>
    <w:uiPriority w:val="0"/>
    <w:rPr>
      <w:rFonts w:ascii="Calibri" w:hAnsi="Calibri" w:eastAsia="等线" w:cs="Times New Roman"/>
      <w:kern w:val="2"/>
      <w:sz w:val="24"/>
      <w:szCs w:val="24"/>
      <w:lang w:eastAsia="zh-TW"/>
    </w:rPr>
  </w:style>
  <w:style w:type="character" w:customStyle="1" w:styleId="22">
    <w:name w:val="批注框文本 Char"/>
    <w:basedOn w:val="9"/>
    <w:qFormat/>
    <w:uiPriority w:val="0"/>
    <w:rPr>
      <w:rFonts w:ascii="Calibri" w:hAnsi="Calibri" w:eastAsia="等线" w:cs="Times New Roman"/>
      <w:kern w:val="2"/>
      <w:sz w:val="18"/>
      <w:szCs w:val="18"/>
      <w:lang w:eastAsia="zh-TW"/>
    </w:rPr>
  </w:style>
  <w:style w:type="paragraph" w:customStyle="1" w:styleId="23">
    <w:name w:val="正文-公1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24">
    <w:name w:val="列出段落2"/>
    <w:basedOn w:val="1"/>
    <w:qFormat/>
    <w:uiPriority w:val="0"/>
    <w:pPr>
      <w:ind w:left="480" w:leftChars="200"/>
    </w:pPr>
    <w:rPr>
      <w:rFonts w:ascii="Times New Roman" w:hAnsi="Times New Roman" w:eastAsia="宋体" w:cs="Times New Roman"/>
    </w:rPr>
  </w:style>
  <w:style w:type="character" w:customStyle="1" w:styleId="25">
    <w:name w:val="cur"/>
    <w:basedOn w:val="9"/>
    <w:uiPriority w:val="0"/>
    <w:rPr>
      <w:rFonts w:ascii="Times New Roman" w:hAnsi="Times New Roman" w:eastAsia="宋体" w:cs="Times New Roman"/>
    </w:rPr>
  </w:style>
  <w:style w:type="character" w:customStyle="1" w:styleId="26">
    <w:name w:val="cur1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27">
    <w:name w:val="n4"/>
    <w:basedOn w:val="9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8">
    <w:name w:val="red"/>
    <w:basedOn w:val="9"/>
    <w:uiPriority w:val="0"/>
    <w:rPr>
      <w:rFonts w:ascii="Times New Roman" w:hAnsi="Times New Roman" w:eastAsia="宋体" w:cs="Times New Roman"/>
      <w:color w:val="FF0000"/>
    </w:rPr>
  </w:style>
  <w:style w:type="character" w:customStyle="1" w:styleId="29">
    <w:name w:val="n11"/>
    <w:basedOn w:val="9"/>
    <w:qFormat/>
    <w:uiPriority w:val="0"/>
    <w:rPr>
      <w:rFonts w:ascii="Times New Roman" w:hAnsi="Times New Roman" w:eastAsia="宋体" w:cs="Times New Roman"/>
      <w:color w:val="006699"/>
    </w:rPr>
  </w:style>
  <w:style w:type="character" w:customStyle="1" w:styleId="30">
    <w:name w:val="n2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31">
    <w:name w:val="n3"/>
    <w:basedOn w:val="9"/>
    <w:uiPriority w:val="0"/>
    <w:rPr>
      <w:rFonts w:ascii="Times New Roman" w:hAnsi="Times New Roman" w:eastAsia="宋体" w:cs="Times New Roman"/>
      <w:color w:val="666666"/>
    </w:rPr>
  </w:style>
  <w:style w:type="character" w:customStyle="1" w:styleId="32">
    <w:name w:val="n5"/>
    <w:basedOn w:val="9"/>
    <w:qFormat/>
    <w:uiPriority w:val="0"/>
    <w:rPr>
      <w:rFonts w:ascii="Times New Roman" w:hAnsi="Times New Roman" w:eastAsia="宋体" w:cs="Times New Roman"/>
      <w:color w:val="666666"/>
    </w:rPr>
  </w:style>
  <w:style w:type="character" w:customStyle="1" w:styleId="33">
    <w:name w:val="n6"/>
    <w:basedOn w:val="9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34">
    <w:name w:val="hover28"/>
    <w:basedOn w:val="9"/>
    <w:uiPriority w:val="0"/>
    <w:rPr>
      <w:rFonts w:ascii="Times New Roman" w:hAnsi="Times New Roman" w:eastAsia="宋体" w:cs="Times New Roman"/>
    </w:rPr>
  </w:style>
  <w:style w:type="character" w:customStyle="1" w:styleId="35">
    <w:name w:val="hover29"/>
    <w:basedOn w:val="9"/>
    <w:qFormat/>
    <w:uiPriority w:val="0"/>
    <w:rPr>
      <w:rFonts w:ascii="Times New Roman" w:hAnsi="Times New Roman" w:eastAsia="宋体" w:cs="Times New Roman"/>
      <w:color w:val="315EFB"/>
    </w:rPr>
  </w:style>
  <w:style w:type="character" w:customStyle="1" w:styleId="36">
    <w:name w:val="c-icon28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37">
    <w:name w:val="fenx"/>
    <w:basedOn w:val="9"/>
    <w:uiPriority w:val="0"/>
    <w:rPr>
      <w:rFonts w:ascii="Times New Roman" w:hAnsi="Times New Roman" w:eastAsia="宋体" w:cs="Times New Roman"/>
    </w:rPr>
  </w:style>
  <w:style w:type="character" w:customStyle="1" w:styleId="38">
    <w:name w:val="current"/>
    <w:basedOn w:val="9"/>
    <w:uiPriority w:val="0"/>
    <w:rPr>
      <w:rFonts w:ascii="Times New Roman" w:hAnsi="Times New Roman" w:eastAsia="宋体" w:cs="Times New Roman"/>
      <w:color w:val="FFFFFF"/>
      <w:bdr w:val="single" w:color="DF2C32" w:sz="6" w:space="0"/>
      <w:shd w:val="clear" w:color="auto" w:fill="DF2C32"/>
    </w:rPr>
  </w:style>
  <w:style w:type="paragraph" w:customStyle="1" w:styleId="39">
    <w:name w:val="List Paragraph"/>
    <w:basedOn w:val="1"/>
    <w:qFormat/>
    <w:uiPriority w:val="0"/>
    <w:pPr>
      <w:ind w:left="480" w:leftChars="200"/>
      <w:jc w:val="both"/>
    </w:pPr>
    <w:rPr>
      <w:rFonts w:ascii="Times New Roman" w:hAnsi="Times New Roman" w:eastAsia="宋体" w:cs="Times New Roman"/>
      <w:sz w:val="21"/>
      <w:szCs w:val="20"/>
      <w:lang w:eastAsia="zh-CN"/>
    </w:rPr>
  </w:style>
  <w:style w:type="paragraph" w:customStyle="1" w:styleId="40">
    <w:name w:val="列出段落11"/>
    <w:qFormat/>
    <w:uiPriority w:val="0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character" w:customStyle="1" w:styleId="41">
    <w:name w:val="页脚 Char1"/>
    <w:basedOn w:val="9"/>
    <w:link w:val="6"/>
    <w:uiPriority w:val="0"/>
    <w:rPr>
      <w:rFonts w:ascii="Calibri" w:hAnsi="Calibri" w:eastAsia="等线" w:cs="Times New Roman"/>
      <w:kern w:val="2"/>
      <w:sz w:val="18"/>
      <w:szCs w:val="24"/>
      <w:lang w:eastAsia="zh-TW"/>
    </w:rPr>
  </w:style>
  <w:style w:type="paragraph" w:customStyle="1" w:styleId="42">
    <w:name w:val="正文-公11"/>
    <w:basedOn w:val="1"/>
    <w:qFormat/>
    <w:uiPriority w:val="0"/>
    <w:rPr>
      <w:rFonts w:ascii="Times New Roman" w:hAnsi="Times New Roman" w:eastAsia="宋体" w:cs="Times New Roman"/>
    </w:rPr>
  </w:style>
  <w:style w:type="character" w:customStyle="1" w:styleId="43">
    <w:name w:val="日期 Char1"/>
    <w:basedOn w:val="9"/>
    <w:link w:val="4"/>
    <w:qFormat/>
    <w:uiPriority w:val="0"/>
    <w:rPr>
      <w:rFonts w:ascii="Calibri" w:hAnsi="Calibri" w:eastAsia="等线" w:cs="Times New Roman"/>
      <w:kern w:val="2"/>
      <w:sz w:val="24"/>
      <w:szCs w:val="24"/>
      <w:lang w:eastAsia="zh-TW"/>
    </w:rPr>
  </w:style>
  <w:style w:type="character" w:customStyle="1" w:styleId="44">
    <w:name w:val="批注框文本 Char1"/>
    <w:basedOn w:val="9"/>
    <w:link w:val="5"/>
    <w:uiPriority w:val="0"/>
    <w:rPr>
      <w:rFonts w:ascii="Calibri" w:hAnsi="Calibri" w:eastAsia="等线" w:cs="Times New Roman"/>
      <w:kern w:val="2"/>
      <w:sz w:val="18"/>
      <w:szCs w:val="18"/>
      <w:lang w:eastAsia="zh-TW"/>
    </w:rPr>
  </w:style>
  <w:style w:type="paragraph" w:customStyle="1" w:styleId="45">
    <w:name w:val="列出段落21"/>
    <w:basedOn w:val="1"/>
    <w:qFormat/>
    <w:uiPriority w:val="0"/>
    <w:pPr>
      <w:ind w:left="480" w:leftChars="200"/>
    </w:pPr>
    <w:rPr>
      <w:rFonts w:ascii="Times New Roman" w:hAnsi="Times New Roman" w:eastAsia="宋体" w:cs="Times New Roman"/>
    </w:rPr>
  </w:style>
  <w:style w:type="character" w:customStyle="1" w:styleId="46">
    <w:name w:val="cur2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47">
    <w:name w:val="cur11"/>
    <w:basedOn w:val="9"/>
    <w:uiPriority w:val="0"/>
    <w:rPr>
      <w:rFonts w:ascii="Times New Roman" w:hAnsi="Times New Roman" w:eastAsia="宋体" w:cs="Times New Roman"/>
    </w:rPr>
  </w:style>
  <w:style w:type="character" w:customStyle="1" w:styleId="48">
    <w:name w:val="n41"/>
    <w:basedOn w:val="9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49">
    <w:name w:val="red1"/>
    <w:basedOn w:val="9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50">
    <w:name w:val="n111"/>
    <w:basedOn w:val="9"/>
    <w:qFormat/>
    <w:uiPriority w:val="0"/>
    <w:rPr>
      <w:rFonts w:ascii="Times New Roman" w:hAnsi="Times New Roman" w:eastAsia="宋体" w:cs="Times New Roman"/>
      <w:color w:val="006699"/>
    </w:rPr>
  </w:style>
  <w:style w:type="character" w:customStyle="1" w:styleId="51">
    <w:name w:val="n21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52">
    <w:name w:val="n31"/>
    <w:basedOn w:val="9"/>
    <w:qFormat/>
    <w:uiPriority w:val="0"/>
    <w:rPr>
      <w:rFonts w:ascii="Times New Roman" w:hAnsi="Times New Roman" w:eastAsia="宋体" w:cs="Times New Roman"/>
      <w:color w:val="666666"/>
    </w:rPr>
  </w:style>
  <w:style w:type="character" w:customStyle="1" w:styleId="53">
    <w:name w:val="n51"/>
    <w:basedOn w:val="9"/>
    <w:uiPriority w:val="0"/>
    <w:rPr>
      <w:rFonts w:ascii="Times New Roman" w:hAnsi="Times New Roman" w:eastAsia="宋体" w:cs="Times New Roman"/>
      <w:color w:val="666666"/>
    </w:rPr>
  </w:style>
  <w:style w:type="character" w:customStyle="1" w:styleId="54">
    <w:name w:val="n61"/>
    <w:basedOn w:val="9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55">
    <w:name w:val="hover281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56">
    <w:name w:val="hover291"/>
    <w:basedOn w:val="9"/>
    <w:uiPriority w:val="0"/>
    <w:rPr>
      <w:rFonts w:ascii="Times New Roman" w:hAnsi="Times New Roman" w:eastAsia="宋体" w:cs="Times New Roman"/>
      <w:color w:val="315EFB"/>
    </w:rPr>
  </w:style>
  <w:style w:type="character" w:customStyle="1" w:styleId="57">
    <w:name w:val="c-icon281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58">
    <w:name w:val="fenx1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59">
    <w:name w:val="current1"/>
    <w:basedOn w:val="9"/>
    <w:uiPriority w:val="0"/>
    <w:rPr>
      <w:rFonts w:ascii="Times New Roman" w:hAnsi="Times New Roman" w:eastAsia="宋体" w:cs="Times New Roman"/>
      <w:color w:val="FFFFFF"/>
      <w:bdr w:val="single" w:color="DF2C32" w:sz="6" w:space="0"/>
      <w:shd w:val="clear" w:color="auto" w:fill="DF2C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479</Words>
  <Characters>611</Characters>
  <Lines>0</Lines>
  <Paragraphs>159</Paragraphs>
  <TotalTime>0</TotalTime>
  <ScaleCrop>false</ScaleCrop>
  <LinksUpToDate>false</LinksUpToDate>
  <CharactersWithSpaces>707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2022-03-09T11:28:00Z</dcterms:created>
  <dc:creator>Microsoft Office 使用者</dc:creator>
  <cp:lastModifiedBy>iPhone</cp:lastModifiedBy>
  <cp:lastPrinted>2023-10-24T16:32:00Z</cp:lastPrinted>
  <dcterms:modified xsi:type="dcterms:W3CDTF">2023-10-26T18:02:06Z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2052-12.4.4</vt:lpwstr>
  </property>
  <property fmtid="{D5CDD505-2E9C-101B-9397-08002B2CF9AE}" pid="3" name="KSOSaveFontToCloudKey">
    <vt:lpwstr>1145280095_btnclosed</vt:lpwstr>
  </property>
  <property fmtid="{D5CDD505-2E9C-101B-9397-08002B2CF9AE}" pid="4" name="ICV">
    <vt:lpwstr>D273260A14424B188A6ECB6A2915187B_13</vt:lpwstr>
  </property>
</Properties>
</file>