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长子县碾南寄宿制小学2023年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统招生录取名单公示</w:t>
      </w:r>
    </w:p>
    <w:p>
      <w:pPr>
        <w:ind w:firstLine="592" w:firstLineChars="200"/>
        <w:rPr>
          <w:rFonts w:hint="eastAsia" w:ascii="仿宋" w:hAnsi="仿宋" w:eastAsia="仿宋" w:cs="宋体"/>
          <w:spacing w:val="-10"/>
          <w:szCs w:val="32"/>
        </w:rPr>
      </w:pPr>
      <w:r>
        <w:rPr>
          <w:rFonts w:hint="eastAsia" w:ascii="仿宋" w:hAnsi="仿宋" w:eastAsia="仿宋" w:cs="宋体"/>
          <w:spacing w:val="-10"/>
          <w:szCs w:val="32"/>
        </w:rPr>
        <w:t>根据长子县教育局《长子县2023年义务教育学校招生工作实施方案》长子教字</w:t>
      </w:r>
      <w:r>
        <w:rPr>
          <w:rFonts w:ascii="仿宋" w:hAnsi="仿宋" w:eastAsia="仿宋" w:cs="仿宋_GB2312"/>
          <w:color w:val="222222"/>
          <w:szCs w:val="32"/>
          <w:shd w:val="clear" w:color="auto" w:fill="FFFFFF"/>
        </w:rPr>
        <w:t>〔202</w:t>
      </w:r>
      <w:r>
        <w:rPr>
          <w:rFonts w:hint="eastAsia" w:ascii="仿宋" w:hAnsi="仿宋" w:eastAsia="仿宋" w:cs="仿宋_GB2312"/>
          <w:color w:val="222222"/>
          <w:szCs w:val="32"/>
          <w:shd w:val="clear" w:color="auto" w:fill="FFFFFF"/>
        </w:rPr>
        <w:t>3</w:t>
      </w:r>
      <w:r>
        <w:rPr>
          <w:rFonts w:ascii="仿宋" w:hAnsi="仿宋" w:eastAsia="仿宋" w:cs="仿宋_GB2312"/>
          <w:color w:val="222222"/>
          <w:szCs w:val="32"/>
          <w:shd w:val="clear" w:color="auto" w:fill="FFFFFF"/>
        </w:rPr>
        <w:t>〕</w:t>
      </w:r>
      <w:r>
        <w:rPr>
          <w:rFonts w:hint="eastAsia" w:ascii="仿宋" w:hAnsi="仿宋" w:eastAsia="仿宋" w:cs="仿宋_GB2312"/>
          <w:color w:val="222222"/>
          <w:szCs w:val="32"/>
          <w:shd w:val="clear" w:color="auto" w:fill="FFFFFF"/>
        </w:rPr>
        <w:t>62号文件精神，以</w:t>
      </w:r>
      <w:r>
        <w:rPr>
          <w:rFonts w:hint="eastAsia" w:ascii="仿宋" w:hAnsi="仿宋" w:eastAsia="仿宋" w:cs="宋体"/>
          <w:spacing w:val="-10"/>
          <w:szCs w:val="32"/>
        </w:rPr>
        <w:t>及“划片、就近、免试”入学的招生原则，现将招生情况公布如下：</w:t>
      </w:r>
    </w:p>
    <w:p>
      <w:pPr>
        <w:ind w:firstLine="592" w:firstLineChars="200"/>
        <w:rPr>
          <w:rFonts w:hint="eastAsia" w:ascii="仿宋" w:hAnsi="仿宋" w:eastAsia="仿宋" w:cs="宋体"/>
          <w:spacing w:val="-10"/>
          <w:szCs w:val="32"/>
        </w:rPr>
      </w:pPr>
      <w:r>
        <w:rPr>
          <w:rFonts w:hint="eastAsia" w:ascii="仿宋" w:hAnsi="仿宋" w:eastAsia="仿宋" w:cs="宋体"/>
          <w:spacing w:val="-10"/>
          <w:szCs w:val="32"/>
        </w:rPr>
        <w:t>本次招生实际录取31人。经审核，2023年招生计划全部完成。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6"/>
              <w:tblpPr w:leftFromText="180" w:rightFromText="180" w:vertAnchor="text" w:horzAnchor="margin" w:tblpY="54"/>
              <w:tblOverlap w:val="never"/>
              <w:tblW w:w="82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1780"/>
              <w:gridCol w:w="1395"/>
              <w:gridCol w:w="40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户口所在地具体地址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冀杰蜥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长子县碾张乡丰村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张佳涵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长子县碾张乡赵村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杨佳慧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长子县碾张乡朝阳村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连文欣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长子县碾张乡丰村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李梦轩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长子县碾张乡赵村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申洪荣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长子县碾张乡碾北村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范皓玉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长子县碾张乡碾南村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付逸梵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长子县碾张乡付庄村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杜宇宸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长子县碾张乡罗辛庄村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冀欣彤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长子县碾张乡安西村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冀苏溪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长子县碾张乡金村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王惠雯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长子县碾张乡朝阳村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马宸远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长子县碾张乡赵村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付子墨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长子县碾张乡付庄村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李雨彤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长子县碾张乡罗辛庄村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冯杰森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长子县碾张乡丰村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杨一博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长子县碾张乡碾北村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万雨宸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长子县碾张乡罗辛庄村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冀思语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长子县碾张乡五里村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李雨霖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长子县碾张乡赵村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付子玥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长子县碾张乡付庄村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万思轩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长子县碾张乡罗辛庄村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郭浩冉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长子县碾张乡碾南村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李昊哲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长治市潞城区翟店镇东天贡村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杨颜羽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长子县碾张乡南沟村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裴若熙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长子县碾张乡金村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韦佳琛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长子县碾张乡碾南村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付佳瑞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长子县碾张乡碾北村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崔昀轩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男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长子县碾张乡关街村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崔琳佳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长子县碾张乡关街村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17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王思淼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女</w:t>
                  </w:r>
                </w:p>
              </w:tc>
              <w:tc>
                <w:tcPr>
                  <w:tcW w:w="40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长子县碾张乡朝阳村</w:t>
                  </w:r>
                </w:p>
              </w:tc>
            </w:tr>
          </w:tbl>
          <w:p>
            <w:pPr>
              <w:jc w:val="left"/>
              <w:rPr>
                <w:rFonts w:ascii="仿宋" w:hAnsi="仿宋" w:eastAsia="仿宋" w:cs="宋体"/>
                <w:color w:val="000000"/>
                <w:szCs w:val="32"/>
              </w:rPr>
            </w:pPr>
          </w:p>
        </w:tc>
      </w:tr>
    </w:tbl>
    <w:p>
      <w:pPr>
        <w:widowControl/>
        <w:spacing w:line="570" w:lineRule="atLeast"/>
        <w:ind w:right="1264" w:rightChars="400"/>
        <w:rPr>
          <w:rFonts w:ascii="仿宋" w:hAnsi="仿宋" w:eastAsia="仿宋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0MDBkMTRhY2E4YzBkMGE3NGVmZDQyMGQxNTcxYWUifQ=="/>
  </w:docVars>
  <w:rsids>
    <w:rsidRoot w:val="0079392A"/>
    <w:rsid w:val="002671FD"/>
    <w:rsid w:val="00310854"/>
    <w:rsid w:val="00450CD8"/>
    <w:rsid w:val="0079392A"/>
    <w:rsid w:val="009151C1"/>
    <w:rsid w:val="009411D5"/>
    <w:rsid w:val="009A487D"/>
    <w:rsid w:val="009B2796"/>
    <w:rsid w:val="00AC01A9"/>
    <w:rsid w:val="00AC0BBD"/>
    <w:rsid w:val="00C903D7"/>
    <w:rsid w:val="00D95779"/>
    <w:rsid w:val="00E36B33"/>
    <w:rsid w:val="00E4661D"/>
    <w:rsid w:val="109D2793"/>
    <w:rsid w:val="40F865B2"/>
    <w:rsid w:val="4D637700"/>
    <w:rsid w:val="525B00C6"/>
    <w:rsid w:val="588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12</TotalTime>
  <ScaleCrop>false</ScaleCrop>
  <LinksUpToDate>false</LinksUpToDate>
  <CharactersWithSpaces>1077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2023-04-11T07:52:00Z</dcterms:created>
  <dc:creator>Administrator</dc:creator>
  <cp:lastModifiedBy>Administrator</cp:lastModifiedBy>
  <cp:lastPrinted>2023-12-18T06:45:16Z</cp:lastPrinted>
  <dcterms:modified xsi:type="dcterms:W3CDTF">2023-12-18T06:45:37Z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5174292E6F76430DB587E4C7D9D4F04D</vt:lpwstr>
  </property>
</Properties>
</file>