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学年第一学期教研工作计划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一、指导思想: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以“综合质量管理”为带动，以改革为动力，以“抓常规，促课改，提质量”为核心，质量为中心，服务为宗旨，管理为保证，提高为重点，以加强教师队伍建设为关键，使教育科研成为提高教育教学质量新的生长点，成为提升教师素质的新的支撑点，以全面推进素质教育为目的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新课程标准</w:t>
      </w:r>
      <w:r>
        <w:rPr>
          <w:rFonts w:hint="eastAsia" w:ascii="仿宋" w:hAnsi="仿宋" w:eastAsia="仿宋" w:cs="仿宋"/>
          <w:sz w:val="32"/>
          <w:szCs w:val="32"/>
        </w:rPr>
        <w:t>为指导，坚持教学教研一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 w:cs="仿宋"/>
          <w:sz w:val="32"/>
          <w:szCs w:val="32"/>
        </w:rPr>
        <w:t>抓，充分发挥教研工作在教育改革中的灵魂作用，力争教学质量上一个新台阶，课程改革迈出一个新的步伐，教学研究工作开创一个新的局面，大力推进我校教育教学的可持续发展。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二、总体目标: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通过开展校本教研，使教师们领悟课改理念，更新教学观念，树立科学的发展观，着重解决教师们在教学中遇到的问题和困惑。在课标的指导下，钻研教材，吃透教材，从而提升课堂驾驭能力。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三、具体措施: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加强课堂管理，严格执行课程标准和课时计划，开齐开足各类课程，不随意增减课程和课时。音、体、美、书法、安全、计算机和综合实践等课程认真备课、上课，并在这些课程中渗透素质教育。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以自我反思为依托，加强教师业务学习。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学习是提升教师业务水平的有效手段，自我反思是提升业务水平的有效保障。鉴于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新教师的实际情况，本学期我校将组织教师学习作为本学年的首要工作。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学习内容：课程标准和理念、班级管理。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学习形式：自行学习和集中学习。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习要求：对指定的内容要求教师先进行自学，将学到的运用于课堂并加以思考，立足学习内容和运用中的思考写出反思，并整理成系统的资料，以备交流会上的发言，促使教师养成有学必有思的良好学习习惯。每位教师每学期至少不低于10篇学习笔记与反思，每次专题会上参与教师必须发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四、加强教学常规管理，全面提高教学质量。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备课。做到每科有教案，课课有教案，无教案不进课堂。备课有单元备课和课时备课。备课要做到以下几点:一要认真研读课程标准，把握学科方向。二要钻研教材、吃透教材。三要考虑学生的实际水平，做到有效备课。四要做到各环节的设计以学生的兴趣为出发点，富有创造性。五要做好课后反思工作，以求不断进步。学校将每周对教师的教案进行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评比，记入教师业务档案。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坚持提前10分钟候课原则，做好课前准备工作。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课堂教学要求:要体现教师为主导、学生生为主体、练习为主线;导学有序、指令清楚、双向互动、全员参与;落实目标、环环有效、指导到位。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课堂操作中落实有效性:读写、圈画、问答、质疑、讨论、汇报、交流、补充、练习。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精心设计课堂练习:做到“堂堂清”。布置适量的作业，灵活把握训练方式:每堂一练，课前试练，课后必练，分层训练，分组训练，精挑习题、具有针对性、层次性、按“先学后教，当堂训练”的模式，培养学生主动学习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教师和学生都要规范课堂行为，做到不坐着上课、不接电话、不拖堂、不体罚和变相体罚学生，学校要不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sz w:val="32"/>
          <w:szCs w:val="32"/>
        </w:rPr>
        <w:t>时检查上课情况，并做好记录。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业:要求每次作业量适中，教师精心设计作业内容，确保作业的有效性，要求学生注重书写质量，把学生的书写作为重点来抓。作业批改及时认真有效，避免出现大对勾。每一种作业批改要有激励性评语。课后作业布置要有检查，定时对学生作业进行评比，更好地促进学生学习习惯的培养。学校将对学生的作业进行突查，严格按照横水学校作业规范要求评比打分，对好的作业组织全校师生进行传阅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辅导:重视培优辅差工作，拟订帮扶计划:建立以人为本的理念，要求教师公平公正地对待每一个学生，为后进生设计适当的练习，多挖掘后进生的闪光点，用心关爱，用行动关注，落实班中“一帮一”活动小组。强化班中激励、鼓励氛围，增强后进生的自信心。让他们学有兴趣、学有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评价:要采取多样化的评价方式。以课堂表现和纸笔测试相结合，逐步完善学生评价标准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五、加强校本教研的力度，用教研促教学。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广泛开展听课评课活动，注重“以老带新，以强带弱”，鼓励教师大胆评课，各抒己见，使教学者与听课教师均得到不同层次的提升。(要求教师每学期听课20节以上，45岁教师不少于10节)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针对微课和白板制作进行再培训，并尝试制作.剔除低效，大胆进行改革，逐步优化教学。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组织教师开展主题教研活动。针对教学中的问题和困惑，确立小课题进行研究，谈自己的想法、看法，集思广益达到同伴互助，形成共识。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多组织教师“走出去，引进来”，通过学习使教师汲取丰厚的营养，并把外面先进的教学理念和感悟以教研的形式分享给大家。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对学生进行成绩、行为跟踪管理。本学期在关注学生成绩的同时，对学生的学生习惯进行跟踪监控，让学生的学习行为进一步规范，促使学生形成爱学、好学的良好习惯。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六、加强总结反思，深化课堂改革。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为了进一步提升我校的课改质量，我们坚持要走一个实践、反思、再实践、再反思的循环上升过程。适时对我校课改做进一步的反馈和梳理，针对存在的问题，提出应对策略。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七、通过开展活动，促进教师专业成长，提升教师的专业能力。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认真学习《横水学校读书活动实施方案》，开展教师读书活动，做好笔记，写好心得。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做好教师期末命题工作，要求每位教师至少命制一份试题。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做好三笔一画工作。要求教师每周上交一份钢笔字帖和简笔画。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总之，提高教学质量任重而道远，面对充满好奇和天真的孩子们，要有强烈的责任心，更要让每一个孩子的心中充满阳光，让每一个孩子在爱的抚慰下快乐成长。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做到时时放心不下，事事记在心上。</w:t>
      </w:r>
      <w:r>
        <w:rPr>
          <w:rFonts w:hint="eastAsia" w:ascii="仿宋" w:hAnsi="仿宋" w:eastAsia="仿宋" w:cs="仿宋"/>
          <w:sz w:val="32"/>
          <w:szCs w:val="32"/>
        </w:rPr>
        <w:t>以浓浓的爱心赏识学生，鼓励学生，指导他们成长。精心设计每一堂课，兢兢业业地工作。保证孩子们轻负担，高效率。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横水学校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 xml:space="preserve"> 年 9 月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主要工作安排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6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九月</w:t>
            </w: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制定教研工作计划、学科教学计划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开展课程标准学习活动月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随机进行推门听课活动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十月</w:t>
            </w: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听评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进行学生作业阶段性检查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完善一二年级无纸化教师测评评价办法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对学校的教学模式进行再完善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十一月</w:t>
            </w: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组织一次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分学科的课标学习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各学科在课表指导下，解剖教材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对教师听评课笔记进行一次检查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十二月</w:t>
            </w: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进行第二次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听评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组织教师对小课题进行专题研究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对学生作业进行终结性评价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举办学生作业展、小制作展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restart"/>
            <w:vAlign w:val="center"/>
          </w:tcPr>
          <w:p>
            <w:pPr>
              <w:bidi w:val="0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一月份</w:t>
            </w: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组织教师进行复习研讨会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对本学期的常规教学进行学期总结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9" w:type="dxa"/>
            <w:vAlign w:val="center"/>
          </w:tcPr>
          <w:p>
            <w:pPr>
              <w:tabs>
                <w:tab w:val="left" w:pos="1371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将相关档案存档</w:t>
            </w:r>
          </w:p>
        </w:tc>
      </w:tr>
    </w:tbl>
    <w:p>
      <w:pPr>
        <w:tabs>
          <w:tab w:val="left" w:pos="1371"/>
        </w:tabs>
        <w:bidi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7FF3A4-6632-4E0F-8FB3-33456BEB25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9221FE-FB04-473A-B119-230DCBAAD9D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C896FB-B1AD-4ECB-A7CC-B6FFC456A26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MWVjMzY5MzRkNjgyMmRjMGQ5M2I3ZDg2YTk1NTAifQ=="/>
  </w:docVars>
  <w:rsids>
    <w:rsidRoot w:val="086D0D4B"/>
    <w:rsid w:val="086D0D4B"/>
    <w:rsid w:val="13164677"/>
    <w:rsid w:val="3D604D87"/>
    <w:rsid w:val="4E8862BB"/>
    <w:rsid w:val="503F75C7"/>
    <w:rsid w:val="7B1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2512</Words>
  <Characters>2541</Characters>
  <Lines>0</Lines>
  <Paragraphs>0</Paragraphs>
  <TotalTime>14</TotalTime>
  <ScaleCrop>false</ScaleCrop>
  <LinksUpToDate>false</LinksUpToDate>
  <CharactersWithSpaces>2545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2022-09-15T12:31:00Z</dcterms:created>
  <dc:creator>Administrator</dc:creator>
  <cp:lastModifiedBy>Mr.Bean丶</cp:lastModifiedBy>
  <dcterms:modified xsi:type="dcterms:W3CDTF">2023-12-04T12:13:10Z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C7BB5828ADD2470DA8271CBFFE74514F_13</vt:lpwstr>
  </property>
</Properties>
</file>