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联盟运动强体魂 五育并举绽华彩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同旺学校教育联盟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2023年春季运动会活动记实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芳菲四月，草木蔓发，春意盎然，正是运动的好时节。为贯彻落实“全环境立德树人”和“双减”政策要求，推动我校全民健身和阳光体育运动的蓬勃开展，切实增强学生体质，同旺学校教育联盟于4月28日迎来了以“联盟运动强体魄，五育融合绽光彩”为主题的首届春季运动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本届运动会的有教育局党委王才千委员、县教育研究中心鲍清玲主任、丹朱联校孔维斌校长、赵文芳校长、教研主任常何鹏老师、同旺学校教育联盟杨建青校长、南鲍成员校柴亚丽校长、下霍成员校李贺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940935" cy="2720975"/>
            <wp:effectExtent l="0" t="0" r="12065" b="3175"/>
            <wp:docPr id="49" name="图片 3" descr="简篇-联盟运动强体魂   五育并举绽华彩 ——同旺学校教育联盟2023年春季运动会活动记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3" descr="简篇-联盟运动强体魂   五育并举绽华彩 ——同旺学校教育联盟2023年春季运动会活动记实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0935" cy="272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午8点，伴随着激昂的《运动员进行曲》，运动会开幕式正式开始。在国旗、校旗的引领下，彩旗队、各班级方阵、同旺学校教育联盟南鲍成员校丶下霍成员校代表队依次入场。恰同学少年，风华正茂。各方队以整齐的步伐、矫健的身姿、嘹亮的口号、阳光的笑容，依次经过主席台，展现了同旺学校教育联盟学生勇于拼搏、敢于超越的良好精神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运动员入场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76200</wp:posOffset>
            </wp:positionV>
            <wp:extent cx="2309495" cy="1677035"/>
            <wp:effectExtent l="0" t="0" r="14605" b="18415"/>
            <wp:wrapTopAndBottom/>
            <wp:docPr id="41" name="图片 4" descr="简篇-联盟运动强体魂   五育并举绽华彩 ——同旺学校教育联盟2023年春季运动会活动记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" descr="简篇-联盟运动强体魂   五育并举绽华彩 ——同旺学校教育联盟2023年春季运动会活动记实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1677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3407410</wp:posOffset>
            </wp:positionH>
            <wp:positionV relativeFrom="paragraph">
              <wp:posOffset>90805</wp:posOffset>
            </wp:positionV>
            <wp:extent cx="2370455" cy="1655445"/>
            <wp:effectExtent l="0" t="0" r="10795" b="1905"/>
            <wp:wrapSquare wrapText="bothSides"/>
            <wp:docPr id="48" name="图片 5" descr="简篇-联盟运动强体魂   五育并举绽华彩 ——同旺学校教育联盟2023年春季运动会活动记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5" descr="简篇-联盟运动强体魂   五育并举绽华彩 ——同旺学校教育联盟2023年春季运动会活动记实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看!庄严的国旗队正徐徐走来，国旗手气宇轩昂，精神抖擞，象征着同旺学校教育联盟开拓创新、勇往直前的精神风貌，也正预示着同旺学校教育联盟将一步一个台阶，力争走向更加辉煌的明天!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杨建青校长致开幕词，她指出本届运动会的隆重举行，是对我联盟校体育工作、学生体育素质和精神风貌的又一次检阅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946015" cy="2419985"/>
            <wp:effectExtent l="0" t="0" r="6985" b="18415"/>
            <wp:docPr id="11" name="图片 24" descr="简篇-联盟运动强体魂   五育并举绽华彩 ——同旺学校教育联盟2023年春季运动会活动记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简篇-联盟运动强体魂   五育并举绽华彩 ——同旺学校教育联盟2023年春季运动会活动记实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2419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径赛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比赛开始，跑道上的运动员们，犹如离弦的箭一样，飞奔起来。短短几秒，仿佛静止，赛场上风驰电掣的运动健儿咬着牙，卯着劲，挥洒着汗水，与时间争分夺秒。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809615" cy="2926715"/>
            <wp:effectExtent l="0" t="0" r="635" b="6985"/>
            <wp:docPr id="28" name="图片 31" descr="简篇-联盟运动强体魂   五育并举绽华彩 ——同旺学校教育联盟2023年春季运动会活动记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1" descr="简篇-联盟运动强体魂   五育并举绽华彩 ——同旺学校教育联盟2023年春季运动会活动记实"/>
                    <pic:cNvPicPr>
                      <a:picLocks noChangeAspect="1"/>
                    </pic:cNvPicPr>
                  </pic:nvPicPr>
                  <pic:blipFill>
                    <a:blip r:embed="rId9"/>
                    <a:srcRect r="16392"/>
                    <a:stretch>
                      <a:fillRect/>
                    </a:stretch>
                  </pic:blipFill>
                  <pic:spPr>
                    <a:xfrm>
                      <a:off x="0" y="0"/>
                      <a:ext cx="5809615" cy="2926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立定跳远的运动员们加油哟，看！你们认真的样子，好帅！摆臂、蹬地、起跳、落地，一个个动作连贯而娴熟，矫健的身影随处可见。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196205" cy="2581275"/>
            <wp:effectExtent l="0" t="0" r="4445" b="9525"/>
            <wp:docPr id="12" name="图片 36" descr="简篇-联盟运动强体魂   五育并举绽华彩 ——同旺学校教育联盟2023年春季运动会活动记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6" descr="简篇-联盟运动强体魂   五育并举绽华彩 ——同旺学校教育联盟2023年春季运动会活动记实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620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趣味赛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一分钟夹乒乓球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小运动员就是小小乒乓手，他们一个个的耐心夹乒乓球、手脚并用冲剌着，加油，努力，你们一定是最棒！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242185" cy="1022350"/>
            <wp:effectExtent l="0" t="0" r="5715" b="6350"/>
            <wp:docPr id="42" name="图片 39" descr="简篇-联盟运动强体魂   五育并举绽华彩 ——同旺学校教育联盟2023年春季运动会活动记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9" descr="简篇-联盟运动强体魂   五育并举绽华彩 ——同旺学校教育联盟2023年春季运动会活动记实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021840" cy="1025525"/>
            <wp:effectExtent l="0" t="0" r="16510" b="3175"/>
            <wp:docPr id="43" name="图片 40" descr="简篇-联盟运动强体魂   五育并举绽华彩 ——同旺学校教育联盟2023年春季运动会活动记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0" descr="简篇-联盟运动强体魂   五育并举绽华彩 ——同旺学校教育联盟2023年春季运动会活动记实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一分钟跳绳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拼搏吧， 用我们的精神去书写我们的青春风貌去展现我们的青春！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948305" cy="1104265"/>
            <wp:effectExtent l="0" t="0" r="4445" b="635"/>
            <wp:docPr id="51" name="图片 46" descr="简篇-联盟运动强体魂   五育并举绽华彩 ——同旺学校教育联盟2023年春季运动会活动记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6" descr="简篇-联盟运动强体魂   五育并举绽华彩 ——同旺学校教育联盟2023年春季运动会活动记实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4830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一分钟仰卧起坐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每一次躺下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每一次坐起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都是一次努力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也许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你的腰已酸痛难忍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也许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你的臂已经累到发麻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要坚持你是我心中唯一的骄傲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117215" cy="1744980"/>
            <wp:effectExtent l="0" t="0" r="6985" b="7620"/>
            <wp:docPr id="23" name="图片 49" descr="简篇-联盟运动强体魂   五育并举绽华彩 ——同旺学校教育联盟2023年春季运动会活动记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9" descr="简篇-联盟运动强体魂   五育并举绽华彩 ——同旺学校教育联盟2023年春季运动会活动记实"/>
                    <pic:cNvPicPr>
                      <a:picLocks noChangeAspect="1"/>
                    </pic:cNvPicPr>
                  </pic:nvPicPr>
                  <pic:blipFill>
                    <a:blip r:embed="rId14"/>
                    <a:srcRect t="11083"/>
                    <a:stretch>
                      <a:fillRect/>
                    </a:stretch>
                  </pic:blipFill>
                  <pic:spPr>
                    <a:xfrm>
                      <a:off x="0" y="0"/>
                      <a:ext cx="3117215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154680" cy="1881505"/>
            <wp:effectExtent l="0" t="0" r="7620" b="4445"/>
            <wp:docPr id="21" name="图片 52" descr="简篇-联盟运动强体魂   五育并举绽华彩 ——同旺学校教育联盟2023年春季运动会活动记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2" descr="简篇-联盟运动强体魂   五育并举绽华彩 ——同旺学校教育联盟2023年春季运动会活动记实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闭幕式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比赛结束后，学校领导为每组比赛前六名个人颁发奖状及奖品。获奖班级颁发了一等奖、二等奖、三等奖和道德风尚奖。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692650" cy="2007235"/>
            <wp:effectExtent l="0" t="0" r="12700" b="12065"/>
            <wp:docPr id="18" name="图片 59" descr="简篇-联盟运动强体魂   五育并举绽华彩 ——同旺学校教育联盟2023年春季运动会活动记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9" descr="简篇-联盟运动强体魂   五育并举绽华彩 ——同旺学校教育联盟2023年春季运动会活动记实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92650" cy="2007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春季运动会一片片欢呼声中、激动的泪水中、成功的喝彩中落下帷幕，灿烂的笑容成为永久珍藏的美好回忆。放下书本、走出教室、奔跑在阳光下，积极参加体育锻炼的理念，同学们提供了展示自我的舞台，也培养了同学们不怕困难、敢于拼搏、坚持到底、团结合作的良好品质。今后，同旺学校教育联盟将继续高度重视体育健康工作，积极推行阳光体育运动，有效贯彻“双减”精神，切实提高学生的心理素质及身体素质，丰富校园文化生活，为推进五育并举、建设素质教育活力校园不懈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104130" cy="2069465"/>
            <wp:effectExtent l="0" t="0" r="1270" b="6985"/>
            <wp:docPr id="20" name="图片 60" descr="简篇-联盟运动强体魂   五育并举绽华彩 ——同旺学校教育联盟2023年春季运动会活动记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0" descr="简篇-联盟运动强体魂   五育并举绽华彩 ——同旺学校教育联盟2023年春季运动会活动记实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2069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YTU0MzJmMWQzMTlmZDlmY2NjNzc0ZjgwYmRiZTIifQ=="/>
  </w:docVars>
  <w:rsids>
    <w:rsidRoot w:val="12CD386B"/>
    <w:rsid w:val="12CD386B"/>
    <w:rsid w:val="20362C3B"/>
    <w:rsid w:val="2DB877FD"/>
    <w:rsid w:val="369E0EF6"/>
    <w:rsid w:val="50BC2467"/>
    <w:rsid w:val="61F1529F"/>
    <w:rsid w:val="6AE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2023-05-15T10:06:00Z</dcterms:created>
  <dc:creator>ฉัน</dc:creator>
  <cp:lastModifiedBy>Slypoker</cp:lastModifiedBy>
  <cp:lastPrinted>2023-11-20T03:28:00Z</cp:lastPrinted>
  <dcterms:modified xsi:type="dcterms:W3CDTF">2023-12-07T03:08:03Z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A897E08DDA974122877B43AF6CC3D1A0_13</vt:lpwstr>
  </property>
</Properties>
</file>