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长子县漳源幼儿园招聘临聘教师公告</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486400" cy="3545840"/>
            <wp:effectExtent l="0" t="0" r="0" b="16510"/>
            <wp:docPr id="12"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IMG_263"/>
                    <pic:cNvPicPr>
                      <a:picLocks noChangeAspect="1"/>
                    </pic:cNvPicPr>
                  </pic:nvPicPr>
                  <pic:blipFill>
                    <a:blip r:embed="rId5"/>
                    <a:stretch>
                      <a:fillRect/>
                    </a:stretch>
                  </pic:blipFill>
                  <pic:spPr>
                    <a:xfrm>
                      <a:off x="0" y="0"/>
                      <a:ext cx="5486400" cy="3545840"/>
                    </a:xfrm>
                    <a:prstGeom prst="rect">
                      <a:avLst/>
                    </a:prstGeom>
                    <a:noFill/>
                    <a:ln w="9525">
                      <a:noFill/>
                    </a:ln>
                  </pic:spPr>
                </pic:pic>
              </a:graphicData>
            </a:graphic>
          </wp:inline>
        </w:drawing>
      </w:r>
      <w:bookmarkStart w:id="0" w:name="_GoBack"/>
      <w:bookmarkEnd w:id="0"/>
    </w:p>
    <w:p>
      <w:pPr>
        <w:jc w:val="center"/>
        <w:rPr>
          <w:rFonts w:hint="eastAsia" w:ascii="仿宋" w:hAnsi="仿宋" w:eastAsia="仿宋" w:cs="仿宋"/>
          <w:sz w:val="32"/>
          <w:szCs w:val="32"/>
        </w:rPr>
      </w:pPr>
      <w:r>
        <w:rPr>
          <w:rFonts w:hint="eastAsia" w:ascii="仿宋" w:hAnsi="仿宋" w:eastAsia="仿宋" w:cs="仿宋"/>
          <w:sz w:val="32"/>
          <w:szCs w:val="32"/>
        </w:rPr>
        <w:t>一起幸福生活</w:t>
      </w:r>
    </w:p>
    <w:p>
      <w:pPr>
        <w:rPr>
          <w:rFonts w:hint="eastAsia" w:ascii="仿宋" w:hAnsi="仿宋" w:eastAsia="仿宋" w:cs="仿宋"/>
          <w:sz w:val="32"/>
          <w:szCs w:val="32"/>
        </w:rPr>
      </w:pPr>
      <w:r>
        <w:rPr>
          <w:rFonts w:hint="eastAsia" w:ascii="仿宋" w:hAnsi="仿宋" w:eastAsia="仿宋" w:cs="仿宋"/>
          <w:sz w:val="32"/>
          <w:szCs w:val="32"/>
        </w:rPr>
        <w:t>       长子县漳源幼儿园于2021年9月开园，位于县城漳源北路，占地面积17428平方米，建筑面积10973.26平方米，是一所高标准的全日制公办幼儿园。现有18个教学班，幼儿729名，教职工103名，专任教师本科学历达85%，专业化、年轻化的教师队伍是漳源幼儿园发展中最坚实的动力和支持。</w:t>
      </w:r>
    </w:p>
    <w:p>
      <w:pPr>
        <w:rPr>
          <w:rFonts w:hint="eastAsia" w:ascii="仿宋" w:hAnsi="仿宋" w:eastAsia="仿宋" w:cs="仿宋"/>
          <w:sz w:val="32"/>
          <w:szCs w:val="32"/>
        </w:rPr>
      </w:pPr>
      <w:r>
        <w:rPr>
          <w:rFonts w:hint="eastAsia" w:ascii="仿宋" w:hAnsi="仿宋" w:eastAsia="仿宋" w:cs="仿宋"/>
          <w:sz w:val="32"/>
          <w:szCs w:val="32"/>
        </w:rPr>
        <w:t>       为进一步吸引和凝聚优秀人才，优化教育资源配置，加强师资队伍建设，按照“公平、平等、竞争、择优”的原则，决定面向社会公开招聘临聘教师，现将有关事项公告如下：</w:t>
      </w:r>
    </w:p>
    <w:p>
      <w:pPr>
        <w:jc w:val="center"/>
        <w:rPr>
          <w:rFonts w:hint="eastAsia" w:ascii="仿宋" w:hAnsi="仿宋" w:eastAsia="仿宋" w:cs="仿宋"/>
          <w:sz w:val="32"/>
          <w:szCs w:val="32"/>
        </w:rPr>
      </w:pPr>
      <w:r>
        <w:rPr>
          <w:rFonts w:hint="eastAsia" w:ascii="黑体" w:hAnsi="黑体" w:eastAsia="黑体" w:cs="黑体"/>
          <w:sz w:val="32"/>
          <w:szCs w:val="32"/>
        </w:rPr>
        <w:t>岗位数量</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2648585" cy="1986280"/>
            <wp:effectExtent l="0" t="0" r="18415" b="13970"/>
            <wp:docPr id="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IMG_264"/>
                    <pic:cNvPicPr>
                      <a:picLocks noChangeAspect="1"/>
                    </pic:cNvPicPr>
                  </pic:nvPicPr>
                  <pic:blipFill>
                    <a:blip r:embed="rId6"/>
                    <a:stretch>
                      <a:fillRect/>
                    </a:stretch>
                  </pic:blipFill>
                  <pic:spPr>
                    <a:xfrm>
                      <a:off x="0" y="0"/>
                      <a:ext cx="2648585" cy="1986280"/>
                    </a:xfrm>
                    <a:prstGeom prst="rect">
                      <a:avLst/>
                    </a:prstGeom>
                    <a:noFill/>
                    <a:ln w="9525">
                      <a:noFill/>
                    </a:ln>
                  </pic:spPr>
                </pic:pic>
              </a:graphicData>
            </a:graphic>
          </wp:inline>
        </w:drawing>
      </w:r>
      <w:r>
        <w:rPr>
          <w:rFonts w:hint="eastAsia" w:ascii="仿宋" w:hAnsi="仿宋" w:eastAsia="仿宋" w:cs="仿宋"/>
          <w:sz w:val="32"/>
          <w:szCs w:val="32"/>
          <w:lang w:val="en-US" w:eastAsia="zh-CN"/>
        </w:rPr>
        <w:drawing>
          <wp:inline distT="0" distB="0" distL="114300" distR="114300">
            <wp:extent cx="2921635" cy="1990725"/>
            <wp:effectExtent l="0" t="0" r="12065" b="9525"/>
            <wp:docPr id="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IMG_265"/>
                    <pic:cNvPicPr>
                      <a:picLocks noChangeAspect="1"/>
                    </pic:cNvPicPr>
                  </pic:nvPicPr>
                  <pic:blipFill>
                    <a:blip r:embed="rId7"/>
                    <a:stretch>
                      <a:fillRect/>
                    </a:stretch>
                  </pic:blipFill>
                  <pic:spPr>
                    <a:xfrm>
                      <a:off x="0" y="0"/>
                      <a:ext cx="2921635" cy="1990725"/>
                    </a:xfrm>
                    <a:prstGeom prst="rect">
                      <a:avLst/>
                    </a:prstGeom>
                    <a:noFill/>
                    <a:ln w="9525">
                      <a:noFill/>
                    </a:ln>
                  </pic:spPr>
                </pic:pic>
              </a:graphicData>
            </a:graphic>
          </wp:inline>
        </w:drawing>
      </w:r>
    </w:p>
    <w:p>
      <w:pPr>
        <w:jc w:val="center"/>
        <w:rPr>
          <w:rFonts w:hint="eastAsia" w:ascii="仿宋" w:hAnsi="仿宋" w:eastAsia="仿宋" w:cs="仿宋"/>
          <w:sz w:val="32"/>
          <w:szCs w:val="32"/>
        </w:rPr>
      </w:pPr>
      <w:r>
        <w:rPr>
          <w:rFonts w:hint="eastAsia" w:ascii="仿宋" w:hAnsi="仿宋" w:eastAsia="仿宋" w:cs="仿宋"/>
          <w:sz w:val="32"/>
          <w:szCs w:val="32"/>
        </w:rPr>
        <w:t>专任教师：8名</w:t>
      </w:r>
    </w:p>
    <w:p>
      <w:pPr>
        <w:jc w:val="center"/>
        <w:rPr>
          <w:rFonts w:hint="eastAsia" w:ascii="仿宋" w:hAnsi="仿宋" w:eastAsia="仿宋" w:cs="仿宋"/>
          <w:sz w:val="32"/>
          <w:szCs w:val="32"/>
        </w:rPr>
      </w:pPr>
      <w:r>
        <w:rPr>
          <w:rFonts w:hint="eastAsia" w:ascii="仿宋" w:hAnsi="仿宋" w:eastAsia="仿宋" w:cs="仿宋"/>
          <w:sz w:val="32"/>
          <w:szCs w:val="32"/>
        </w:rPr>
        <w:t>保育教师：5名</w:t>
      </w:r>
    </w:p>
    <w:p>
      <w:pPr>
        <w:jc w:val="center"/>
        <w:rPr>
          <w:rFonts w:hint="eastAsia" w:ascii="仿宋" w:hAnsi="仿宋" w:eastAsia="仿宋" w:cs="仿宋"/>
          <w:sz w:val="32"/>
          <w:szCs w:val="32"/>
        </w:rPr>
      </w:pPr>
      <w:r>
        <w:rPr>
          <w:rFonts w:hint="eastAsia" w:ascii="仿宋" w:hAnsi="仿宋" w:eastAsia="仿宋" w:cs="仿宋"/>
          <w:sz w:val="32"/>
          <w:szCs w:val="32"/>
        </w:rPr>
        <w:t>后勤人员：3名</w:t>
      </w:r>
    </w:p>
    <w:p>
      <w:pPr>
        <w:jc w:val="center"/>
        <w:rPr>
          <w:rFonts w:hint="eastAsia" w:ascii="黑体" w:hAnsi="黑体" w:eastAsia="黑体" w:cs="黑体"/>
          <w:sz w:val="32"/>
          <w:szCs w:val="32"/>
        </w:rPr>
      </w:pPr>
      <w:r>
        <w:rPr>
          <w:rFonts w:hint="eastAsia" w:ascii="黑体" w:hAnsi="黑体" w:eastAsia="黑体" w:cs="黑体"/>
          <w:sz w:val="32"/>
          <w:szCs w:val="32"/>
        </w:rPr>
        <w:t>招聘岗位</w:t>
      </w:r>
    </w:p>
    <w:p>
      <w:pP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5631815" cy="2534285"/>
            <wp:effectExtent l="0" t="0" r="6985" b="18415"/>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8"/>
                    <a:stretch>
                      <a:fillRect/>
                    </a:stretch>
                  </pic:blipFill>
                  <pic:spPr>
                    <a:xfrm>
                      <a:off x="0" y="0"/>
                      <a:ext cx="5631815" cy="2534285"/>
                    </a:xfrm>
                    <a:prstGeom prst="rect">
                      <a:avLst/>
                    </a:prstGeom>
                    <a:noFill/>
                    <a:ln w="9525">
                      <a:noFill/>
                    </a:ln>
                  </pic:spPr>
                </pic:pic>
              </a:graphicData>
            </a:graphic>
          </wp:inline>
        </w:drawing>
      </w:r>
    </w:p>
    <w:p>
      <w:pPr>
        <w:rPr>
          <w:rFonts w:hint="eastAsia" w:ascii="楷体" w:hAnsi="楷体" w:eastAsia="楷体" w:cs="楷体"/>
          <w:sz w:val="32"/>
          <w:szCs w:val="32"/>
        </w:rPr>
      </w:pPr>
      <w:r>
        <w:rPr>
          <w:rFonts w:hint="eastAsia" w:ascii="楷体" w:hAnsi="楷体" w:eastAsia="楷体" w:cs="楷体"/>
          <w:sz w:val="32"/>
          <w:szCs w:val="32"/>
        </w:rPr>
        <w:t>专任教师</w:t>
      </w:r>
      <w:r>
        <w:rPr>
          <w:rFonts w:hint="eastAsia" w:ascii="楷体" w:hAnsi="楷体" w:eastAsia="楷体" w:cs="楷体"/>
          <w:sz w:val="32"/>
          <w:szCs w:val="32"/>
          <w:lang w:eastAsia="zh-CN"/>
        </w:rPr>
        <w:t>——</w:t>
      </w:r>
      <w:r>
        <w:rPr>
          <w:rFonts w:hint="eastAsia" w:ascii="楷体" w:hAnsi="楷体" w:eastAsia="楷体" w:cs="楷体"/>
          <w:sz w:val="32"/>
          <w:szCs w:val="32"/>
        </w:rPr>
        <w:t>岗位要求：</w:t>
      </w:r>
    </w:p>
    <w:p>
      <w:pPr>
        <w:rPr>
          <w:rFonts w:hint="eastAsia" w:ascii="仿宋" w:hAnsi="仿宋" w:eastAsia="仿宋" w:cs="仿宋"/>
          <w:sz w:val="32"/>
          <w:szCs w:val="32"/>
        </w:rPr>
      </w:pPr>
      <w:r>
        <w:rPr>
          <w:rFonts w:hint="eastAsia" w:ascii="仿宋" w:hAnsi="仿宋" w:eastAsia="仿宋" w:cs="仿宋"/>
          <w:sz w:val="32"/>
          <w:szCs w:val="32"/>
        </w:rPr>
        <w:t>1.年龄35周岁以下，教育教学相关专业，专科及以上；</w:t>
      </w:r>
    </w:p>
    <w:p>
      <w:pPr>
        <w:rPr>
          <w:rFonts w:hint="eastAsia" w:ascii="仿宋" w:hAnsi="仿宋" w:eastAsia="仿宋" w:cs="仿宋"/>
          <w:sz w:val="32"/>
          <w:szCs w:val="32"/>
        </w:rPr>
      </w:pPr>
      <w:r>
        <w:rPr>
          <w:rFonts w:hint="eastAsia" w:ascii="仿宋" w:hAnsi="仿宋" w:eastAsia="仿宋" w:cs="仿宋"/>
          <w:sz w:val="32"/>
          <w:szCs w:val="32"/>
        </w:rPr>
        <w:t>2.持有教师资格证、普通话证、健康证；</w:t>
      </w:r>
    </w:p>
    <w:p>
      <w:pPr>
        <w:rPr>
          <w:rFonts w:hint="eastAsia" w:ascii="仿宋" w:hAnsi="仿宋" w:eastAsia="仿宋" w:cs="仿宋"/>
          <w:sz w:val="32"/>
          <w:szCs w:val="32"/>
        </w:rPr>
      </w:pPr>
      <w:r>
        <w:rPr>
          <w:rFonts w:hint="eastAsia" w:ascii="仿宋" w:hAnsi="仿宋" w:eastAsia="仿宋" w:cs="仿宋"/>
          <w:sz w:val="32"/>
          <w:szCs w:val="32"/>
        </w:rPr>
        <w:t>3.具有国家教育行政部门认可的普通高等教育学历；</w:t>
      </w:r>
    </w:p>
    <w:p>
      <w:pPr>
        <w:rPr>
          <w:rFonts w:hint="eastAsia" w:ascii="仿宋" w:hAnsi="仿宋" w:eastAsia="仿宋" w:cs="仿宋"/>
          <w:sz w:val="32"/>
          <w:szCs w:val="32"/>
        </w:rPr>
      </w:pPr>
      <w:r>
        <w:rPr>
          <w:rFonts w:hint="eastAsia" w:ascii="仿宋" w:hAnsi="仿宋" w:eastAsia="仿宋" w:cs="仿宋"/>
          <w:sz w:val="32"/>
          <w:szCs w:val="32"/>
        </w:rPr>
        <w:t>4.有5年及以上幼儿园教育教学工作经验优先；</w:t>
      </w:r>
    </w:p>
    <w:p>
      <w:pPr>
        <w:rPr>
          <w:rFonts w:hint="eastAsia" w:ascii="仿宋" w:hAnsi="仿宋" w:eastAsia="仿宋" w:cs="仿宋"/>
          <w:sz w:val="32"/>
          <w:szCs w:val="32"/>
        </w:rPr>
      </w:pPr>
      <w:r>
        <w:rPr>
          <w:rFonts w:hint="eastAsia" w:ascii="仿宋" w:hAnsi="仿宋" w:eastAsia="仿宋" w:cs="仿宋"/>
          <w:sz w:val="32"/>
          <w:szCs w:val="32"/>
        </w:rPr>
        <w:t>5.学前教育专业优先；</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4886325" cy="2481580"/>
            <wp:effectExtent l="0" t="0" r="9525" b="13970"/>
            <wp:docPr id="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IMG_267"/>
                    <pic:cNvPicPr>
                      <a:picLocks noChangeAspect="1"/>
                    </pic:cNvPicPr>
                  </pic:nvPicPr>
                  <pic:blipFill>
                    <a:blip r:embed="rId9"/>
                    <a:stretch>
                      <a:fillRect/>
                    </a:stretch>
                  </pic:blipFill>
                  <pic:spPr>
                    <a:xfrm>
                      <a:off x="0" y="0"/>
                      <a:ext cx="4886325" cy="2481580"/>
                    </a:xfrm>
                    <a:prstGeom prst="rect">
                      <a:avLst/>
                    </a:prstGeom>
                    <a:noFill/>
                    <a:ln w="9525">
                      <a:noFill/>
                    </a:ln>
                  </pic:spPr>
                </pic:pic>
              </a:graphicData>
            </a:graphic>
          </wp:inline>
        </w:drawing>
      </w:r>
    </w:p>
    <w:p>
      <w:pPr>
        <w:rPr>
          <w:rFonts w:hint="eastAsia" w:ascii="楷体" w:hAnsi="楷体" w:eastAsia="楷体" w:cs="楷体"/>
          <w:sz w:val="32"/>
          <w:szCs w:val="32"/>
        </w:rPr>
      </w:pPr>
      <w:r>
        <w:rPr>
          <w:rFonts w:hint="eastAsia" w:ascii="楷体" w:hAnsi="楷体" w:eastAsia="楷体" w:cs="楷体"/>
          <w:sz w:val="32"/>
          <w:szCs w:val="32"/>
        </w:rPr>
        <w:t>保育教师</w:t>
      </w:r>
      <w:r>
        <w:rPr>
          <w:rFonts w:hint="eastAsia" w:ascii="楷体" w:hAnsi="楷体" w:eastAsia="楷体" w:cs="楷体"/>
          <w:sz w:val="32"/>
          <w:szCs w:val="32"/>
          <w:lang w:eastAsia="zh-CN"/>
        </w:rPr>
        <w:t>——</w:t>
      </w:r>
      <w:r>
        <w:rPr>
          <w:rFonts w:hint="eastAsia" w:ascii="楷体" w:hAnsi="楷体" w:eastAsia="楷体" w:cs="楷体"/>
          <w:sz w:val="32"/>
          <w:szCs w:val="32"/>
        </w:rPr>
        <w:t>岗位要求：</w:t>
      </w:r>
    </w:p>
    <w:p>
      <w:pPr>
        <w:rPr>
          <w:rFonts w:hint="eastAsia" w:ascii="仿宋" w:hAnsi="仿宋" w:eastAsia="仿宋" w:cs="仿宋"/>
          <w:sz w:val="32"/>
          <w:szCs w:val="32"/>
        </w:rPr>
      </w:pPr>
      <w:r>
        <w:rPr>
          <w:rFonts w:hint="eastAsia" w:ascii="仿宋" w:hAnsi="仿宋" w:eastAsia="仿宋" w:cs="仿宋"/>
          <w:sz w:val="32"/>
          <w:szCs w:val="32"/>
        </w:rPr>
        <w:t>1.年龄40周岁以下，高中及以上学历，专业不限；</w:t>
      </w:r>
      <w:r>
        <w:rPr>
          <w:rFonts w:hint="eastAsia" w:ascii="仿宋" w:hAnsi="仿宋" w:eastAsia="仿宋" w:cs="仿宋"/>
          <w:sz w:val="32"/>
          <w:szCs w:val="32"/>
        </w:rPr>
        <w:br w:type="textWrapping"/>
      </w:r>
      <w:r>
        <w:rPr>
          <w:rFonts w:hint="eastAsia" w:ascii="仿宋" w:hAnsi="仿宋" w:eastAsia="仿宋" w:cs="仿宋"/>
          <w:sz w:val="32"/>
          <w:szCs w:val="32"/>
        </w:rPr>
        <w:t>2.持有保育员证或有保育相关工作经验优先 ；</w:t>
      </w:r>
      <w:r>
        <w:rPr>
          <w:rFonts w:hint="eastAsia" w:ascii="仿宋" w:hAnsi="仿宋" w:eastAsia="仿宋" w:cs="仿宋"/>
          <w:sz w:val="32"/>
          <w:szCs w:val="32"/>
        </w:rPr>
        <w:br w:type="textWrapping"/>
      </w:r>
      <w:r>
        <w:rPr>
          <w:rFonts w:hint="eastAsia" w:ascii="仿宋" w:hAnsi="仿宋" w:eastAsia="仿宋" w:cs="仿宋"/>
          <w:sz w:val="32"/>
          <w:szCs w:val="32"/>
        </w:rPr>
        <w:t>3.持有健康证；</w:t>
      </w:r>
      <w:r>
        <w:rPr>
          <w:rFonts w:hint="eastAsia" w:ascii="仿宋" w:hAnsi="仿宋" w:eastAsia="仿宋" w:cs="仿宋"/>
          <w:sz w:val="32"/>
          <w:szCs w:val="32"/>
        </w:rPr>
        <w:br w:type="textWrapping"/>
      </w:r>
      <w:r>
        <w:rPr>
          <w:rFonts w:hint="eastAsia" w:ascii="仿宋" w:hAnsi="仿宋" w:eastAsia="仿宋" w:cs="仿宋"/>
          <w:sz w:val="32"/>
          <w:szCs w:val="32"/>
        </w:rPr>
        <w:t>4.为人踏实，爱岗敬业，具有良好的沟通能力和有较强的履行岗位职责所需的专业知识与技能。</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4460240" cy="2409190"/>
            <wp:effectExtent l="0" t="0" r="16510" b="10160"/>
            <wp:docPr id="1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9"/>
                    <pic:cNvPicPr>
                      <a:picLocks noChangeAspect="1"/>
                    </pic:cNvPicPr>
                  </pic:nvPicPr>
                  <pic:blipFill>
                    <a:blip r:embed="rId10"/>
                    <a:stretch>
                      <a:fillRect/>
                    </a:stretch>
                  </pic:blipFill>
                  <pic:spPr>
                    <a:xfrm>
                      <a:off x="0" y="0"/>
                      <a:ext cx="4460240" cy="2409190"/>
                    </a:xfrm>
                    <a:prstGeom prst="rect">
                      <a:avLst/>
                    </a:prstGeom>
                    <a:noFill/>
                    <a:ln w="9525">
                      <a:noFill/>
                    </a:ln>
                  </pic:spPr>
                </pic:pic>
              </a:graphicData>
            </a:graphic>
          </wp:inline>
        </w:drawing>
      </w:r>
    </w:p>
    <w:p>
      <w:pPr>
        <w:rPr>
          <w:rFonts w:hint="eastAsia" w:ascii="黑体" w:hAnsi="黑体" w:eastAsia="黑体" w:cs="黑体"/>
          <w:sz w:val="32"/>
          <w:szCs w:val="32"/>
        </w:rPr>
      </w:pPr>
      <w:r>
        <w:rPr>
          <w:rFonts w:hint="eastAsia" w:ascii="黑体" w:hAnsi="黑体" w:eastAsia="黑体" w:cs="黑体"/>
          <w:sz w:val="32"/>
          <w:szCs w:val="32"/>
        </w:rPr>
        <w:t>后勤人员</w:t>
      </w:r>
      <w:r>
        <w:rPr>
          <w:rFonts w:hint="eastAsia" w:ascii="黑体" w:hAnsi="黑体" w:eastAsia="黑体" w:cs="黑体"/>
          <w:sz w:val="32"/>
          <w:szCs w:val="32"/>
          <w:lang w:eastAsia="zh-CN"/>
        </w:rPr>
        <w:t>——</w:t>
      </w:r>
      <w:r>
        <w:rPr>
          <w:rFonts w:hint="eastAsia" w:ascii="黑体" w:hAnsi="黑体" w:eastAsia="黑体" w:cs="黑体"/>
          <w:sz w:val="32"/>
          <w:szCs w:val="32"/>
        </w:rPr>
        <w:t>岗位要求：</w:t>
      </w:r>
    </w:p>
    <w:p>
      <w:pPr>
        <w:rPr>
          <w:rFonts w:hint="eastAsia" w:ascii="仿宋" w:hAnsi="仿宋" w:eastAsia="仿宋" w:cs="仿宋"/>
          <w:sz w:val="32"/>
          <w:szCs w:val="32"/>
        </w:rPr>
      </w:pPr>
      <w:r>
        <w:rPr>
          <w:rFonts w:hint="eastAsia" w:ascii="仿宋" w:hAnsi="仿宋" w:eastAsia="仿宋" w:cs="仿宋"/>
          <w:sz w:val="32"/>
          <w:szCs w:val="32"/>
        </w:rPr>
        <w:t>1.年龄40周岁以下，高中及以上学历，专业不限；</w:t>
      </w:r>
      <w:r>
        <w:rPr>
          <w:rFonts w:hint="eastAsia" w:ascii="仿宋" w:hAnsi="仿宋" w:eastAsia="仿宋" w:cs="仿宋"/>
          <w:sz w:val="32"/>
          <w:szCs w:val="32"/>
        </w:rPr>
        <w:br w:type="textWrapping"/>
      </w:r>
      <w:r>
        <w:rPr>
          <w:rFonts w:hint="eastAsia" w:ascii="仿宋" w:hAnsi="仿宋" w:eastAsia="仿宋" w:cs="仿宋"/>
          <w:sz w:val="32"/>
          <w:szCs w:val="32"/>
        </w:rPr>
        <w:t>2.相关工作经验优先 ；</w:t>
      </w:r>
      <w:r>
        <w:rPr>
          <w:rFonts w:hint="eastAsia" w:ascii="仿宋" w:hAnsi="仿宋" w:eastAsia="仿宋" w:cs="仿宋"/>
          <w:sz w:val="32"/>
          <w:szCs w:val="32"/>
        </w:rPr>
        <w:br w:type="textWrapping"/>
      </w:r>
      <w:r>
        <w:rPr>
          <w:rFonts w:hint="eastAsia" w:ascii="仿宋" w:hAnsi="仿宋" w:eastAsia="仿宋" w:cs="仿宋"/>
          <w:sz w:val="32"/>
          <w:szCs w:val="32"/>
        </w:rPr>
        <w:t>3.持有健康证；</w:t>
      </w:r>
      <w:r>
        <w:rPr>
          <w:rFonts w:hint="eastAsia" w:ascii="仿宋" w:hAnsi="仿宋" w:eastAsia="仿宋" w:cs="仿宋"/>
          <w:sz w:val="32"/>
          <w:szCs w:val="32"/>
        </w:rPr>
        <w:br w:type="textWrapping"/>
      </w:r>
      <w:r>
        <w:rPr>
          <w:rFonts w:hint="eastAsia" w:ascii="仿宋" w:hAnsi="仿宋" w:eastAsia="仿宋" w:cs="仿宋"/>
          <w:sz w:val="32"/>
          <w:szCs w:val="32"/>
        </w:rPr>
        <w:t>4.为人踏实，爱岗敬业，具有良好的沟通能力和有较强的履行岗位职责所需的专业知识与技能。</w:t>
      </w:r>
    </w:p>
    <w:p>
      <w:pPr>
        <w:jc w:val="center"/>
        <w:rPr>
          <w:rFonts w:hint="eastAsia" w:ascii="黑体" w:hAnsi="黑体" w:eastAsia="黑体" w:cs="黑体"/>
          <w:sz w:val="32"/>
          <w:szCs w:val="32"/>
        </w:rPr>
      </w:pPr>
      <w:r>
        <w:rPr>
          <w:rFonts w:hint="eastAsia" w:ascii="黑体" w:hAnsi="黑体" w:eastAsia="黑体" w:cs="黑体"/>
          <w:sz w:val="32"/>
          <w:szCs w:val="32"/>
        </w:rPr>
        <w:t>应聘条件</w:t>
      </w:r>
    </w:p>
    <w:p>
      <w:pPr>
        <w:rPr>
          <w:rFonts w:hint="eastAsia" w:ascii="仿宋" w:hAnsi="仿宋" w:eastAsia="仿宋" w:cs="仿宋"/>
          <w:sz w:val="32"/>
          <w:szCs w:val="32"/>
        </w:rPr>
      </w:pPr>
      <w:r>
        <w:rPr>
          <w:rFonts w:hint="eastAsia" w:ascii="楷体" w:hAnsi="楷体" w:eastAsia="楷体" w:cs="楷体"/>
          <w:sz w:val="32"/>
          <w:szCs w:val="32"/>
        </w:rPr>
        <w:t>岗位基本应聘条件</w:t>
      </w:r>
      <w:r>
        <w:rPr>
          <w:rFonts w:hint="eastAsia" w:ascii="楷体" w:hAnsi="楷体" w:eastAsia="楷体" w:cs="楷体"/>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1.具有中华人民共和国国籍；</w:t>
      </w:r>
      <w:r>
        <w:rPr>
          <w:rFonts w:hint="eastAsia" w:ascii="仿宋" w:hAnsi="仿宋" w:eastAsia="仿宋" w:cs="仿宋"/>
          <w:sz w:val="32"/>
          <w:szCs w:val="32"/>
        </w:rPr>
        <w:br w:type="textWrapping"/>
      </w:r>
      <w:r>
        <w:rPr>
          <w:rFonts w:hint="eastAsia" w:ascii="仿宋" w:hAnsi="仿宋" w:eastAsia="仿宋" w:cs="仿宋"/>
          <w:sz w:val="32"/>
          <w:szCs w:val="32"/>
        </w:rPr>
        <w:t>       2.遵守我国宪法和法律；</w:t>
      </w:r>
      <w:r>
        <w:rPr>
          <w:rFonts w:hint="eastAsia" w:ascii="仿宋" w:hAnsi="仿宋" w:eastAsia="仿宋" w:cs="仿宋"/>
          <w:sz w:val="32"/>
          <w:szCs w:val="32"/>
        </w:rPr>
        <w:br w:type="textWrapping"/>
      </w:r>
      <w:r>
        <w:rPr>
          <w:rFonts w:hint="eastAsia" w:ascii="仿宋" w:hAnsi="仿宋" w:eastAsia="仿宋" w:cs="仿宋"/>
          <w:sz w:val="32"/>
          <w:szCs w:val="32"/>
        </w:rPr>
        <w:t>       3.具有良好的品行和职业道德；</w:t>
      </w:r>
      <w:r>
        <w:rPr>
          <w:rFonts w:hint="eastAsia" w:ascii="仿宋" w:hAnsi="仿宋" w:eastAsia="仿宋" w:cs="仿宋"/>
          <w:sz w:val="32"/>
          <w:szCs w:val="32"/>
        </w:rPr>
        <w:br w:type="textWrapping"/>
      </w:r>
      <w:r>
        <w:rPr>
          <w:rFonts w:hint="eastAsia" w:ascii="仿宋" w:hAnsi="仿宋" w:eastAsia="仿宋" w:cs="仿宋"/>
          <w:sz w:val="32"/>
          <w:szCs w:val="32"/>
        </w:rPr>
        <w:t>       4.具备岗位所需的专业和技能条件；</w:t>
      </w:r>
      <w:r>
        <w:rPr>
          <w:rFonts w:hint="eastAsia" w:ascii="仿宋" w:hAnsi="仿宋" w:eastAsia="仿宋" w:cs="仿宋"/>
          <w:sz w:val="32"/>
          <w:szCs w:val="32"/>
        </w:rPr>
        <w:br w:type="textWrapping"/>
      </w:r>
      <w:r>
        <w:rPr>
          <w:rFonts w:hint="eastAsia" w:ascii="仿宋" w:hAnsi="仿宋" w:eastAsia="仿宋" w:cs="仿宋"/>
          <w:sz w:val="32"/>
          <w:szCs w:val="32"/>
        </w:rPr>
        <w:t>       5.具备适应岗位要求的身体条件；</w:t>
      </w:r>
      <w:r>
        <w:rPr>
          <w:rFonts w:hint="eastAsia" w:ascii="仿宋" w:hAnsi="仿宋" w:eastAsia="仿宋" w:cs="仿宋"/>
          <w:sz w:val="32"/>
          <w:szCs w:val="32"/>
        </w:rPr>
        <w:br w:type="textWrapping"/>
      </w:r>
      <w:r>
        <w:rPr>
          <w:rFonts w:hint="eastAsia" w:ascii="仿宋" w:hAnsi="仿宋" w:eastAsia="仿宋" w:cs="仿宋"/>
          <w:sz w:val="32"/>
          <w:szCs w:val="32"/>
        </w:rPr>
        <w:t>       6.符合本公告及所规定的条件。</w:t>
      </w:r>
      <w:r>
        <w:rPr>
          <w:rFonts w:hint="eastAsia" w:ascii="仿宋" w:hAnsi="仿宋" w:eastAsia="仿宋" w:cs="仿宋"/>
          <w:sz w:val="32"/>
          <w:szCs w:val="32"/>
        </w:rPr>
        <w:br w:type="textWrapping"/>
      </w:r>
      <w:r>
        <w:rPr>
          <w:rFonts w:hint="eastAsia" w:ascii="仿宋" w:hAnsi="仿宋" w:eastAsia="仿宋" w:cs="仿宋"/>
          <w:sz w:val="32"/>
          <w:szCs w:val="32"/>
        </w:rPr>
        <w:t>      ■ 凡有下列情况之一者，不得报名：</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1.受党纪、政纪处分以及正在接受有关部门审查尚未做出结论的人员；</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2.因涉嫌违法违纪正在接受审计、纪律审查，或者涉嫌犯罪的； </w:t>
      </w:r>
    </w:p>
    <w:p>
      <w:pPr>
        <w:rPr>
          <w:rFonts w:hint="eastAsia" w:ascii="仿宋" w:hAnsi="仿宋" w:eastAsia="仿宋" w:cs="仿宋"/>
          <w:sz w:val="32"/>
          <w:szCs w:val="32"/>
        </w:rPr>
      </w:pPr>
      <w:r>
        <w:rPr>
          <w:rFonts w:hint="eastAsia" w:ascii="仿宋" w:hAnsi="仿宋" w:eastAsia="仿宋" w:cs="仿宋"/>
          <w:sz w:val="32"/>
          <w:szCs w:val="32"/>
        </w:rPr>
        <w:t>   3.被依法列为失信联合惩戒对象的；  </w:t>
      </w:r>
    </w:p>
    <w:p>
      <w:pPr>
        <w:rPr>
          <w:rFonts w:hint="eastAsia" w:ascii="仿宋" w:hAnsi="仿宋" w:eastAsia="仿宋" w:cs="仿宋"/>
          <w:sz w:val="32"/>
          <w:szCs w:val="32"/>
        </w:rPr>
      </w:pPr>
      <w:r>
        <w:rPr>
          <w:rFonts w:hint="eastAsia" w:ascii="仿宋" w:hAnsi="仿宋" w:eastAsia="仿宋" w:cs="仿宋"/>
          <w:sz w:val="32"/>
          <w:szCs w:val="32"/>
        </w:rPr>
        <w:t>   4.法律法规规定不宜聘用的其他情形。</w:t>
      </w:r>
    </w:p>
    <w:p>
      <w:pPr>
        <w:jc w:val="center"/>
        <w:rPr>
          <w:rFonts w:hint="eastAsia" w:ascii="黑体" w:hAnsi="黑体" w:eastAsia="黑体" w:cs="黑体"/>
          <w:sz w:val="32"/>
          <w:szCs w:val="32"/>
        </w:rPr>
      </w:pPr>
      <w:r>
        <w:rPr>
          <w:rFonts w:hint="eastAsia" w:ascii="黑体" w:hAnsi="黑体" w:eastAsia="黑体" w:cs="黑体"/>
          <w:sz w:val="32"/>
          <w:szCs w:val="32"/>
        </w:rPr>
        <w:t>报名方式</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4789170" cy="2696210"/>
            <wp:effectExtent l="0" t="0" r="11430" b="8890"/>
            <wp:docPr id="1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9" descr="IMG_274"/>
                    <pic:cNvPicPr>
                      <a:picLocks noChangeAspect="1"/>
                    </pic:cNvPicPr>
                  </pic:nvPicPr>
                  <pic:blipFill>
                    <a:blip r:embed="rId11"/>
                    <a:stretch>
                      <a:fillRect/>
                    </a:stretch>
                  </pic:blipFill>
                  <pic:spPr>
                    <a:xfrm>
                      <a:off x="0" y="0"/>
                      <a:ext cx="4789170" cy="2696210"/>
                    </a:xfrm>
                    <a:prstGeom prst="rect">
                      <a:avLst/>
                    </a:prstGeom>
                    <a:noFill/>
                    <a:ln w="9525">
                      <a:noFill/>
                    </a:ln>
                  </pic:spPr>
                </pic:pic>
              </a:graphicData>
            </a:graphic>
          </wp:inline>
        </w:drawing>
      </w:r>
    </w:p>
    <w:p>
      <w:pPr>
        <w:rPr>
          <w:rFonts w:hint="eastAsia" w:ascii="仿宋" w:hAnsi="仿宋" w:eastAsia="仿宋" w:cs="仿宋"/>
          <w:sz w:val="32"/>
          <w:szCs w:val="32"/>
        </w:rPr>
      </w:pPr>
      <w:r>
        <w:rPr>
          <w:rFonts w:hint="eastAsia" w:ascii="仿宋" w:hAnsi="仿宋" w:eastAsia="仿宋" w:cs="仿宋"/>
          <w:sz w:val="32"/>
          <w:szCs w:val="32"/>
        </w:rPr>
        <w:t>报名须知：</w:t>
      </w:r>
    </w:p>
    <w:p>
      <w:pPr>
        <w:rPr>
          <w:rFonts w:hint="eastAsia" w:ascii="仿宋" w:hAnsi="仿宋" w:eastAsia="仿宋" w:cs="仿宋"/>
          <w:sz w:val="32"/>
          <w:szCs w:val="32"/>
        </w:rPr>
      </w:pPr>
      <w:r>
        <w:rPr>
          <w:rFonts w:hint="eastAsia" w:ascii="仿宋" w:hAnsi="仿宋" w:eastAsia="仿宋" w:cs="仿宋"/>
          <w:sz w:val="32"/>
          <w:szCs w:val="32"/>
        </w:rPr>
        <w:t>1.扫码下载并填写《长子县漳源幼儿园教职工应聘报名表》；</w:t>
      </w:r>
    </w:p>
    <w:p>
      <w:pPr>
        <w:rPr>
          <w:rFonts w:hint="eastAsia" w:ascii="仿宋" w:hAnsi="仿宋" w:eastAsia="仿宋" w:cs="仿宋"/>
          <w:sz w:val="32"/>
          <w:szCs w:val="32"/>
        </w:rPr>
      </w:pPr>
      <w:r>
        <w:rPr>
          <w:rFonts w:hint="eastAsia" w:ascii="仿宋" w:hAnsi="仿宋" w:eastAsia="仿宋" w:cs="仿宋"/>
          <w:sz w:val="32"/>
          <w:szCs w:val="32"/>
        </w:rPr>
        <w:t>2.有意者请提前将应聘报名表填写，面试时带上即可。</w:t>
      </w:r>
    </w:p>
    <w:p>
      <w:pPr>
        <w:rPr>
          <w:rFonts w:hint="eastAsia" w:ascii="仿宋" w:hAnsi="仿宋" w:eastAsia="仿宋" w:cs="仿宋"/>
          <w:sz w:val="32"/>
          <w:szCs w:val="32"/>
        </w:rPr>
      </w:pPr>
      <w:r>
        <w:rPr>
          <w:rFonts w:hint="eastAsia" w:ascii="仿宋" w:hAnsi="仿宋" w:eastAsia="仿宋" w:cs="仿宋"/>
          <w:sz w:val="32"/>
          <w:szCs w:val="32"/>
        </w:rPr>
        <w:t>3.面试时请携带身份证、毕业证、教师资格证岗位专业技能证、无犯罪记录证明等材料的原件及复印件。</w:t>
      </w:r>
    </w:p>
    <w:p>
      <w:pPr>
        <w:rPr>
          <w:rFonts w:hint="eastAsia" w:ascii="仿宋" w:hAnsi="仿宋" w:eastAsia="仿宋" w:cs="仿宋"/>
          <w:sz w:val="32"/>
          <w:szCs w:val="32"/>
        </w:rPr>
      </w:pPr>
      <w:r>
        <w:rPr>
          <w:rFonts w:hint="eastAsia" w:ascii="仿宋" w:hAnsi="仿宋" w:eastAsia="仿宋" w:cs="仿宋"/>
          <w:sz w:val="32"/>
          <w:szCs w:val="32"/>
        </w:rPr>
        <w:t>4.面试专任教师岗位的请准备一节活动及个人才艺，其他岗位人员准备简短的自我介绍。</w:t>
      </w:r>
    </w:p>
    <w:p>
      <w:pPr>
        <w:rPr>
          <w:rFonts w:hint="eastAsia" w:ascii="仿宋" w:hAnsi="仿宋" w:eastAsia="仿宋" w:cs="仿宋"/>
          <w:sz w:val="32"/>
          <w:szCs w:val="32"/>
        </w:rPr>
      </w:pPr>
      <w:r>
        <w:rPr>
          <w:rFonts w:hint="eastAsia" w:ascii="仿宋" w:hAnsi="仿宋" w:eastAsia="仿宋" w:cs="仿宋"/>
          <w:sz w:val="32"/>
          <w:szCs w:val="32"/>
        </w:rPr>
        <w:t>5.参加面试人员请佩戴口罩入园。</w:t>
      </w:r>
    </w:p>
    <w:p>
      <w:pPr>
        <w:rPr>
          <w:rFonts w:hint="eastAsia" w:ascii="仿宋" w:hAnsi="仿宋" w:eastAsia="仿宋" w:cs="仿宋"/>
          <w:sz w:val="32"/>
          <w:szCs w:val="32"/>
        </w:rPr>
      </w:pPr>
      <w:r>
        <w:rPr>
          <w:rFonts w:hint="eastAsia" w:ascii="仿宋" w:hAnsi="仿宋" w:eastAsia="仿宋" w:cs="仿宋"/>
          <w:sz w:val="32"/>
          <w:szCs w:val="32"/>
        </w:rPr>
        <w:t>面试时间：</w:t>
      </w:r>
    </w:p>
    <w:p>
      <w:pPr>
        <w:rPr>
          <w:rFonts w:hint="eastAsia" w:ascii="仿宋" w:hAnsi="仿宋" w:eastAsia="仿宋" w:cs="仿宋"/>
          <w:sz w:val="32"/>
          <w:szCs w:val="32"/>
        </w:rPr>
      </w:pPr>
      <w:r>
        <w:rPr>
          <w:rFonts w:hint="eastAsia" w:ascii="仿宋" w:hAnsi="仿宋" w:eastAsia="仿宋" w:cs="仿宋"/>
          <w:sz w:val="32"/>
          <w:szCs w:val="32"/>
        </w:rPr>
        <w:t>  2023年6月18日下午15：30—18：30</w:t>
      </w:r>
    </w:p>
    <w:p>
      <w:pPr>
        <w:rPr>
          <w:rFonts w:hint="eastAsia" w:ascii="仿宋" w:hAnsi="仿宋" w:eastAsia="仿宋" w:cs="仿宋"/>
          <w:sz w:val="32"/>
          <w:szCs w:val="32"/>
        </w:rPr>
      </w:pPr>
      <w:r>
        <w:rPr>
          <w:rFonts w:hint="eastAsia" w:ascii="仿宋" w:hAnsi="仿宋" w:eastAsia="仿宋" w:cs="仿宋"/>
          <w:sz w:val="32"/>
          <w:szCs w:val="32"/>
        </w:rPr>
        <w:t>    联系人：李老师：13734238176</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侯老师：18635550310</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drawing>
          <wp:inline distT="0" distB="0" distL="114300" distR="114300">
            <wp:extent cx="3419475" cy="3426460"/>
            <wp:effectExtent l="0" t="0" r="9525" b="2540"/>
            <wp:docPr id="15"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1" descr="IMG_276"/>
                    <pic:cNvPicPr>
                      <a:picLocks noChangeAspect="1"/>
                    </pic:cNvPicPr>
                  </pic:nvPicPr>
                  <pic:blipFill>
                    <a:blip r:embed="rId12"/>
                    <a:stretch>
                      <a:fillRect/>
                    </a:stretch>
                  </pic:blipFill>
                  <pic:spPr>
                    <a:xfrm>
                      <a:off x="0" y="0"/>
                      <a:ext cx="3419475" cy="3426460"/>
                    </a:xfrm>
                    <a:prstGeom prst="rect">
                      <a:avLst/>
                    </a:prstGeom>
                    <a:noFill/>
                    <a:ln w="9525">
                      <a:noFill/>
                    </a:ln>
                  </pic:spPr>
                </pic:pic>
              </a:graphicData>
            </a:graphic>
          </wp:inline>
        </w:drawing>
      </w:r>
    </w:p>
    <w:p>
      <w:pPr>
        <w:jc w:val="center"/>
        <w:rPr>
          <w:rFonts w:hint="eastAsia" w:ascii="仿宋" w:hAnsi="仿宋" w:eastAsia="仿宋" w:cs="仿宋"/>
          <w:sz w:val="32"/>
          <w:szCs w:val="32"/>
        </w:rPr>
      </w:pPr>
      <w:r>
        <w:rPr>
          <w:rFonts w:hint="eastAsia" w:ascii="仿宋" w:hAnsi="仿宋" w:eastAsia="仿宋" w:cs="仿宋"/>
          <w:sz w:val="32"/>
          <w:szCs w:val="32"/>
        </w:rPr>
        <w:t>《长子县漳源幼儿园教职工应聘报名表》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长子县漳源幼儿园</w:t>
      </w:r>
    </w:p>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2023年6月14日</w:t>
      </w:r>
    </w:p>
    <w:sectPr>
      <w:footerReference r:id="rId3" w:type="default"/>
      <w:pgSz w:w="11906" w:h="16838"/>
      <w:pgMar w:top="1984"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剪纸简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卡通简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喵呜体">
    <w:panose1 w:val="0201060001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水柱繁体">
    <w:panose1 w:val="03000509000000000000"/>
    <w:charset w:val="86"/>
    <w:family w:val="auto"/>
    <w:pitch w:val="default"/>
    <w:sig w:usb0="00000001" w:usb1="080E0000" w:usb2="00000000" w:usb3="00000000" w:csb0="00040000" w:csb1="00000000"/>
  </w:font>
  <w:font w:name="方正汉真广标简体">
    <w:panose1 w:val="02000000000000000000"/>
    <w:charset w:val="86"/>
    <w:family w:val="auto"/>
    <w:pitch w:val="default"/>
    <w:sig w:usb0="00000001" w:usb1="0800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祥隶简体">
    <w:panose1 w:val="03000509000000000000"/>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细珊瑚简体">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胖头鱼简体">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苏新诗柳楷简体">
    <w:panose1 w:val="02000000000000000000"/>
    <w:charset w:val="86"/>
    <w:family w:val="auto"/>
    <w:pitch w:val="default"/>
    <w:sig w:usb0="00000001" w:usb1="0800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准圆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平和繁体">
    <w:panose1 w:val="03000509000000000000"/>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瘦金书繁体">
    <w:panose1 w:val="03000509000000000000"/>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4A3ED0"/>
    <w:rsid w:val="2DF5135B"/>
    <w:rsid w:val="75C7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2023-09-11T08:30:00Z</dcterms:created>
  <dc:creator>Administrator</dc:creator>
  <cp:lastModifiedBy>Administrator</cp:lastModifiedBy>
  <dcterms:modified xsi:type="dcterms:W3CDTF">2023-12-25T08:16:29Z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4A80ECAC94E548DA9EF2465578986A61</vt:lpwstr>
  </property>
</Properties>
</file>